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14"/>
        <w:gridCol w:w="1177"/>
        <w:gridCol w:w="3260"/>
        <w:gridCol w:w="4925"/>
      </w:tblGrid>
      <w:tr w:rsidR="00775E0D" w:rsidRPr="0079351A" w14:paraId="1A9C81A8" w14:textId="77777777" w:rsidTr="00775E0D">
        <w:trPr>
          <w:trHeight w:val="784"/>
          <w:jc w:val="center"/>
        </w:trPr>
        <w:tc>
          <w:tcPr>
            <w:tcW w:w="4914" w:type="dxa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14:paraId="7DE5F478" w14:textId="21C4FE37" w:rsidR="00775E0D" w:rsidRPr="0079351A" w:rsidRDefault="00775E0D" w:rsidP="00410037">
            <w:pPr>
              <w:jc w:val="center"/>
              <w:rPr>
                <w:rFonts w:cs="Arial"/>
                <w:b/>
                <w:iCs/>
                <w:sz w:val="28"/>
                <w:szCs w:val="28"/>
              </w:rPr>
            </w:pPr>
            <w:r w:rsidRPr="0079351A">
              <w:rPr>
                <w:rFonts w:cs="Arial"/>
                <w:b/>
                <w:iCs/>
                <w:sz w:val="28"/>
                <w:szCs w:val="28"/>
              </w:rPr>
              <w:t>Jahrgangsstufe</w:t>
            </w:r>
            <w:r>
              <w:rPr>
                <w:rFonts w:cs="Arial"/>
                <w:b/>
                <w:iCs/>
                <w:sz w:val="28"/>
                <w:szCs w:val="28"/>
              </w:rPr>
              <w:t xml:space="preserve">: </w:t>
            </w:r>
          </w:p>
        </w:tc>
        <w:tc>
          <w:tcPr>
            <w:tcW w:w="4437" w:type="dxa"/>
            <w:gridSpan w:val="2"/>
            <w:shd w:val="clear" w:color="auto" w:fill="BFBFBF"/>
            <w:tcMar>
              <w:top w:w="57" w:type="dxa"/>
              <w:bottom w:w="57" w:type="dxa"/>
            </w:tcMar>
            <w:vAlign w:val="center"/>
          </w:tcPr>
          <w:p w14:paraId="79E0923B" w14:textId="169CA605" w:rsidR="00775E0D" w:rsidRPr="0079351A" w:rsidRDefault="00775E0D" w:rsidP="00410037">
            <w:pPr>
              <w:jc w:val="center"/>
              <w:rPr>
                <w:rFonts w:cs="Arial"/>
                <w:b/>
                <w:iCs/>
                <w:sz w:val="28"/>
                <w:szCs w:val="28"/>
              </w:rPr>
            </w:pPr>
            <w:r w:rsidRPr="0079351A">
              <w:rPr>
                <w:rFonts w:cs="Arial"/>
                <w:b/>
                <w:iCs/>
                <w:sz w:val="28"/>
                <w:szCs w:val="28"/>
              </w:rPr>
              <w:t>Dauer des UVs: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756DE57" w14:textId="1299DBD2" w:rsidR="00775E0D" w:rsidRPr="0079351A" w:rsidRDefault="00775E0D" w:rsidP="00410037">
            <w:pPr>
              <w:jc w:val="center"/>
              <w:rPr>
                <w:rFonts w:cs="Arial"/>
                <w:b/>
                <w:iCs/>
                <w:sz w:val="28"/>
                <w:szCs w:val="28"/>
              </w:rPr>
            </w:pPr>
            <w:r w:rsidRPr="0079351A">
              <w:rPr>
                <w:rFonts w:cs="Arial"/>
                <w:b/>
                <w:iCs/>
                <w:sz w:val="28"/>
                <w:szCs w:val="28"/>
              </w:rPr>
              <w:t>Nummer des UVs</w:t>
            </w:r>
            <w:r>
              <w:rPr>
                <w:rFonts w:cs="Arial"/>
                <w:b/>
                <w:iCs/>
                <w:sz w:val="28"/>
                <w:szCs w:val="28"/>
              </w:rPr>
              <w:t xml:space="preserve"> im BF/SB</w:t>
            </w:r>
            <w:r w:rsidRPr="0079351A">
              <w:rPr>
                <w:rFonts w:cs="Arial"/>
                <w:b/>
                <w:iCs/>
                <w:sz w:val="28"/>
                <w:szCs w:val="28"/>
              </w:rPr>
              <w:t xml:space="preserve">: </w:t>
            </w:r>
          </w:p>
        </w:tc>
      </w:tr>
      <w:tr w:rsidR="00100A58" w:rsidRPr="00572414" w14:paraId="45A89CC1" w14:textId="77777777" w:rsidTr="00775E0D">
        <w:tblPrEx>
          <w:jc w:val="left"/>
        </w:tblPrEx>
        <w:trPr>
          <w:trHeight w:val="20"/>
        </w:trPr>
        <w:tc>
          <w:tcPr>
            <w:tcW w:w="14276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0126B98A" w14:textId="3C7979DC" w:rsidR="00100A58" w:rsidRPr="00572414" w:rsidRDefault="00100A58" w:rsidP="00CB1AD3">
            <w:pPr>
              <w:spacing w:before="120" w:after="120"/>
              <w:jc w:val="left"/>
              <w:rPr>
                <w:rFonts w:cs="Arial"/>
                <w:b/>
                <w:iCs/>
                <w:szCs w:val="24"/>
              </w:rPr>
            </w:pPr>
            <w:r w:rsidRPr="00572414">
              <w:rPr>
                <w:rFonts w:cs="Arial"/>
                <w:b/>
                <w:iCs/>
                <w:szCs w:val="24"/>
              </w:rPr>
              <w:t xml:space="preserve">Thema des UV: </w:t>
            </w:r>
            <w:r w:rsidR="008B4AA1">
              <w:rPr>
                <w:rFonts w:cs="Arial"/>
                <w:b/>
                <w:iCs/>
                <w:szCs w:val="24"/>
              </w:rPr>
              <w:br/>
            </w:r>
            <w:r w:rsidR="008B4AA1">
              <w:rPr>
                <w:rFonts w:cs="Arial"/>
                <w:b/>
                <w:iCs/>
                <w:szCs w:val="24"/>
              </w:rPr>
              <w:br/>
            </w:r>
          </w:p>
        </w:tc>
      </w:tr>
      <w:tr w:rsidR="00345922" w:rsidRPr="00572414" w14:paraId="4C6F50ED" w14:textId="77777777" w:rsidTr="00045640">
        <w:tblPrEx>
          <w:jc w:val="left"/>
        </w:tblPrEx>
        <w:trPr>
          <w:trHeight w:val="20"/>
        </w:trPr>
        <w:tc>
          <w:tcPr>
            <w:tcW w:w="6091" w:type="dxa"/>
            <w:gridSpan w:val="2"/>
            <w:tcBorders>
              <w:right w:val="dashed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265BD" w14:textId="2DEA1A8E" w:rsidR="00345922" w:rsidRPr="00572414" w:rsidRDefault="00345922" w:rsidP="00345922">
            <w:pPr>
              <w:spacing w:before="120" w:after="120"/>
              <w:jc w:val="left"/>
              <w:rPr>
                <w:rFonts w:cs="Arial"/>
                <w:b/>
                <w:iCs/>
                <w:szCs w:val="24"/>
              </w:rPr>
            </w:pPr>
            <w:r w:rsidRPr="00572414">
              <w:rPr>
                <w:rFonts w:cs="Arial"/>
                <w:b/>
                <w:iCs/>
                <w:szCs w:val="24"/>
              </w:rPr>
              <w:t>BF</w:t>
            </w:r>
            <w:r w:rsidR="00F01768">
              <w:rPr>
                <w:rFonts w:cs="Arial"/>
                <w:b/>
                <w:iCs/>
                <w:szCs w:val="24"/>
              </w:rPr>
              <w:t>/SB</w:t>
            </w:r>
          </w:p>
        </w:tc>
        <w:tc>
          <w:tcPr>
            <w:tcW w:w="8185" w:type="dxa"/>
            <w:gridSpan w:val="2"/>
            <w:tcBorders>
              <w:left w:val="dashed" w:sz="8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55EFDB" w14:textId="77777777" w:rsidR="00F01768" w:rsidRDefault="00345922" w:rsidP="00345922">
            <w:pPr>
              <w:jc w:val="left"/>
              <w:rPr>
                <w:rFonts w:cs="Arial"/>
                <w:b/>
                <w:iCs/>
                <w:szCs w:val="24"/>
              </w:rPr>
            </w:pPr>
            <w:r w:rsidRPr="00572414">
              <w:rPr>
                <w:rFonts w:cs="Arial"/>
                <w:b/>
                <w:iCs/>
                <w:szCs w:val="24"/>
              </w:rPr>
              <w:t>Inhaltsfeld</w:t>
            </w:r>
            <w:r>
              <w:rPr>
                <w:rFonts w:cs="Arial"/>
                <w:b/>
                <w:iCs/>
                <w:szCs w:val="24"/>
              </w:rPr>
              <w:t>er</w:t>
            </w:r>
            <w:r w:rsidRPr="00572414">
              <w:rPr>
                <w:rFonts w:cs="Arial"/>
                <w:b/>
                <w:iCs/>
                <w:szCs w:val="24"/>
              </w:rPr>
              <w:t xml:space="preserve">: </w:t>
            </w:r>
          </w:p>
          <w:p w14:paraId="1ED11119" w14:textId="1B44CE2E" w:rsidR="008B4AA1" w:rsidRPr="008B4AA1" w:rsidRDefault="008B4AA1" w:rsidP="008B4AA1">
            <w:pPr>
              <w:pStyle w:val="Listenabsatz"/>
              <w:numPr>
                <w:ilvl w:val="0"/>
                <w:numId w:val="6"/>
              </w:numPr>
              <w:ind w:left="312" w:hanging="284"/>
              <w:jc w:val="left"/>
              <w:rPr>
                <w:rFonts w:cs="Arial"/>
                <w:b/>
                <w:iCs/>
                <w:szCs w:val="24"/>
              </w:rPr>
            </w:pPr>
            <w:r>
              <w:rPr>
                <w:rFonts w:cs="Arial"/>
                <w:b/>
                <w:iCs/>
                <w:szCs w:val="24"/>
              </w:rPr>
              <w:br/>
            </w:r>
          </w:p>
          <w:p w14:paraId="1CAA4D97" w14:textId="39A68BB6" w:rsidR="008B4AA1" w:rsidRPr="008B4AA1" w:rsidRDefault="008B4AA1" w:rsidP="00345922">
            <w:pPr>
              <w:pStyle w:val="Listenabsatz"/>
              <w:numPr>
                <w:ilvl w:val="0"/>
                <w:numId w:val="6"/>
              </w:numPr>
              <w:ind w:left="312" w:hanging="284"/>
              <w:jc w:val="left"/>
              <w:rPr>
                <w:rFonts w:cs="Arial"/>
                <w:b/>
                <w:iCs/>
                <w:szCs w:val="24"/>
              </w:rPr>
            </w:pPr>
            <w:r>
              <w:rPr>
                <w:rFonts w:cs="Arial"/>
                <w:b/>
                <w:iCs/>
                <w:szCs w:val="24"/>
              </w:rPr>
              <w:br/>
            </w:r>
          </w:p>
        </w:tc>
      </w:tr>
      <w:tr w:rsidR="00345922" w:rsidRPr="00572414" w14:paraId="0E93ACF7" w14:textId="77777777" w:rsidTr="00775E0D">
        <w:tblPrEx>
          <w:jc w:val="left"/>
        </w:tblPrEx>
        <w:trPr>
          <w:trHeight w:val="20"/>
        </w:trPr>
        <w:tc>
          <w:tcPr>
            <w:tcW w:w="6091" w:type="dxa"/>
            <w:gridSpan w:val="2"/>
            <w:tcBorders>
              <w:right w:val="dashed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808157" w14:textId="77777777" w:rsidR="00345922" w:rsidRPr="00572414" w:rsidRDefault="00345922" w:rsidP="00345922">
            <w:pPr>
              <w:spacing w:after="120"/>
              <w:jc w:val="left"/>
              <w:rPr>
                <w:rFonts w:cs="Arial"/>
                <w:b/>
                <w:iCs/>
                <w:szCs w:val="24"/>
              </w:rPr>
            </w:pPr>
            <w:r w:rsidRPr="00572414">
              <w:rPr>
                <w:rFonts w:cs="Arial"/>
                <w:b/>
                <w:iCs/>
                <w:szCs w:val="24"/>
              </w:rPr>
              <w:t>Inhaltliche Kern</w:t>
            </w:r>
            <w:r w:rsidR="00DB683F">
              <w:rPr>
                <w:rFonts w:cs="Arial"/>
                <w:b/>
                <w:iCs/>
                <w:szCs w:val="24"/>
              </w:rPr>
              <w:t>e</w:t>
            </w:r>
            <w:r w:rsidRPr="00572414">
              <w:rPr>
                <w:rFonts w:cs="Arial"/>
                <w:b/>
                <w:iCs/>
                <w:szCs w:val="24"/>
              </w:rPr>
              <w:t>:</w:t>
            </w:r>
          </w:p>
          <w:p w14:paraId="0DEEE05E" w14:textId="39CD7A4D" w:rsidR="00345922" w:rsidRPr="00387AA9" w:rsidRDefault="00345922" w:rsidP="0034592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cs="Arial"/>
                <w:iCs/>
                <w:szCs w:val="24"/>
              </w:rPr>
            </w:pPr>
          </w:p>
        </w:tc>
        <w:tc>
          <w:tcPr>
            <w:tcW w:w="8185" w:type="dxa"/>
            <w:gridSpan w:val="2"/>
            <w:tcBorders>
              <w:left w:val="dashed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222FFF" w14:textId="77777777" w:rsidR="00345922" w:rsidRPr="00572414" w:rsidRDefault="00345922" w:rsidP="00345922">
            <w:pPr>
              <w:spacing w:after="120"/>
              <w:jc w:val="left"/>
              <w:rPr>
                <w:rFonts w:cs="Arial"/>
                <w:b/>
                <w:iCs/>
                <w:szCs w:val="24"/>
              </w:rPr>
            </w:pPr>
            <w:r w:rsidRPr="00572414">
              <w:rPr>
                <w:rFonts w:cs="Arial"/>
                <w:b/>
                <w:iCs/>
                <w:szCs w:val="24"/>
              </w:rPr>
              <w:t>Inhaltliche Schwerpunkt</w:t>
            </w:r>
            <w:r>
              <w:rPr>
                <w:rFonts w:cs="Arial"/>
                <w:b/>
                <w:iCs/>
                <w:szCs w:val="24"/>
              </w:rPr>
              <w:t>e</w:t>
            </w:r>
            <w:r w:rsidRPr="00572414">
              <w:rPr>
                <w:rFonts w:cs="Arial"/>
                <w:b/>
                <w:iCs/>
                <w:szCs w:val="24"/>
              </w:rPr>
              <w:t>:</w:t>
            </w:r>
          </w:p>
          <w:p w14:paraId="5A9805CE" w14:textId="454A8628" w:rsidR="00345922" w:rsidRDefault="008B4AA1" w:rsidP="00BC3CFD">
            <w:pPr>
              <w:pStyle w:val="Listenabsatz"/>
              <w:numPr>
                <w:ilvl w:val="0"/>
                <w:numId w:val="1"/>
              </w:numPr>
              <w:ind w:left="312" w:hanging="284"/>
              <w:jc w:val="left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br/>
            </w:r>
          </w:p>
          <w:p w14:paraId="15238435" w14:textId="5709797B" w:rsidR="00345922" w:rsidRPr="00FD4FCE" w:rsidRDefault="008B4AA1" w:rsidP="00BC3CFD">
            <w:pPr>
              <w:pStyle w:val="Listenabsatz"/>
              <w:numPr>
                <w:ilvl w:val="0"/>
                <w:numId w:val="1"/>
              </w:numPr>
              <w:ind w:left="312" w:hanging="284"/>
              <w:jc w:val="left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br/>
            </w:r>
          </w:p>
        </w:tc>
      </w:tr>
      <w:tr w:rsidR="00345922" w:rsidRPr="00572414" w14:paraId="4D65CD9D" w14:textId="77777777" w:rsidTr="00775E0D">
        <w:tblPrEx>
          <w:jc w:val="left"/>
        </w:tblPrEx>
        <w:trPr>
          <w:trHeight w:val="20"/>
        </w:trPr>
        <w:tc>
          <w:tcPr>
            <w:tcW w:w="6091" w:type="dxa"/>
            <w:gridSpan w:val="2"/>
            <w:tcBorders>
              <w:right w:val="dashed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5F2CB0" w14:textId="77777777" w:rsidR="00345922" w:rsidRPr="00572414" w:rsidRDefault="00345922" w:rsidP="00345922">
            <w:pPr>
              <w:spacing w:after="120"/>
              <w:jc w:val="left"/>
              <w:rPr>
                <w:rFonts w:cs="Arial"/>
                <w:b/>
                <w:szCs w:val="24"/>
              </w:rPr>
            </w:pPr>
            <w:r w:rsidRPr="00572414">
              <w:rPr>
                <w:rFonts w:cs="Arial"/>
                <w:b/>
                <w:szCs w:val="24"/>
              </w:rPr>
              <w:t>Bewegungsfeldspezifische Kompetenzerwartungen</w:t>
            </w:r>
          </w:p>
          <w:p w14:paraId="2842352E" w14:textId="77777777" w:rsidR="00345922" w:rsidRPr="00572414" w:rsidRDefault="00345922" w:rsidP="00345922">
            <w:pPr>
              <w:jc w:val="left"/>
              <w:rPr>
                <w:rFonts w:cs="Arial"/>
                <w:b/>
              </w:rPr>
            </w:pPr>
            <w:r w:rsidRPr="00572414">
              <w:rPr>
                <w:rFonts w:cs="Arial"/>
                <w:b/>
              </w:rPr>
              <w:t>BWK</w:t>
            </w:r>
          </w:p>
          <w:p w14:paraId="0EFEE601" w14:textId="33606E7F" w:rsidR="00345922" w:rsidRDefault="008B4AA1" w:rsidP="00345922">
            <w:pPr>
              <w:pStyle w:val="Listenabsatz"/>
              <w:numPr>
                <w:ilvl w:val="0"/>
                <w:numId w:val="1"/>
              </w:numPr>
              <w:spacing w:before="120" w:after="120"/>
              <w:ind w:left="323" w:hanging="244"/>
              <w:contextualSpacing w:val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br/>
            </w:r>
          </w:p>
          <w:p w14:paraId="1C6F17DF" w14:textId="4833C4DC" w:rsidR="008B4AA1" w:rsidRDefault="008B4AA1" w:rsidP="008B4AA1">
            <w:pPr>
              <w:pStyle w:val="Listenabsatz"/>
              <w:numPr>
                <w:ilvl w:val="0"/>
                <w:numId w:val="1"/>
              </w:numPr>
              <w:spacing w:before="120" w:after="120"/>
              <w:ind w:left="323" w:hanging="244"/>
              <w:contextualSpacing w:val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br/>
            </w:r>
          </w:p>
          <w:p w14:paraId="63CA61FE" w14:textId="3175F36D" w:rsidR="008B4AA1" w:rsidRPr="008B4AA1" w:rsidRDefault="008B4AA1" w:rsidP="008B4AA1">
            <w:pPr>
              <w:spacing w:before="120" w:after="120"/>
              <w:ind w:left="79"/>
              <w:jc w:val="left"/>
              <w:rPr>
                <w:rFonts w:cs="Arial"/>
                <w:szCs w:val="24"/>
              </w:rPr>
            </w:pPr>
          </w:p>
        </w:tc>
        <w:tc>
          <w:tcPr>
            <w:tcW w:w="8185" w:type="dxa"/>
            <w:gridSpan w:val="2"/>
            <w:tcBorders>
              <w:left w:val="dashed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1E3EDD" w14:textId="77777777" w:rsidR="00345922" w:rsidRPr="00572414" w:rsidRDefault="00345922" w:rsidP="00345922">
            <w:pPr>
              <w:spacing w:after="120"/>
              <w:jc w:val="left"/>
              <w:rPr>
                <w:rFonts w:cs="Arial"/>
                <w:b/>
                <w:szCs w:val="24"/>
              </w:rPr>
            </w:pPr>
            <w:r w:rsidRPr="00572414">
              <w:rPr>
                <w:rFonts w:cs="Arial"/>
                <w:b/>
                <w:szCs w:val="24"/>
              </w:rPr>
              <w:t>Bewegungsfeldübergreifende Kompetenzerwartungen</w:t>
            </w:r>
          </w:p>
          <w:p w14:paraId="315E8C36" w14:textId="77777777" w:rsidR="00345922" w:rsidRDefault="00345922" w:rsidP="00345922">
            <w:pPr>
              <w:jc w:val="left"/>
              <w:rPr>
                <w:rFonts w:cs="Arial"/>
                <w:b/>
                <w:szCs w:val="24"/>
              </w:rPr>
            </w:pPr>
            <w:r w:rsidRPr="00572414">
              <w:rPr>
                <w:rFonts w:cs="Arial"/>
                <w:b/>
                <w:szCs w:val="24"/>
              </w:rPr>
              <w:t>SK</w:t>
            </w:r>
          </w:p>
          <w:p w14:paraId="11B8F772" w14:textId="556901FB" w:rsidR="00345922" w:rsidRPr="008B4AA1" w:rsidRDefault="008B4AA1" w:rsidP="008B4AA1">
            <w:pPr>
              <w:pStyle w:val="Listenabsatz"/>
              <w:numPr>
                <w:ilvl w:val="0"/>
                <w:numId w:val="1"/>
              </w:numPr>
              <w:spacing w:before="120" w:after="120"/>
              <w:ind w:left="454" w:hanging="357"/>
              <w:contextualSpacing w:val="0"/>
              <w:jc w:val="left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br/>
            </w:r>
            <w:r>
              <w:rPr>
                <w:rFonts w:cs="Arial"/>
                <w:iCs/>
                <w:szCs w:val="24"/>
              </w:rPr>
              <w:br/>
            </w:r>
          </w:p>
          <w:p w14:paraId="7FF99857" w14:textId="77777777" w:rsidR="00345922" w:rsidRDefault="00345922" w:rsidP="00345922">
            <w:pPr>
              <w:autoSpaceDE w:val="0"/>
              <w:autoSpaceDN w:val="0"/>
              <w:adjustRightInd w:val="0"/>
              <w:ind w:left="65"/>
              <w:jc w:val="left"/>
              <w:rPr>
                <w:rFonts w:cs="Arial"/>
                <w:b/>
                <w:szCs w:val="24"/>
              </w:rPr>
            </w:pPr>
            <w:r w:rsidRPr="00572414">
              <w:rPr>
                <w:rFonts w:cs="Arial"/>
                <w:b/>
                <w:szCs w:val="24"/>
              </w:rPr>
              <w:t>MK</w:t>
            </w:r>
          </w:p>
          <w:p w14:paraId="25565032" w14:textId="51B11405" w:rsidR="00345922" w:rsidRPr="00572414" w:rsidRDefault="008B4AA1" w:rsidP="008B4AA1">
            <w:pPr>
              <w:pStyle w:val="Listenabsatz"/>
              <w:numPr>
                <w:ilvl w:val="0"/>
                <w:numId w:val="1"/>
              </w:numPr>
              <w:spacing w:before="120" w:after="120"/>
              <w:ind w:left="454" w:hanging="357"/>
              <w:contextualSpacing w:val="0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br/>
            </w:r>
            <w:r>
              <w:rPr>
                <w:rFonts w:cs="Arial"/>
                <w:b/>
                <w:szCs w:val="24"/>
              </w:rPr>
              <w:br/>
            </w:r>
          </w:p>
          <w:p w14:paraId="7B4F5B1D" w14:textId="77777777" w:rsidR="00345922" w:rsidRPr="00387AA9" w:rsidRDefault="00345922" w:rsidP="00345922">
            <w:pPr>
              <w:spacing w:before="120" w:after="120"/>
              <w:ind w:left="79"/>
              <w:jc w:val="left"/>
              <w:rPr>
                <w:rFonts w:cs="Arial"/>
                <w:b/>
                <w:szCs w:val="24"/>
              </w:rPr>
            </w:pPr>
            <w:r w:rsidRPr="00387AA9">
              <w:rPr>
                <w:rFonts w:cs="Arial"/>
                <w:b/>
                <w:szCs w:val="24"/>
              </w:rPr>
              <w:t>UK</w:t>
            </w:r>
          </w:p>
          <w:p w14:paraId="2E675648" w14:textId="189237F5" w:rsidR="00345922" w:rsidRPr="005833CF" w:rsidRDefault="008B4AA1" w:rsidP="00345922">
            <w:pPr>
              <w:pStyle w:val="Listenabsatz"/>
              <w:numPr>
                <w:ilvl w:val="0"/>
                <w:numId w:val="1"/>
              </w:numPr>
              <w:spacing w:before="120" w:after="120"/>
              <w:ind w:left="454" w:hanging="357"/>
              <w:contextualSpacing w:val="0"/>
              <w:jc w:val="left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br/>
            </w:r>
            <w:r>
              <w:rPr>
                <w:rFonts w:cs="Arial"/>
                <w:iCs/>
                <w:szCs w:val="24"/>
              </w:rPr>
              <w:br/>
            </w:r>
          </w:p>
        </w:tc>
      </w:tr>
    </w:tbl>
    <w:p w14:paraId="558DE87C" w14:textId="77777777" w:rsidR="00486418" w:rsidRDefault="00486418">
      <w:r>
        <w:br w:type="page"/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65"/>
        <w:gridCol w:w="3564"/>
        <w:gridCol w:w="3564"/>
        <w:gridCol w:w="3564"/>
      </w:tblGrid>
      <w:tr w:rsidR="00486418" w14:paraId="59D42049" w14:textId="77777777" w:rsidTr="009B13A4">
        <w:trPr>
          <w:trHeight w:val="934"/>
        </w:trPr>
        <w:tc>
          <w:tcPr>
            <w:tcW w:w="3569" w:type="dxa"/>
            <w:tcMar>
              <w:top w:w="57" w:type="dxa"/>
              <w:bottom w:w="57" w:type="dxa"/>
            </w:tcMar>
            <w:vAlign w:val="center"/>
          </w:tcPr>
          <w:p w14:paraId="401CBED4" w14:textId="77777777" w:rsidR="00486418" w:rsidRDefault="00486418" w:rsidP="00CB1AD3">
            <w:pPr>
              <w:jc w:val="center"/>
              <w:rPr>
                <w:b/>
              </w:rPr>
            </w:pPr>
            <w:bookmarkStart w:id="0" w:name="_Hlk815540"/>
            <w:r>
              <w:rPr>
                <w:b/>
              </w:rPr>
              <w:t>Didaktische</w:t>
            </w:r>
            <w:r w:rsidR="00D11CE6">
              <w:rPr>
                <w:b/>
              </w:rPr>
              <w:br/>
            </w:r>
            <w:r>
              <w:rPr>
                <w:b/>
              </w:rPr>
              <w:t>Entscheidungen</w:t>
            </w:r>
          </w:p>
        </w:tc>
        <w:tc>
          <w:tcPr>
            <w:tcW w:w="3569" w:type="dxa"/>
            <w:tcMar>
              <w:top w:w="57" w:type="dxa"/>
              <w:bottom w:w="57" w:type="dxa"/>
            </w:tcMar>
            <w:vAlign w:val="center"/>
          </w:tcPr>
          <w:p w14:paraId="29D1A66E" w14:textId="77777777" w:rsidR="00486418" w:rsidRDefault="00486418" w:rsidP="00CB1AD3">
            <w:pPr>
              <w:jc w:val="center"/>
              <w:rPr>
                <w:b/>
              </w:rPr>
            </w:pPr>
            <w:r>
              <w:rPr>
                <w:b/>
              </w:rPr>
              <w:t>Methodische</w:t>
            </w:r>
            <w:r w:rsidR="00D11CE6">
              <w:rPr>
                <w:b/>
              </w:rPr>
              <w:br/>
            </w:r>
            <w:r>
              <w:rPr>
                <w:b/>
              </w:rPr>
              <w:t>Entscheidungen</w:t>
            </w:r>
          </w:p>
        </w:tc>
        <w:tc>
          <w:tcPr>
            <w:tcW w:w="3569" w:type="dxa"/>
            <w:tcMar>
              <w:top w:w="57" w:type="dxa"/>
              <w:bottom w:w="57" w:type="dxa"/>
            </w:tcMar>
            <w:vAlign w:val="center"/>
          </w:tcPr>
          <w:p w14:paraId="6AEA9483" w14:textId="77777777" w:rsidR="00486418" w:rsidRDefault="00486418" w:rsidP="00CB1AD3">
            <w:pPr>
              <w:jc w:val="center"/>
              <w:rPr>
                <w:b/>
              </w:rPr>
            </w:pPr>
            <w:r>
              <w:rPr>
                <w:b/>
              </w:rPr>
              <w:t>Themen reflektierter Praxis und Fachbegriffe</w:t>
            </w:r>
          </w:p>
        </w:tc>
        <w:tc>
          <w:tcPr>
            <w:tcW w:w="3569" w:type="dxa"/>
            <w:tcMar>
              <w:top w:w="57" w:type="dxa"/>
              <w:bottom w:w="57" w:type="dxa"/>
            </w:tcMar>
            <w:vAlign w:val="center"/>
          </w:tcPr>
          <w:p w14:paraId="44505B87" w14:textId="77777777" w:rsidR="00486418" w:rsidRDefault="00486418" w:rsidP="00CB1AD3">
            <w:pPr>
              <w:jc w:val="center"/>
              <w:rPr>
                <w:b/>
              </w:rPr>
            </w:pPr>
            <w:r>
              <w:rPr>
                <w:b/>
              </w:rPr>
              <w:t>Leistungsbewertung</w:t>
            </w:r>
          </w:p>
        </w:tc>
      </w:tr>
      <w:tr w:rsidR="00486418" w:rsidRPr="00280880" w14:paraId="44703512" w14:textId="77777777" w:rsidTr="008B4AA1">
        <w:trPr>
          <w:trHeight w:val="8958"/>
        </w:trPr>
        <w:tc>
          <w:tcPr>
            <w:tcW w:w="3569" w:type="dxa"/>
          </w:tcPr>
          <w:p w14:paraId="39E76CFB" w14:textId="77777777" w:rsidR="00486418" w:rsidRPr="00280880" w:rsidRDefault="00486418" w:rsidP="00CB1AD3">
            <w:pPr>
              <w:spacing w:after="360"/>
              <w:jc w:val="left"/>
              <w:rPr>
                <w:sz w:val="20"/>
              </w:rPr>
            </w:pPr>
            <w:r w:rsidRPr="00280880">
              <w:rPr>
                <w:sz w:val="20"/>
              </w:rPr>
              <w:t xml:space="preserve">Hier </w:t>
            </w:r>
            <w:r w:rsidR="00A6115D">
              <w:rPr>
                <w:sz w:val="20"/>
              </w:rPr>
              <w:t xml:space="preserve">geht es um </w:t>
            </w:r>
            <w:r w:rsidRPr="00280880">
              <w:rPr>
                <w:sz w:val="20"/>
              </w:rPr>
              <w:t>die didaktische Grundidee</w:t>
            </w:r>
            <w:r>
              <w:rPr>
                <w:sz w:val="20"/>
              </w:rPr>
              <w:t xml:space="preserve"> Ihres UVs</w:t>
            </w:r>
            <w:r w:rsidRPr="00280880">
              <w:rPr>
                <w:sz w:val="20"/>
              </w:rPr>
              <w:t>!</w:t>
            </w:r>
          </w:p>
        </w:tc>
        <w:tc>
          <w:tcPr>
            <w:tcW w:w="3569" w:type="dxa"/>
          </w:tcPr>
          <w:p w14:paraId="7E4CB890" w14:textId="77777777" w:rsidR="00486418" w:rsidRPr="00280880" w:rsidRDefault="00486418" w:rsidP="00CB1AD3">
            <w:pPr>
              <w:spacing w:after="360"/>
              <w:jc w:val="left"/>
              <w:rPr>
                <w:sz w:val="20"/>
              </w:rPr>
            </w:pPr>
            <w:r w:rsidRPr="00280880">
              <w:rPr>
                <w:sz w:val="20"/>
              </w:rPr>
              <w:t xml:space="preserve">Hier </w:t>
            </w:r>
            <w:r w:rsidR="00A6115D">
              <w:rPr>
                <w:sz w:val="20"/>
              </w:rPr>
              <w:t>geht es um</w:t>
            </w:r>
            <w:r w:rsidRPr="00280880">
              <w:rPr>
                <w:sz w:val="20"/>
              </w:rPr>
              <w:t xml:space="preserve"> </w:t>
            </w:r>
            <w:r w:rsidR="00A6115D">
              <w:rPr>
                <w:sz w:val="20"/>
              </w:rPr>
              <w:t>d</w:t>
            </w:r>
            <w:r w:rsidRPr="00280880">
              <w:rPr>
                <w:sz w:val="20"/>
              </w:rPr>
              <w:t>ie Aufgabentypen, Methoden selbstständigen Arbeitens etc.!</w:t>
            </w:r>
          </w:p>
        </w:tc>
        <w:tc>
          <w:tcPr>
            <w:tcW w:w="3569" w:type="dxa"/>
          </w:tcPr>
          <w:p w14:paraId="60517548" w14:textId="77777777" w:rsidR="00486418" w:rsidRDefault="00486418" w:rsidP="00CB1AD3">
            <w:pPr>
              <w:spacing w:after="360"/>
              <w:jc w:val="left"/>
              <w:rPr>
                <w:sz w:val="20"/>
              </w:rPr>
            </w:pPr>
            <w:r w:rsidRPr="00280880">
              <w:rPr>
                <w:sz w:val="20"/>
              </w:rPr>
              <w:t xml:space="preserve">Hier </w:t>
            </w:r>
            <w:r w:rsidR="00A6115D">
              <w:rPr>
                <w:sz w:val="20"/>
              </w:rPr>
              <w:t>geht es um</w:t>
            </w:r>
            <w:r w:rsidRPr="00280880">
              <w:rPr>
                <w:sz w:val="20"/>
              </w:rPr>
              <w:t xml:space="preserve"> die wichtigsten </w:t>
            </w:r>
            <w:r>
              <w:rPr>
                <w:sz w:val="20"/>
              </w:rPr>
              <w:t>Reflexionsanlässe</w:t>
            </w:r>
            <w:r w:rsidRPr="00280880">
              <w:rPr>
                <w:sz w:val="20"/>
              </w:rPr>
              <w:t xml:space="preserve"> und zu vermittelnde Fachbegriff</w:t>
            </w:r>
            <w:r w:rsidR="00A6115D">
              <w:rPr>
                <w:sz w:val="20"/>
              </w:rPr>
              <w:t>e</w:t>
            </w:r>
            <w:r w:rsidRPr="00280880">
              <w:rPr>
                <w:sz w:val="20"/>
              </w:rPr>
              <w:t>!</w:t>
            </w:r>
          </w:p>
          <w:p w14:paraId="300D267F" w14:textId="77777777" w:rsidR="00486418" w:rsidRDefault="00486418" w:rsidP="00CB1AD3">
            <w:pPr>
              <w:spacing w:after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Reflektierte Praxis:</w:t>
            </w:r>
          </w:p>
          <w:p w14:paraId="038A99BA" w14:textId="4063D060" w:rsidR="00486418" w:rsidRDefault="00486418" w:rsidP="00CB1AD3">
            <w:pPr>
              <w:spacing w:after="360"/>
              <w:jc w:val="left"/>
              <w:rPr>
                <w:sz w:val="20"/>
              </w:rPr>
            </w:pPr>
          </w:p>
          <w:p w14:paraId="503DBEED" w14:textId="1F4C8DF1" w:rsidR="008B4AA1" w:rsidRDefault="008B4AA1" w:rsidP="00CB1AD3">
            <w:pPr>
              <w:spacing w:after="360"/>
              <w:jc w:val="left"/>
              <w:rPr>
                <w:sz w:val="20"/>
              </w:rPr>
            </w:pPr>
          </w:p>
          <w:p w14:paraId="56EE2513" w14:textId="09113188" w:rsidR="008B4AA1" w:rsidRDefault="008B4AA1" w:rsidP="00CB1AD3">
            <w:pPr>
              <w:spacing w:after="360"/>
              <w:jc w:val="left"/>
              <w:rPr>
                <w:sz w:val="20"/>
              </w:rPr>
            </w:pPr>
          </w:p>
          <w:p w14:paraId="73A5E9E6" w14:textId="3F0AFEF0" w:rsidR="008B4AA1" w:rsidRDefault="008B4AA1" w:rsidP="00CB1AD3">
            <w:pPr>
              <w:spacing w:after="360"/>
              <w:jc w:val="left"/>
              <w:rPr>
                <w:sz w:val="20"/>
              </w:rPr>
            </w:pPr>
          </w:p>
          <w:p w14:paraId="23E303B2" w14:textId="77777777" w:rsidR="008B4AA1" w:rsidRDefault="008B4AA1" w:rsidP="00CB1AD3">
            <w:pPr>
              <w:spacing w:after="360"/>
              <w:jc w:val="left"/>
              <w:rPr>
                <w:sz w:val="20"/>
              </w:rPr>
            </w:pPr>
          </w:p>
          <w:p w14:paraId="773821E6" w14:textId="77777777" w:rsidR="00486418" w:rsidRDefault="00486418" w:rsidP="00CB1AD3">
            <w:pPr>
              <w:spacing w:after="360"/>
              <w:jc w:val="left"/>
              <w:rPr>
                <w:sz w:val="20"/>
              </w:rPr>
            </w:pPr>
          </w:p>
          <w:p w14:paraId="3F7970A3" w14:textId="77777777" w:rsidR="00486418" w:rsidRDefault="00486418" w:rsidP="00CB1AD3">
            <w:pPr>
              <w:spacing w:after="360"/>
              <w:jc w:val="left"/>
              <w:rPr>
                <w:sz w:val="20"/>
              </w:rPr>
            </w:pPr>
          </w:p>
          <w:p w14:paraId="30E2EF43" w14:textId="77777777" w:rsidR="00486418" w:rsidRPr="00E917D8" w:rsidRDefault="00486418" w:rsidP="00CB1AD3">
            <w:pPr>
              <w:spacing w:after="360"/>
              <w:jc w:val="left"/>
              <w:rPr>
                <w:b/>
                <w:sz w:val="22"/>
              </w:rPr>
            </w:pPr>
            <w:r w:rsidRPr="00E917D8">
              <w:rPr>
                <w:b/>
                <w:sz w:val="22"/>
              </w:rPr>
              <w:t>Fachbegriffe:</w:t>
            </w:r>
          </w:p>
        </w:tc>
        <w:tc>
          <w:tcPr>
            <w:tcW w:w="3569" w:type="dxa"/>
          </w:tcPr>
          <w:p w14:paraId="0D01B336" w14:textId="77777777" w:rsidR="00486418" w:rsidRDefault="00486418" w:rsidP="00CB1AD3">
            <w:pPr>
              <w:spacing w:after="360"/>
              <w:jc w:val="left"/>
              <w:rPr>
                <w:sz w:val="20"/>
              </w:rPr>
            </w:pPr>
            <w:r w:rsidRPr="00280880">
              <w:rPr>
                <w:sz w:val="20"/>
              </w:rPr>
              <w:t xml:space="preserve">Hier </w:t>
            </w:r>
            <w:r w:rsidR="00A6115D">
              <w:rPr>
                <w:sz w:val="20"/>
              </w:rPr>
              <w:t>geht es um</w:t>
            </w:r>
            <w:r w:rsidRPr="00280880">
              <w:rPr>
                <w:sz w:val="20"/>
              </w:rPr>
              <w:t xml:space="preserve"> die vereinbarten Überprüfungsformen sowie Kriterien und Beobachtungsschwerpunkte zur Leistungsbewertun</w:t>
            </w:r>
            <w:r w:rsidR="00A6115D">
              <w:rPr>
                <w:sz w:val="20"/>
              </w:rPr>
              <w:t>g:</w:t>
            </w:r>
          </w:p>
          <w:p w14:paraId="1544D83D" w14:textId="77777777" w:rsidR="00486418" w:rsidRPr="00280880" w:rsidRDefault="00486418" w:rsidP="00CB1AD3">
            <w:pPr>
              <w:spacing w:after="360"/>
              <w:jc w:val="left"/>
              <w:rPr>
                <w:b/>
                <w:sz w:val="22"/>
              </w:rPr>
            </w:pPr>
            <w:r w:rsidRPr="00280880">
              <w:rPr>
                <w:b/>
                <w:sz w:val="22"/>
              </w:rPr>
              <w:t>unterrichtsbegleitend:</w:t>
            </w:r>
          </w:p>
          <w:p w14:paraId="0D2869CA" w14:textId="57119A94" w:rsidR="00486418" w:rsidRDefault="00486418" w:rsidP="00CB1AD3">
            <w:pPr>
              <w:spacing w:after="360"/>
              <w:jc w:val="left"/>
              <w:rPr>
                <w:sz w:val="20"/>
              </w:rPr>
            </w:pPr>
          </w:p>
          <w:p w14:paraId="59641494" w14:textId="77777777" w:rsidR="008B4AA1" w:rsidRDefault="008B4AA1" w:rsidP="00CB1AD3">
            <w:pPr>
              <w:spacing w:after="360"/>
              <w:jc w:val="left"/>
              <w:rPr>
                <w:sz w:val="20"/>
              </w:rPr>
            </w:pPr>
          </w:p>
          <w:p w14:paraId="626F24C0" w14:textId="77777777" w:rsidR="00486418" w:rsidRDefault="00486418" w:rsidP="00CB1AD3">
            <w:pPr>
              <w:spacing w:after="360"/>
              <w:jc w:val="left"/>
              <w:rPr>
                <w:sz w:val="20"/>
              </w:rPr>
            </w:pPr>
            <w:r>
              <w:rPr>
                <w:sz w:val="20"/>
              </w:rPr>
              <w:t>Beobachtungsschwerpunkte:</w:t>
            </w:r>
          </w:p>
          <w:p w14:paraId="5CE1C6B2" w14:textId="6F76526C" w:rsidR="00486418" w:rsidRDefault="00486418" w:rsidP="00CB1AD3">
            <w:pPr>
              <w:spacing w:after="360"/>
              <w:jc w:val="left"/>
              <w:rPr>
                <w:sz w:val="20"/>
              </w:rPr>
            </w:pPr>
          </w:p>
          <w:p w14:paraId="2944DF37" w14:textId="77777777" w:rsidR="008B4AA1" w:rsidRDefault="008B4AA1" w:rsidP="00CB1AD3">
            <w:pPr>
              <w:spacing w:after="360"/>
              <w:jc w:val="left"/>
              <w:rPr>
                <w:sz w:val="20"/>
              </w:rPr>
            </w:pPr>
          </w:p>
          <w:p w14:paraId="5C90788C" w14:textId="77777777" w:rsidR="00486418" w:rsidRDefault="00486418" w:rsidP="00CB1AD3">
            <w:pPr>
              <w:spacing w:after="360"/>
              <w:jc w:val="left"/>
              <w:rPr>
                <w:b/>
                <w:sz w:val="22"/>
              </w:rPr>
            </w:pPr>
            <w:r w:rsidRPr="00280880">
              <w:rPr>
                <w:b/>
                <w:sz w:val="22"/>
              </w:rPr>
              <w:t>punktuell</w:t>
            </w:r>
            <w:r>
              <w:rPr>
                <w:b/>
                <w:sz w:val="22"/>
              </w:rPr>
              <w:t>:</w:t>
            </w:r>
          </w:p>
          <w:p w14:paraId="2D6D838E" w14:textId="5233FCB3" w:rsidR="00486418" w:rsidRDefault="00486418" w:rsidP="00CB1AD3">
            <w:pPr>
              <w:spacing w:after="360"/>
              <w:jc w:val="left"/>
              <w:rPr>
                <w:sz w:val="20"/>
              </w:rPr>
            </w:pPr>
          </w:p>
          <w:p w14:paraId="2F722FF4" w14:textId="77777777" w:rsidR="008B4AA1" w:rsidRDefault="008B4AA1" w:rsidP="00CB1AD3">
            <w:pPr>
              <w:spacing w:after="360"/>
              <w:jc w:val="left"/>
              <w:rPr>
                <w:sz w:val="20"/>
              </w:rPr>
            </w:pPr>
          </w:p>
          <w:p w14:paraId="6B65E030" w14:textId="77777777" w:rsidR="00486418" w:rsidRDefault="00486418" w:rsidP="00CB1AD3">
            <w:pPr>
              <w:spacing w:after="360"/>
              <w:jc w:val="left"/>
              <w:rPr>
                <w:sz w:val="20"/>
              </w:rPr>
            </w:pPr>
            <w:r>
              <w:rPr>
                <w:sz w:val="20"/>
              </w:rPr>
              <w:t>Beobachtungsschwerpunkte</w:t>
            </w:r>
          </w:p>
          <w:p w14:paraId="1771F11B" w14:textId="77777777" w:rsidR="008B4AA1" w:rsidRDefault="008B4AA1" w:rsidP="00CB1AD3">
            <w:pPr>
              <w:spacing w:after="360"/>
              <w:jc w:val="left"/>
              <w:rPr>
                <w:sz w:val="20"/>
              </w:rPr>
            </w:pPr>
          </w:p>
          <w:p w14:paraId="5D5C9941" w14:textId="3E567FCF" w:rsidR="008B4AA1" w:rsidRPr="00280880" w:rsidRDefault="008B4AA1" w:rsidP="00CB1AD3">
            <w:pPr>
              <w:spacing w:after="360"/>
              <w:jc w:val="left"/>
              <w:rPr>
                <w:sz w:val="20"/>
              </w:rPr>
            </w:pPr>
          </w:p>
        </w:tc>
      </w:tr>
      <w:bookmarkEnd w:id="0"/>
    </w:tbl>
    <w:p w14:paraId="1FB0C0F1" w14:textId="77777777" w:rsidR="003C7DA4" w:rsidRDefault="003C7DA4"/>
    <w:sectPr w:rsidR="00644764" w:rsidSect="003C7DA4">
      <w:pgSz w:w="16838" w:h="11906" w:orient="landscape"/>
      <w:pgMar w:top="993" w:right="113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4A8"/>
    <w:multiLevelType w:val="hybridMultilevel"/>
    <w:tmpl w:val="519E6EDE"/>
    <w:lvl w:ilvl="0" w:tplc="0EE610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024F"/>
    <w:multiLevelType w:val="hybridMultilevel"/>
    <w:tmpl w:val="7B2EF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250DA"/>
    <w:multiLevelType w:val="hybridMultilevel"/>
    <w:tmpl w:val="7A20983A"/>
    <w:lvl w:ilvl="0" w:tplc="2AF0B1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B3063"/>
    <w:multiLevelType w:val="hybridMultilevel"/>
    <w:tmpl w:val="C956735C"/>
    <w:lvl w:ilvl="0" w:tplc="ED5099C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43AC9"/>
    <w:multiLevelType w:val="hybridMultilevel"/>
    <w:tmpl w:val="CB9E0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418EF"/>
    <w:multiLevelType w:val="hybridMultilevel"/>
    <w:tmpl w:val="7012E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754735">
    <w:abstractNumId w:val="5"/>
  </w:num>
  <w:num w:numId="2" w16cid:durableId="1906186817">
    <w:abstractNumId w:val="3"/>
  </w:num>
  <w:num w:numId="3" w16cid:durableId="333918923">
    <w:abstractNumId w:val="1"/>
  </w:num>
  <w:num w:numId="4" w16cid:durableId="670568376">
    <w:abstractNumId w:val="0"/>
  </w:num>
  <w:num w:numId="5" w16cid:durableId="642394486">
    <w:abstractNumId w:val="2"/>
  </w:num>
  <w:num w:numId="6" w16cid:durableId="2094424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58"/>
    <w:rsid w:val="00045640"/>
    <w:rsid w:val="00087AD8"/>
    <w:rsid w:val="000A78BD"/>
    <w:rsid w:val="00100A58"/>
    <w:rsid w:val="001261C7"/>
    <w:rsid w:val="001447ED"/>
    <w:rsid w:val="00240520"/>
    <w:rsid w:val="00345922"/>
    <w:rsid w:val="00387AA9"/>
    <w:rsid w:val="003C7DA4"/>
    <w:rsid w:val="004463FD"/>
    <w:rsid w:val="00486418"/>
    <w:rsid w:val="005019E1"/>
    <w:rsid w:val="00546081"/>
    <w:rsid w:val="005833CF"/>
    <w:rsid w:val="005E1A0E"/>
    <w:rsid w:val="00645775"/>
    <w:rsid w:val="006D4858"/>
    <w:rsid w:val="006D6E94"/>
    <w:rsid w:val="00732A87"/>
    <w:rsid w:val="007430F4"/>
    <w:rsid w:val="00764DC6"/>
    <w:rsid w:val="00775E0D"/>
    <w:rsid w:val="007B2E77"/>
    <w:rsid w:val="007B4BEB"/>
    <w:rsid w:val="007C0EA4"/>
    <w:rsid w:val="00822167"/>
    <w:rsid w:val="008B4AA1"/>
    <w:rsid w:val="008D6C61"/>
    <w:rsid w:val="008E637D"/>
    <w:rsid w:val="009B13A4"/>
    <w:rsid w:val="009C4EAD"/>
    <w:rsid w:val="00A20156"/>
    <w:rsid w:val="00A6115D"/>
    <w:rsid w:val="00A91DFF"/>
    <w:rsid w:val="00A92AD4"/>
    <w:rsid w:val="00AF05EC"/>
    <w:rsid w:val="00B71CF5"/>
    <w:rsid w:val="00BC3CFD"/>
    <w:rsid w:val="00BE16C6"/>
    <w:rsid w:val="00C2409C"/>
    <w:rsid w:val="00C261E2"/>
    <w:rsid w:val="00D062EF"/>
    <w:rsid w:val="00D11CE6"/>
    <w:rsid w:val="00D219CA"/>
    <w:rsid w:val="00D8465C"/>
    <w:rsid w:val="00D9300F"/>
    <w:rsid w:val="00DB683F"/>
    <w:rsid w:val="00DE2FCF"/>
    <w:rsid w:val="00E54F8F"/>
    <w:rsid w:val="00E84F7D"/>
    <w:rsid w:val="00EB746D"/>
    <w:rsid w:val="00EE36BA"/>
    <w:rsid w:val="00EF46C5"/>
    <w:rsid w:val="00F0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4DE1"/>
  <w15:chartTrackingRefBased/>
  <w15:docId w15:val="{70C225FB-AB4A-4CCB-9B2D-A315EFD4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0A58"/>
    <w:pPr>
      <w:jc w:val="both"/>
    </w:pPr>
    <w:rPr>
      <w:rFonts w:ascii="Arial" w:eastAsia="Times New Roman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0A5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00A58"/>
    <w:rPr>
      <w:color w:val="808080"/>
    </w:rPr>
  </w:style>
  <w:style w:type="table" w:styleId="Tabellenraster">
    <w:name w:val="Table Grid"/>
    <w:basedOn w:val="NormaleTabelle"/>
    <w:uiPriority w:val="39"/>
    <w:rsid w:val="00486418"/>
    <w:rPr>
      <w:rFonts w:ascii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75E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E0D"/>
    <w:pPr>
      <w:spacing w:after="200"/>
    </w:pPr>
    <w:rPr>
      <w:rFonts w:eastAsia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E0D"/>
    <w:rPr>
      <w:rFonts w:ascii="Arial" w:hAnsi="Arial" w:cstheme="minorBidi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E0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E0D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Peters</dc:creator>
  <cp:keywords/>
  <dc:description/>
  <cp:lastModifiedBy>SN</cp:lastModifiedBy>
  <cp:revision>3</cp:revision>
  <cp:lastPrinted>2022-08-29T12:03:00Z</cp:lastPrinted>
  <dcterms:created xsi:type="dcterms:W3CDTF">2022-08-29T12:03:00Z</dcterms:created>
  <dcterms:modified xsi:type="dcterms:W3CDTF">2022-08-29T12:04:00Z</dcterms:modified>
</cp:coreProperties>
</file>