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687" w:rsidRPr="00AD4687" w:rsidRDefault="00AD4687" w:rsidP="00AD4687">
      <w:pPr>
        <w:keepNext/>
        <w:keepLines/>
        <w:spacing w:after="120"/>
        <w:jc w:val="both"/>
        <w:outlineLvl w:val="1"/>
        <w:rPr>
          <w:rFonts w:ascii="Calibri" w:eastAsia="Times New Roman" w:hAnsi="Calibri"/>
          <w:b/>
          <w:sz w:val="28"/>
          <w:szCs w:val="28"/>
          <w:lang w:val="de-DE"/>
        </w:rPr>
      </w:pPr>
      <w:r w:rsidRPr="00AD4687">
        <w:rPr>
          <w:rFonts w:ascii="Calibri" w:eastAsia="Times New Roman" w:hAnsi="Calibri"/>
          <w:b/>
          <w:sz w:val="28"/>
          <w:szCs w:val="28"/>
          <w:lang w:val="de-DE"/>
        </w:rPr>
        <w:t xml:space="preserve">BF/SB </w:t>
      </w:r>
      <w:r>
        <w:rPr>
          <w:rFonts w:ascii="Calibri" w:eastAsia="Times New Roman" w:hAnsi="Calibri"/>
          <w:b/>
          <w:sz w:val="28"/>
          <w:szCs w:val="28"/>
          <w:lang w:val="de-DE"/>
        </w:rPr>
        <w:t>8</w:t>
      </w:r>
      <w:r w:rsidRPr="00AD4687">
        <w:rPr>
          <w:rFonts w:ascii="Calibri" w:eastAsia="Times New Roman" w:hAnsi="Calibri"/>
          <w:b/>
          <w:sz w:val="28"/>
          <w:szCs w:val="28"/>
          <w:lang w:val="de-DE"/>
        </w:rPr>
        <w:t xml:space="preserve"> – Wettkampfbezogene Prüfungsanforderungen</w:t>
      </w:r>
      <w:r w:rsidRPr="00AD4687">
        <w:rPr>
          <w:rFonts w:ascii="Calibri" w:eastAsia="Times New Roman" w:hAnsi="Calibri"/>
          <w:b/>
          <w:sz w:val="28"/>
          <w:szCs w:val="28"/>
          <w:vertAlign w:val="superscript"/>
          <w:lang w:val="de-DE"/>
        </w:rPr>
        <w:footnoteReference w:id="1"/>
      </w:r>
      <w:r w:rsidRPr="00AD4687">
        <w:rPr>
          <w:rFonts w:ascii="Calibri" w:eastAsia="Times New Roman" w:hAnsi="Calibri"/>
          <w:b/>
          <w:sz w:val="28"/>
          <w:szCs w:val="28"/>
          <w:lang w:val="de-DE"/>
        </w:rPr>
        <w:t xml:space="preserve">: </w:t>
      </w:r>
      <w:r w:rsidR="00E5045E">
        <w:rPr>
          <w:rFonts w:ascii="Calibri" w:eastAsia="Times New Roman" w:hAnsi="Calibri"/>
          <w:b/>
          <w:sz w:val="28"/>
          <w:szCs w:val="28"/>
          <w:lang w:val="de-DE"/>
        </w:rPr>
        <w:t>Eislaufen</w:t>
      </w:r>
    </w:p>
    <w:p w:rsidR="00AD4687" w:rsidRDefault="00AD4687" w:rsidP="00AD4687">
      <w:pPr>
        <w:spacing w:before="120" w:after="120"/>
        <w:ind w:right="-142"/>
        <w:contextualSpacing/>
        <w:jc w:val="both"/>
        <w:rPr>
          <w:rFonts w:ascii="Calibri" w:eastAsia="Calibri" w:hAnsi="Calibri"/>
          <w:b/>
          <w:sz w:val="22"/>
          <w:szCs w:val="22"/>
          <w:lang w:val="de-DE"/>
        </w:rPr>
      </w:pPr>
    </w:p>
    <w:p w:rsidR="00AD4687" w:rsidRPr="00E5045E" w:rsidRDefault="00E5045E" w:rsidP="00AD4687">
      <w:pPr>
        <w:jc w:val="both"/>
        <w:rPr>
          <w:rFonts w:ascii="Calibri" w:eastAsia="Calibri" w:hAnsi="Calibri"/>
          <w:sz w:val="22"/>
          <w:lang w:val="de-DE"/>
        </w:rPr>
      </w:pPr>
      <w:r w:rsidRPr="00E5045E">
        <w:rPr>
          <w:rFonts w:ascii="Calibri" w:eastAsia="Calibri" w:hAnsi="Calibri"/>
          <w:sz w:val="22"/>
          <w:lang w:val="de-DE"/>
        </w:rPr>
        <w:t>Die Überprüfung der wettkampfbezogenen Leistung</w:t>
      </w:r>
      <w:r>
        <w:rPr>
          <w:rFonts w:ascii="Calibri" w:eastAsia="Calibri" w:hAnsi="Calibri"/>
          <w:sz w:val="22"/>
          <w:lang w:val="de-DE"/>
        </w:rPr>
        <w:t xml:space="preserve"> erfolgt </w:t>
      </w:r>
      <w:r w:rsidRPr="00DF7D39">
        <w:rPr>
          <w:rFonts w:ascii="Calibri" w:eastAsia="Calibri" w:hAnsi="Calibri"/>
          <w:b/>
          <w:sz w:val="22"/>
          <w:lang w:val="de-DE"/>
        </w:rPr>
        <w:t xml:space="preserve">entweder im Rahmen einer Sprint- (400 m) </w:t>
      </w:r>
      <w:r w:rsidRPr="00DF7D39">
        <w:rPr>
          <w:rFonts w:ascii="Calibri" w:eastAsia="Calibri" w:hAnsi="Calibri"/>
          <w:b/>
          <w:sz w:val="22"/>
          <w:u w:val="single"/>
          <w:lang w:val="de-DE"/>
        </w:rPr>
        <w:t>oder</w:t>
      </w:r>
      <w:r w:rsidRPr="00DF7D39">
        <w:rPr>
          <w:rFonts w:ascii="Calibri" w:eastAsia="Calibri" w:hAnsi="Calibri"/>
          <w:b/>
          <w:sz w:val="22"/>
          <w:lang w:val="de-DE"/>
        </w:rPr>
        <w:t xml:space="preserve"> einer Ausdauerleistung (3000 m)</w:t>
      </w:r>
      <w:r w:rsidRPr="00E5045E">
        <w:rPr>
          <w:rFonts w:ascii="Calibri" w:eastAsia="Calibri" w:hAnsi="Calibri"/>
          <w:sz w:val="22"/>
          <w:lang w:val="de-DE"/>
        </w:rPr>
        <w:t xml:space="preserve"> auf einer 400 m-Bahn. Die Entscheidung über die Auswahl trifft der Prüfling. Dabei ist im Leistungskurs darauf zu achten, dass das Einbringen einer identischen</w:t>
      </w:r>
      <w:r>
        <w:rPr>
          <w:rFonts w:ascii="Calibri" w:eastAsia="Calibri" w:hAnsi="Calibri"/>
          <w:sz w:val="22"/>
          <w:lang w:val="de-DE"/>
        </w:rPr>
        <w:t xml:space="preserve"> bewegungsfeldspezifischen Aus</w:t>
      </w:r>
      <w:r w:rsidRPr="00E5045E">
        <w:rPr>
          <w:rFonts w:ascii="Calibri" w:eastAsia="Calibri" w:hAnsi="Calibri"/>
          <w:sz w:val="22"/>
          <w:lang w:val="de-DE"/>
        </w:rPr>
        <w:t>dauerleistung in einem weitere</w:t>
      </w:r>
      <w:r>
        <w:rPr>
          <w:rFonts w:ascii="Calibri" w:eastAsia="Calibri" w:hAnsi="Calibri"/>
          <w:sz w:val="22"/>
          <w:lang w:val="de-DE"/>
        </w:rPr>
        <w:t xml:space="preserve">n Prüfungsteil unzulässig ist. </w:t>
      </w:r>
      <w:r w:rsidRPr="00E5045E">
        <w:rPr>
          <w:rFonts w:ascii="Calibri" w:eastAsia="Calibri" w:hAnsi="Calibri"/>
          <w:sz w:val="22"/>
          <w:lang w:val="de-DE"/>
        </w:rPr>
        <w:t>Die Leistung muss mit „festen“ Schlittschuhen erbracht werden. Die Verwendung von „Klappschlittschuhen“ ist nicht zulässig.</w:t>
      </w:r>
    </w:p>
    <w:p w:rsidR="00AD4687" w:rsidRDefault="00AD4687" w:rsidP="00AD4687">
      <w:pPr>
        <w:jc w:val="both"/>
        <w:rPr>
          <w:rFonts w:ascii="Calibri" w:eastAsia="Calibri" w:hAnsi="Calibri"/>
          <w:lang w:val="de-DE"/>
        </w:rPr>
      </w:pPr>
    </w:p>
    <w:p w:rsidR="00E5045E" w:rsidRPr="00E5045E" w:rsidRDefault="00E5045E" w:rsidP="00E5045E">
      <w:pPr>
        <w:pBdr>
          <w:top w:val="single" w:sz="12" w:space="1" w:color="auto"/>
          <w:left w:val="single" w:sz="12" w:space="4" w:color="auto"/>
          <w:bottom w:val="single" w:sz="12" w:space="1" w:color="auto"/>
          <w:right w:val="single" w:sz="12" w:space="4" w:color="auto"/>
        </w:pBdr>
        <w:jc w:val="both"/>
        <w:rPr>
          <w:rFonts w:ascii="Calibri" w:eastAsia="Calibri" w:hAnsi="Calibri"/>
          <w:sz w:val="22"/>
          <w:lang w:val="de-DE"/>
        </w:rPr>
      </w:pPr>
      <w:r w:rsidRPr="00E5045E">
        <w:rPr>
          <w:rFonts w:ascii="Calibri" w:eastAsia="Calibri" w:hAnsi="Calibri"/>
          <w:sz w:val="22"/>
          <w:lang w:val="de-DE"/>
        </w:rPr>
        <w:t>Zur Überprüfung der Sprint- und der Ausdauerleistung müssen der oberen Schulaufsicht au</w:t>
      </w:r>
      <w:r w:rsidR="009F1E74">
        <w:rPr>
          <w:rFonts w:ascii="Calibri" w:eastAsia="Calibri" w:hAnsi="Calibri"/>
          <w:sz w:val="22"/>
          <w:lang w:val="de-DE"/>
        </w:rPr>
        <w:t>f Grundlage der standort-</w:t>
      </w:r>
      <w:r w:rsidRPr="00E5045E">
        <w:rPr>
          <w:rFonts w:ascii="Calibri" w:eastAsia="Calibri" w:hAnsi="Calibri"/>
          <w:sz w:val="22"/>
          <w:lang w:val="de-DE"/>
        </w:rPr>
        <w:t>spezifischen Bedingungen aussagekräftige Wertungstabellen zur Genehmigung vorgelegt werden.</w:t>
      </w:r>
    </w:p>
    <w:p w:rsidR="00E5045E" w:rsidRPr="00AD4687" w:rsidRDefault="00E5045E" w:rsidP="00AD4687">
      <w:pPr>
        <w:jc w:val="both"/>
        <w:rPr>
          <w:rFonts w:ascii="Calibri" w:eastAsia="Calibri" w:hAnsi="Calibri"/>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top w:w="28" w:type="dxa"/>
          <w:left w:w="70" w:type="dxa"/>
          <w:bottom w:w="28" w:type="dxa"/>
          <w:right w:w="70" w:type="dxa"/>
        </w:tblCellMar>
        <w:tblLook w:val="0000" w:firstRow="0" w:lastRow="0" w:firstColumn="0" w:lastColumn="0" w:noHBand="0" w:noVBand="0"/>
      </w:tblPr>
      <w:tblGrid>
        <w:gridCol w:w="734"/>
        <w:gridCol w:w="1134"/>
        <w:gridCol w:w="1251"/>
        <w:gridCol w:w="1017"/>
        <w:gridCol w:w="1251"/>
      </w:tblGrid>
      <w:tr w:rsidR="00E660EB" w:rsidRPr="00E660EB" w:rsidTr="00E660EB">
        <w:trPr>
          <w:trHeight w:val="20"/>
          <w:jc w:val="center"/>
        </w:trPr>
        <w:tc>
          <w:tcPr>
            <w:tcW w:w="734" w:type="dxa"/>
            <w:vMerge w:val="restart"/>
            <w:tcBorders>
              <w:top w:val="single" w:sz="12" w:space="0" w:color="auto"/>
              <w:left w:val="single" w:sz="12" w:space="0" w:color="auto"/>
              <w:right w:val="single" w:sz="12" w:space="0" w:color="auto"/>
            </w:tcBorders>
            <w:vAlign w:val="center"/>
          </w:tcPr>
          <w:p w:rsidR="00E660EB" w:rsidRPr="00E660EB" w:rsidRDefault="00E660EB" w:rsidP="008901C3">
            <w:pPr>
              <w:autoSpaceDE w:val="0"/>
              <w:autoSpaceDN w:val="0"/>
              <w:adjustRightInd w:val="0"/>
              <w:jc w:val="center"/>
              <w:rPr>
                <w:rFonts w:ascii="Arial" w:hAnsi="Arial" w:cs="Arial"/>
                <w:b/>
                <w:szCs w:val="16"/>
              </w:rPr>
            </w:pPr>
            <w:r w:rsidRPr="00E660EB">
              <w:rPr>
                <w:rFonts w:ascii="Arial" w:hAnsi="Arial" w:cs="Arial"/>
                <w:b/>
                <w:szCs w:val="16"/>
              </w:rPr>
              <w:t>NP</w:t>
            </w:r>
          </w:p>
        </w:tc>
        <w:tc>
          <w:tcPr>
            <w:tcW w:w="2385" w:type="dxa"/>
            <w:gridSpan w:val="2"/>
            <w:tcBorders>
              <w:top w:val="single" w:sz="12" w:space="0" w:color="auto"/>
              <w:left w:val="single" w:sz="12" w:space="0" w:color="auto"/>
              <w:bottom w:val="single" w:sz="6" w:space="0" w:color="auto"/>
              <w:right w:val="single" w:sz="12" w:space="0" w:color="auto"/>
            </w:tcBorders>
          </w:tcPr>
          <w:p w:rsidR="00E660EB" w:rsidRPr="00E660EB" w:rsidRDefault="00E660EB" w:rsidP="00E660EB">
            <w:pPr>
              <w:autoSpaceDE w:val="0"/>
              <w:autoSpaceDN w:val="0"/>
              <w:adjustRightInd w:val="0"/>
              <w:spacing w:before="60" w:after="60"/>
              <w:jc w:val="center"/>
              <w:rPr>
                <w:rFonts w:ascii="Arial" w:hAnsi="Arial" w:cs="Arial"/>
                <w:b/>
                <w:szCs w:val="18"/>
              </w:rPr>
            </w:pPr>
            <w:r w:rsidRPr="00E660EB">
              <w:rPr>
                <w:rFonts w:ascii="Arial" w:hAnsi="Arial" w:cs="Arial"/>
                <w:b/>
                <w:szCs w:val="18"/>
              </w:rPr>
              <w:t>Schülerinnen</w:t>
            </w:r>
          </w:p>
        </w:tc>
        <w:tc>
          <w:tcPr>
            <w:tcW w:w="2268" w:type="dxa"/>
            <w:gridSpan w:val="2"/>
            <w:tcBorders>
              <w:top w:val="single" w:sz="12" w:space="0" w:color="auto"/>
              <w:left w:val="single" w:sz="12" w:space="0" w:color="auto"/>
              <w:bottom w:val="single" w:sz="6" w:space="0" w:color="auto"/>
              <w:right w:val="single" w:sz="12" w:space="0" w:color="auto"/>
            </w:tcBorders>
            <w:vAlign w:val="center"/>
          </w:tcPr>
          <w:p w:rsidR="00E660EB" w:rsidRPr="00E660EB" w:rsidRDefault="00E660EB" w:rsidP="00E660EB">
            <w:pPr>
              <w:autoSpaceDE w:val="0"/>
              <w:autoSpaceDN w:val="0"/>
              <w:adjustRightInd w:val="0"/>
              <w:spacing w:before="60" w:after="60"/>
              <w:jc w:val="center"/>
              <w:rPr>
                <w:rFonts w:ascii="Arial" w:hAnsi="Arial" w:cs="Arial"/>
                <w:b/>
                <w:szCs w:val="18"/>
              </w:rPr>
            </w:pPr>
            <w:r w:rsidRPr="00E660EB">
              <w:rPr>
                <w:rFonts w:ascii="Arial" w:hAnsi="Arial" w:cs="Arial"/>
                <w:b/>
                <w:szCs w:val="18"/>
              </w:rPr>
              <w:t>Schüler</w:t>
            </w:r>
          </w:p>
        </w:tc>
      </w:tr>
      <w:tr w:rsidR="00E660EB" w:rsidRPr="00BA2A5B" w:rsidTr="00E660EB">
        <w:trPr>
          <w:trHeight w:val="380"/>
          <w:jc w:val="center"/>
        </w:trPr>
        <w:tc>
          <w:tcPr>
            <w:tcW w:w="734" w:type="dxa"/>
            <w:vMerge/>
            <w:tcBorders>
              <w:left w:val="single" w:sz="12" w:space="0" w:color="auto"/>
              <w:bottom w:val="single" w:sz="12" w:space="0" w:color="auto"/>
              <w:right w:val="single" w:sz="12" w:space="0" w:color="auto"/>
            </w:tcBorders>
            <w:vAlign w:val="center"/>
          </w:tcPr>
          <w:p w:rsidR="00E660EB" w:rsidRPr="00E660EB" w:rsidRDefault="00E660EB" w:rsidP="008901C3">
            <w:pPr>
              <w:autoSpaceDE w:val="0"/>
              <w:autoSpaceDN w:val="0"/>
              <w:adjustRightInd w:val="0"/>
              <w:jc w:val="center"/>
              <w:rPr>
                <w:rFonts w:ascii="Arial" w:hAnsi="Arial" w:cs="Arial"/>
                <w:b/>
                <w:szCs w:val="18"/>
              </w:rPr>
            </w:pPr>
          </w:p>
        </w:tc>
        <w:tc>
          <w:tcPr>
            <w:tcW w:w="1134" w:type="dxa"/>
            <w:tcBorders>
              <w:top w:val="single" w:sz="6" w:space="0" w:color="auto"/>
              <w:left w:val="single" w:sz="12" w:space="0" w:color="auto"/>
              <w:bottom w:val="single" w:sz="12" w:space="0" w:color="auto"/>
              <w:right w:val="single" w:sz="6" w:space="0" w:color="auto"/>
            </w:tcBorders>
            <w:vAlign w:val="center"/>
          </w:tcPr>
          <w:p w:rsidR="00E660EB" w:rsidRPr="00BA2A5B" w:rsidRDefault="00E660EB" w:rsidP="008901C3">
            <w:pPr>
              <w:autoSpaceDE w:val="0"/>
              <w:autoSpaceDN w:val="0"/>
              <w:adjustRightInd w:val="0"/>
              <w:jc w:val="center"/>
              <w:rPr>
                <w:rFonts w:ascii="Arial" w:hAnsi="Arial" w:cs="Arial"/>
                <w:b/>
                <w:sz w:val="16"/>
                <w:szCs w:val="18"/>
              </w:rPr>
            </w:pPr>
            <w:r w:rsidRPr="00E660EB">
              <w:rPr>
                <w:rFonts w:ascii="Arial" w:hAnsi="Arial" w:cs="Arial"/>
                <w:b/>
                <w:szCs w:val="18"/>
              </w:rPr>
              <w:t>Sprint (</w:t>
            </w:r>
            <w:r w:rsidR="00E5045E">
              <w:rPr>
                <w:rFonts w:ascii="Arial" w:hAnsi="Arial" w:cs="Arial"/>
                <w:b/>
                <w:szCs w:val="18"/>
              </w:rPr>
              <w:t>4</w:t>
            </w:r>
            <w:r w:rsidRPr="00E660EB">
              <w:rPr>
                <w:rFonts w:ascii="Arial" w:hAnsi="Arial" w:cs="Arial"/>
                <w:b/>
                <w:szCs w:val="18"/>
              </w:rPr>
              <w:t>00m)</w:t>
            </w:r>
          </w:p>
        </w:tc>
        <w:tc>
          <w:tcPr>
            <w:tcW w:w="1251" w:type="dxa"/>
            <w:tcBorders>
              <w:top w:val="single" w:sz="6" w:space="0" w:color="auto"/>
              <w:left w:val="single" w:sz="6" w:space="0" w:color="auto"/>
              <w:bottom w:val="single" w:sz="12" w:space="0" w:color="auto"/>
              <w:right w:val="single" w:sz="4" w:space="0" w:color="auto"/>
            </w:tcBorders>
            <w:vAlign w:val="center"/>
          </w:tcPr>
          <w:p w:rsidR="00E660EB" w:rsidRPr="00E660EB" w:rsidRDefault="00E660EB" w:rsidP="00E660EB">
            <w:pPr>
              <w:autoSpaceDE w:val="0"/>
              <w:autoSpaceDN w:val="0"/>
              <w:adjustRightInd w:val="0"/>
              <w:spacing w:before="60" w:after="60"/>
              <w:jc w:val="center"/>
              <w:rPr>
                <w:rFonts w:ascii="Arial" w:hAnsi="Arial" w:cs="Arial"/>
                <w:b/>
                <w:szCs w:val="18"/>
              </w:rPr>
            </w:pPr>
            <w:r w:rsidRPr="00E660EB">
              <w:rPr>
                <w:rFonts w:ascii="Arial" w:hAnsi="Arial" w:cs="Arial"/>
                <w:b/>
                <w:szCs w:val="18"/>
              </w:rPr>
              <w:t>Ausdauer (</w:t>
            </w:r>
            <w:r w:rsidR="00E5045E">
              <w:rPr>
                <w:rFonts w:ascii="Arial" w:hAnsi="Arial" w:cs="Arial"/>
                <w:b/>
                <w:szCs w:val="18"/>
              </w:rPr>
              <w:t>3000</w:t>
            </w:r>
            <w:r w:rsidRPr="00E660EB">
              <w:rPr>
                <w:rFonts w:ascii="Arial" w:hAnsi="Arial" w:cs="Arial"/>
                <w:b/>
                <w:szCs w:val="18"/>
              </w:rPr>
              <w:t>m)</w:t>
            </w:r>
          </w:p>
        </w:tc>
        <w:tc>
          <w:tcPr>
            <w:tcW w:w="1017" w:type="dxa"/>
            <w:tcBorders>
              <w:top w:val="single" w:sz="6" w:space="0" w:color="auto"/>
              <w:left w:val="single" w:sz="12" w:space="0" w:color="auto"/>
              <w:bottom w:val="single" w:sz="12" w:space="0" w:color="auto"/>
              <w:right w:val="single" w:sz="6" w:space="0" w:color="auto"/>
            </w:tcBorders>
            <w:vAlign w:val="center"/>
          </w:tcPr>
          <w:p w:rsidR="00E660EB" w:rsidRPr="00E660EB" w:rsidRDefault="00E660EB" w:rsidP="00E660EB">
            <w:pPr>
              <w:autoSpaceDE w:val="0"/>
              <w:autoSpaceDN w:val="0"/>
              <w:adjustRightInd w:val="0"/>
              <w:spacing w:before="60" w:after="60"/>
              <w:jc w:val="center"/>
              <w:rPr>
                <w:rFonts w:ascii="Arial" w:hAnsi="Arial" w:cs="Arial"/>
                <w:b/>
                <w:szCs w:val="18"/>
              </w:rPr>
            </w:pPr>
            <w:r w:rsidRPr="00E660EB">
              <w:rPr>
                <w:rFonts w:ascii="Arial" w:hAnsi="Arial" w:cs="Arial"/>
                <w:b/>
                <w:szCs w:val="18"/>
              </w:rPr>
              <w:t>Sprint (</w:t>
            </w:r>
            <w:r w:rsidR="00E5045E">
              <w:rPr>
                <w:rFonts w:ascii="Arial" w:hAnsi="Arial" w:cs="Arial"/>
                <w:b/>
                <w:szCs w:val="18"/>
              </w:rPr>
              <w:t>4</w:t>
            </w:r>
            <w:r w:rsidRPr="00E660EB">
              <w:rPr>
                <w:rFonts w:ascii="Arial" w:hAnsi="Arial" w:cs="Arial"/>
                <w:b/>
                <w:szCs w:val="18"/>
              </w:rPr>
              <w:t>00m)</w:t>
            </w:r>
          </w:p>
        </w:tc>
        <w:tc>
          <w:tcPr>
            <w:tcW w:w="1251" w:type="dxa"/>
            <w:tcBorders>
              <w:top w:val="single" w:sz="6" w:space="0" w:color="auto"/>
              <w:left w:val="single" w:sz="6" w:space="0" w:color="auto"/>
              <w:bottom w:val="single" w:sz="12" w:space="0" w:color="auto"/>
              <w:right w:val="single" w:sz="12" w:space="0" w:color="auto"/>
            </w:tcBorders>
            <w:vAlign w:val="center"/>
          </w:tcPr>
          <w:p w:rsidR="00E660EB" w:rsidRPr="00E660EB" w:rsidRDefault="00E660EB" w:rsidP="00E660EB">
            <w:pPr>
              <w:autoSpaceDE w:val="0"/>
              <w:autoSpaceDN w:val="0"/>
              <w:adjustRightInd w:val="0"/>
              <w:spacing w:before="60" w:after="60"/>
              <w:jc w:val="center"/>
              <w:rPr>
                <w:rFonts w:ascii="Arial" w:hAnsi="Arial" w:cs="Arial"/>
                <w:b/>
                <w:szCs w:val="18"/>
              </w:rPr>
            </w:pPr>
            <w:r w:rsidRPr="00E660EB">
              <w:rPr>
                <w:rFonts w:ascii="Arial" w:hAnsi="Arial" w:cs="Arial"/>
                <w:b/>
                <w:szCs w:val="18"/>
              </w:rPr>
              <w:t>Ausdauer (</w:t>
            </w:r>
            <w:r w:rsidR="00E5045E">
              <w:rPr>
                <w:rFonts w:ascii="Arial" w:hAnsi="Arial" w:cs="Arial"/>
                <w:b/>
                <w:szCs w:val="18"/>
              </w:rPr>
              <w:t>3000</w:t>
            </w:r>
            <w:r w:rsidRPr="00E660EB">
              <w:rPr>
                <w:rFonts w:ascii="Arial" w:hAnsi="Arial" w:cs="Arial"/>
                <w:b/>
                <w:szCs w:val="18"/>
              </w:rPr>
              <w:t>m)</w:t>
            </w:r>
          </w:p>
        </w:tc>
      </w:tr>
      <w:tr w:rsidR="00E660EB" w:rsidRPr="00BA2A5B" w:rsidTr="00E660EB">
        <w:trPr>
          <w:trHeight w:val="209"/>
          <w:jc w:val="center"/>
        </w:trPr>
        <w:tc>
          <w:tcPr>
            <w:tcW w:w="734" w:type="dxa"/>
            <w:tcBorders>
              <w:top w:val="single" w:sz="12"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15</w:t>
            </w:r>
          </w:p>
        </w:tc>
        <w:tc>
          <w:tcPr>
            <w:tcW w:w="1134" w:type="dxa"/>
            <w:tcBorders>
              <w:top w:val="single" w:sz="12" w:space="0" w:color="auto"/>
              <w:left w:val="single" w:sz="12" w:space="0" w:color="auto"/>
              <w:right w:val="single" w:sz="6" w:space="0" w:color="auto"/>
            </w:tcBorders>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top w:val="single" w:sz="12" w:space="0" w:color="auto"/>
              <w:left w:val="single" w:sz="6" w:space="0" w:color="auto"/>
              <w:right w:val="single" w:sz="12" w:space="0" w:color="auto"/>
            </w:tcBorders>
            <w:vAlign w:val="center"/>
          </w:tcPr>
          <w:p w:rsidR="00E660EB" w:rsidRPr="00B8373A" w:rsidRDefault="00E660EB" w:rsidP="00E660EB">
            <w:pPr>
              <w:jc w:val="center"/>
              <w:rPr>
                <w:rFonts w:ascii="Arial" w:hAnsi="Arial" w:cs="Arial"/>
                <w:bCs/>
                <w:szCs w:val="18"/>
              </w:rPr>
            </w:pPr>
          </w:p>
        </w:tc>
        <w:tc>
          <w:tcPr>
            <w:tcW w:w="1017" w:type="dxa"/>
            <w:tcBorders>
              <w:top w:val="single" w:sz="12" w:space="0" w:color="auto"/>
              <w:left w:val="single" w:sz="12" w:space="0" w:color="auto"/>
              <w:right w:val="single" w:sz="6" w:space="0" w:color="auto"/>
            </w:tcBorders>
          </w:tcPr>
          <w:p w:rsidR="00E660EB" w:rsidRPr="00E660EB" w:rsidRDefault="00E660EB" w:rsidP="00E660EB">
            <w:pPr>
              <w:pStyle w:val="Textkrper2"/>
              <w:spacing w:line="276" w:lineRule="auto"/>
              <w:rPr>
                <w:rFonts w:ascii="Arial" w:hAnsi="Arial" w:cs="Arial"/>
                <w:sz w:val="20"/>
                <w:szCs w:val="24"/>
              </w:rPr>
            </w:pPr>
          </w:p>
        </w:tc>
        <w:tc>
          <w:tcPr>
            <w:tcW w:w="1251" w:type="dxa"/>
            <w:tcBorders>
              <w:top w:val="single" w:sz="12" w:space="0" w:color="auto"/>
              <w:left w:val="single" w:sz="6" w:space="0" w:color="auto"/>
              <w:right w:val="single" w:sz="12" w:space="0" w:color="auto"/>
            </w:tcBorders>
            <w:vAlign w:val="center"/>
          </w:tcPr>
          <w:p w:rsidR="00E660EB" w:rsidRPr="00B8373A" w:rsidRDefault="00E660EB" w:rsidP="00E660EB">
            <w:pPr>
              <w:jc w:val="center"/>
              <w:rPr>
                <w:rFonts w:ascii="Arial" w:hAnsi="Arial" w:cs="Arial"/>
                <w:bCs/>
                <w:szCs w:val="18"/>
              </w:rPr>
            </w:pPr>
          </w:p>
        </w:tc>
      </w:tr>
      <w:tr w:rsidR="00E660EB" w:rsidRPr="00BA2A5B" w:rsidTr="00E660EB">
        <w:trPr>
          <w:trHeight w:val="194"/>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14</w:t>
            </w:r>
          </w:p>
        </w:tc>
        <w:tc>
          <w:tcPr>
            <w:tcW w:w="1134" w:type="dxa"/>
            <w:tcBorders>
              <w:left w:val="single" w:sz="12" w:space="0" w:color="auto"/>
              <w:right w:val="single" w:sz="6" w:space="0" w:color="auto"/>
            </w:tcBorders>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left w:val="single" w:sz="6" w:space="0" w:color="auto"/>
              <w:right w:val="single" w:sz="12" w:space="0" w:color="auto"/>
            </w:tcBorders>
            <w:vAlign w:val="center"/>
          </w:tcPr>
          <w:p w:rsidR="00E660EB" w:rsidRPr="00B8373A" w:rsidRDefault="00E660EB" w:rsidP="00E660EB">
            <w:pPr>
              <w:jc w:val="center"/>
              <w:rPr>
                <w:rFonts w:ascii="Arial" w:hAnsi="Arial" w:cs="Arial"/>
                <w:bCs/>
                <w:szCs w:val="18"/>
              </w:rPr>
            </w:pPr>
          </w:p>
        </w:tc>
        <w:tc>
          <w:tcPr>
            <w:tcW w:w="1017" w:type="dxa"/>
            <w:tcBorders>
              <w:left w:val="single" w:sz="12" w:space="0" w:color="auto"/>
              <w:right w:val="single" w:sz="6" w:space="0" w:color="auto"/>
            </w:tcBorders>
          </w:tcPr>
          <w:p w:rsidR="00E660EB" w:rsidRPr="00E660EB" w:rsidRDefault="00E660EB" w:rsidP="00E660EB">
            <w:pPr>
              <w:pStyle w:val="Textkrper2"/>
              <w:spacing w:line="276" w:lineRule="auto"/>
              <w:rPr>
                <w:rFonts w:ascii="Arial" w:hAnsi="Arial" w:cs="Arial"/>
                <w:sz w:val="20"/>
                <w:szCs w:val="24"/>
              </w:rPr>
            </w:pPr>
          </w:p>
        </w:tc>
        <w:tc>
          <w:tcPr>
            <w:tcW w:w="1251" w:type="dxa"/>
            <w:tcBorders>
              <w:left w:val="single" w:sz="6" w:space="0" w:color="auto"/>
              <w:right w:val="single" w:sz="12" w:space="0" w:color="auto"/>
            </w:tcBorders>
            <w:vAlign w:val="center"/>
          </w:tcPr>
          <w:p w:rsidR="00E660EB" w:rsidRPr="00B8373A" w:rsidRDefault="00E660EB" w:rsidP="00E660EB">
            <w:pPr>
              <w:jc w:val="center"/>
              <w:rPr>
                <w:rFonts w:ascii="Arial" w:hAnsi="Arial" w:cs="Arial"/>
                <w:bCs/>
                <w:szCs w:val="18"/>
              </w:rPr>
            </w:pPr>
          </w:p>
        </w:tc>
      </w:tr>
      <w:tr w:rsidR="00E660EB" w:rsidRPr="00BA2A5B" w:rsidTr="00E660EB">
        <w:trPr>
          <w:trHeight w:val="209"/>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13</w:t>
            </w:r>
          </w:p>
        </w:tc>
        <w:tc>
          <w:tcPr>
            <w:tcW w:w="1134" w:type="dxa"/>
            <w:tcBorders>
              <w:left w:val="single" w:sz="12" w:space="0" w:color="auto"/>
              <w:bottom w:val="nil"/>
              <w:right w:val="single" w:sz="6" w:space="0" w:color="auto"/>
            </w:tcBorders>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left w:val="single" w:sz="6" w:space="0" w:color="auto"/>
              <w:bottom w:val="single" w:sz="4" w:space="0" w:color="auto"/>
              <w:right w:val="single" w:sz="12" w:space="0" w:color="auto"/>
            </w:tcBorders>
            <w:vAlign w:val="center"/>
          </w:tcPr>
          <w:p w:rsidR="00E660EB" w:rsidRPr="00B8373A" w:rsidRDefault="00E660EB" w:rsidP="00E660EB">
            <w:pPr>
              <w:jc w:val="center"/>
              <w:rPr>
                <w:rFonts w:ascii="Arial" w:hAnsi="Arial" w:cs="Arial"/>
                <w:bCs/>
                <w:szCs w:val="18"/>
              </w:rPr>
            </w:pPr>
          </w:p>
        </w:tc>
        <w:tc>
          <w:tcPr>
            <w:tcW w:w="1017" w:type="dxa"/>
            <w:tcBorders>
              <w:left w:val="single" w:sz="12" w:space="0" w:color="auto"/>
              <w:bottom w:val="nil"/>
              <w:right w:val="single" w:sz="6" w:space="0" w:color="auto"/>
            </w:tcBorders>
          </w:tcPr>
          <w:p w:rsidR="00E660EB" w:rsidRPr="00E660EB" w:rsidRDefault="00E660EB" w:rsidP="00E660EB">
            <w:pPr>
              <w:pStyle w:val="Textkrper2"/>
              <w:spacing w:line="276" w:lineRule="auto"/>
              <w:rPr>
                <w:rFonts w:ascii="Arial" w:hAnsi="Arial" w:cs="Arial"/>
                <w:sz w:val="20"/>
                <w:szCs w:val="24"/>
              </w:rPr>
            </w:pPr>
          </w:p>
        </w:tc>
        <w:tc>
          <w:tcPr>
            <w:tcW w:w="1251" w:type="dxa"/>
            <w:tcBorders>
              <w:left w:val="single" w:sz="6" w:space="0" w:color="auto"/>
              <w:bottom w:val="single" w:sz="4" w:space="0" w:color="auto"/>
              <w:right w:val="single" w:sz="12" w:space="0" w:color="auto"/>
            </w:tcBorders>
            <w:vAlign w:val="center"/>
          </w:tcPr>
          <w:p w:rsidR="00E660EB" w:rsidRPr="00B8373A" w:rsidRDefault="00E660EB" w:rsidP="00E660EB">
            <w:pPr>
              <w:jc w:val="center"/>
              <w:rPr>
                <w:rFonts w:ascii="Arial" w:hAnsi="Arial" w:cs="Arial"/>
                <w:bCs/>
                <w:szCs w:val="18"/>
              </w:rPr>
            </w:pPr>
          </w:p>
        </w:tc>
      </w:tr>
      <w:tr w:rsidR="00E660EB" w:rsidRPr="00BA2A5B" w:rsidTr="00E660EB">
        <w:trPr>
          <w:trHeight w:val="194"/>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12</w:t>
            </w:r>
          </w:p>
        </w:tc>
        <w:tc>
          <w:tcPr>
            <w:tcW w:w="1134" w:type="dxa"/>
            <w:tcBorders>
              <w:top w:val="single" w:sz="8" w:space="0" w:color="auto"/>
              <w:left w:val="single" w:sz="12" w:space="0" w:color="auto"/>
              <w:right w:val="single" w:sz="6" w:space="0" w:color="auto"/>
            </w:tcBorders>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top w:val="single" w:sz="4" w:space="0" w:color="auto"/>
              <w:left w:val="single" w:sz="6" w:space="0" w:color="auto"/>
              <w:bottom w:val="single" w:sz="4" w:space="0" w:color="auto"/>
              <w:right w:val="single" w:sz="12" w:space="0" w:color="auto"/>
            </w:tcBorders>
            <w:vAlign w:val="center"/>
          </w:tcPr>
          <w:p w:rsidR="00E660EB" w:rsidRPr="00B8373A" w:rsidRDefault="00E660EB" w:rsidP="00E660EB">
            <w:pPr>
              <w:jc w:val="center"/>
              <w:rPr>
                <w:rFonts w:ascii="Arial" w:hAnsi="Arial" w:cs="Arial"/>
                <w:bCs/>
                <w:szCs w:val="18"/>
              </w:rPr>
            </w:pPr>
          </w:p>
        </w:tc>
        <w:tc>
          <w:tcPr>
            <w:tcW w:w="1017" w:type="dxa"/>
            <w:tcBorders>
              <w:top w:val="single" w:sz="8" w:space="0" w:color="auto"/>
              <w:left w:val="single" w:sz="12" w:space="0" w:color="auto"/>
              <w:right w:val="single" w:sz="6" w:space="0" w:color="auto"/>
            </w:tcBorders>
          </w:tcPr>
          <w:p w:rsidR="00E660EB" w:rsidRPr="00E660EB" w:rsidRDefault="00E660EB" w:rsidP="00E660EB">
            <w:pPr>
              <w:pStyle w:val="Textkrper2"/>
              <w:spacing w:line="276" w:lineRule="auto"/>
              <w:rPr>
                <w:rFonts w:ascii="Arial" w:hAnsi="Arial" w:cs="Arial"/>
                <w:sz w:val="20"/>
                <w:szCs w:val="24"/>
              </w:rPr>
            </w:pPr>
          </w:p>
        </w:tc>
        <w:tc>
          <w:tcPr>
            <w:tcW w:w="1251" w:type="dxa"/>
            <w:tcBorders>
              <w:top w:val="single" w:sz="4" w:space="0" w:color="auto"/>
              <w:left w:val="single" w:sz="6" w:space="0" w:color="auto"/>
              <w:bottom w:val="single" w:sz="4" w:space="0" w:color="auto"/>
              <w:right w:val="single" w:sz="12" w:space="0" w:color="auto"/>
            </w:tcBorders>
            <w:vAlign w:val="center"/>
          </w:tcPr>
          <w:p w:rsidR="00E660EB" w:rsidRPr="00B8373A" w:rsidRDefault="00E660EB" w:rsidP="00E660EB">
            <w:pPr>
              <w:jc w:val="center"/>
              <w:rPr>
                <w:rFonts w:ascii="Arial" w:hAnsi="Arial" w:cs="Arial"/>
                <w:bCs/>
                <w:szCs w:val="18"/>
              </w:rPr>
            </w:pPr>
          </w:p>
        </w:tc>
      </w:tr>
      <w:tr w:rsidR="00E660EB" w:rsidRPr="00BA2A5B" w:rsidTr="00E660EB">
        <w:trPr>
          <w:trHeight w:val="194"/>
          <w:jc w:val="center"/>
        </w:trPr>
        <w:tc>
          <w:tcPr>
            <w:tcW w:w="734" w:type="dxa"/>
            <w:tcBorders>
              <w:top w:val="single" w:sz="6" w:space="0" w:color="auto"/>
              <w:left w:val="single" w:sz="12" w:space="0" w:color="auto"/>
              <w:bottom w:val="single" w:sz="6" w:space="0" w:color="auto"/>
              <w:right w:val="single" w:sz="12" w:space="0" w:color="auto"/>
            </w:tcBorders>
            <w:shd w:val="clear" w:color="auto" w:fill="CCCCCC"/>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11</w:t>
            </w:r>
          </w:p>
        </w:tc>
        <w:tc>
          <w:tcPr>
            <w:tcW w:w="1134" w:type="dxa"/>
            <w:tcBorders>
              <w:left w:val="single" w:sz="12" w:space="0" w:color="auto"/>
              <w:right w:val="single" w:sz="6" w:space="0" w:color="auto"/>
            </w:tcBorders>
            <w:shd w:val="clear" w:color="auto" w:fill="BFBFBF"/>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left w:val="single" w:sz="6" w:space="0" w:color="auto"/>
              <w:right w:val="single" w:sz="12" w:space="0" w:color="auto"/>
            </w:tcBorders>
            <w:shd w:val="clear" w:color="auto" w:fill="CCCCCC"/>
            <w:vAlign w:val="center"/>
          </w:tcPr>
          <w:p w:rsidR="00E660EB" w:rsidRPr="00B8373A" w:rsidRDefault="00E660EB" w:rsidP="00E660EB">
            <w:pPr>
              <w:jc w:val="center"/>
              <w:rPr>
                <w:rFonts w:ascii="Arial" w:hAnsi="Arial" w:cs="Arial"/>
                <w:bCs/>
                <w:szCs w:val="18"/>
              </w:rPr>
            </w:pPr>
          </w:p>
        </w:tc>
        <w:tc>
          <w:tcPr>
            <w:tcW w:w="1017" w:type="dxa"/>
            <w:tcBorders>
              <w:left w:val="single" w:sz="12" w:space="0" w:color="auto"/>
              <w:right w:val="single" w:sz="6" w:space="0" w:color="auto"/>
            </w:tcBorders>
            <w:shd w:val="clear" w:color="auto" w:fill="BFBFBF"/>
          </w:tcPr>
          <w:p w:rsidR="00E660EB" w:rsidRPr="00E660EB" w:rsidRDefault="00E660EB" w:rsidP="00E660EB">
            <w:pPr>
              <w:pStyle w:val="Textkrper2"/>
              <w:spacing w:line="276" w:lineRule="auto"/>
              <w:rPr>
                <w:rFonts w:ascii="Arial" w:hAnsi="Arial" w:cs="Arial"/>
                <w:sz w:val="20"/>
                <w:szCs w:val="24"/>
              </w:rPr>
            </w:pPr>
          </w:p>
        </w:tc>
        <w:tc>
          <w:tcPr>
            <w:tcW w:w="1251" w:type="dxa"/>
            <w:tcBorders>
              <w:left w:val="single" w:sz="6" w:space="0" w:color="auto"/>
              <w:right w:val="single" w:sz="12" w:space="0" w:color="auto"/>
            </w:tcBorders>
            <w:shd w:val="clear" w:color="auto" w:fill="CCCCCC"/>
            <w:vAlign w:val="center"/>
          </w:tcPr>
          <w:p w:rsidR="00E660EB" w:rsidRPr="00B8373A" w:rsidRDefault="00E660EB" w:rsidP="00E660EB">
            <w:pPr>
              <w:jc w:val="center"/>
              <w:rPr>
                <w:rFonts w:ascii="Arial" w:hAnsi="Arial" w:cs="Arial"/>
                <w:bCs/>
                <w:szCs w:val="18"/>
              </w:rPr>
            </w:pPr>
          </w:p>
        </w:tc>
      </w:tr>
      <w:tr w:rsidR="00E660EB" w:rsidRPr="00BA2A5B" w:rsidTr="00E660EB">
        <w:trPr>
          <w:trHeight w:val="229"/>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10</w:t>
            </w:r>
          </w:p>
        </w:tc>
        <w:tc>
          <w:tcPr>
            <w:tcW w:w="1134" w:type="dxa"/>
            <w:tcBorders>
              <w:left w:val="single" w:sz="12" w:space="0" w:color="auto"/>
              <w:bottom w:val="single" w:sz="8" w:space="0" w:color="auto"/>
              <w:right w:val="single" w:sz="6" w:space="0" w:color="auto"/>
            </w:tcBorders>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left w:val="single" w:sz="6" w:space="0" w:color="auto"/>
              <w:bottom w:val="single" w:sz="4" w:space="0" w:color="auto"/>
              <w:right w:val="single" w:sz="12" w:space="0" w:color="auto"/>
            </w:tcBorders>
            <w:vAlign w:val="center"/>
          </w:tcPr>
          <w:p w:rsidR="00E660EB" w:rsidRPr="00B8373A" w:rsidRDefault="00E660EB" w:rsidP="00E660EB">
            <w:pPr>
              <w:jc w:val="center"/>
              <w:rPr>
                <w:rFonts w:ascii="Arial" w:hAnsi="Arial" w:cs="Arial"/>
                <w:bCs/>
                <w:szCs w:val="18"/>
              </w:rPr>
            </w:pPr>
          </w:p>
        </w:tc>
        <w:tc>
          <w:tcPr>
            <w:tcW w:w="1017" w:type="dxa"/>
            <w:tcBorders>
              <w:left w:val="single" w:sz="12" w:space="0" w:color="auto"/>
              <w:bottom w:val="single" w:sz="8" w:space="0" w:color="auto"/>
              <w:right w:val="single" w:sz="6" w:space="0" w:color="auto"/>
            </w:tcBorders>
          </w:tcPr>
          <w:p w:rsidR="00E660EB" w:rsidRPr="00E660EB" w:rsidRDefault="00E660EB" w:rsidP="00E660EB">
            <w:pPr>
              <w:pStyle w:val="Textkrper2"/>
              <w:spacing w:line="276" w:lineRule="auto"/>
              <w:rPr>
                <w:rFonts w:ascii="Arial" w:hAnsi="Arial" w:cs="Arial"/>
                <w:sz w:val="20"/>
                <w:szCs w:val="24"/>
              </w:rPr>
            </w:pPr>
          </w:p>
        </w:tc>
        <w:tc>
          <w:tcPr>
            <w:tcW w:w="1251" w:type="dxa"/>
            <w:tcBorders>
              <w:left w:val="single" w:sz="6" w:space="0" w:color="auto"/>
              <w:bottom w:val="single" w:sz="4" w:space="0" w:color="auto"/>
              <w:right w:val="single" w:sz="12" w:space="0" w:color="auto"/>
            </w:tcBorders>
            <w:vAlign w:val="center"/>
          </w:tcPr>
          <w:p w:rsidR="00E660EB" w:rsidRPr="00B8373A" w:rsidRDefault="00E660EB" w:rsidP="00E660EB">
            <w:pPr>
              <w:jc w:val="center"/>
              <w:rPr>
                <w:rFonts w:ascii="Arial" w:hAnsi="Arial" w:cs="Arial"/>
                <w:bCs/>
                <w:szCs w:val="18"/>
              </w:rPr>
            </w:pPr>
          </w:p>
        </w:tc>
      </w:tr>
      <w:tr w:rsidR="00E660EB" w:rsidRPr="00BA2A5B" w:rsidTr="00E660EB">
        <w:trPr>
          <w:trHeight w:val="194"/>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9</w:t>
            </w:r>
          </w:p>
        </w:tc>
        <w:tc>
          <w:tcPr>
            <w:tcW w:w="1134" w:type="dxa"/>
            <w:tcBorders>
              <w:top w:val="nil"/>
              <w:left w:val="single" w:sz="12" w:space="0" w:color="auto"/>
              <w:right w:val="single" w:sz="6" w:space="0" w:color="auto"/>
            </w:tcBorders>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top w:val="single" w:sz="4" w:space="0" w:color="auto"/>
              <w:left w:val="single" w:sz="6" w:space="0" w:color="auto"/>
              <w:right w:val="single" w:sz="12" w:space="0" w:color="auto"/>
            </w:tcBorders>
            <w:vAlign w:val="center"/>
          </w:tcPr>
          <w:p w:rsidR="00E660EB" w:rsidRPr="00B8373A" w:rsidRDefault="00E660EB" w:rsidP="00E660EB">
            <w:pPr>
              <w:jc w:val="center"/>
              <w:rPr>
                <w:rFonts w:ascii="Arial" w:hAnsi="Arial" w:cs="Arial"/>
                <w:bCs/>
                <w:szCs w:val="18"/>
              </w:rPr>
            </w:pPr>
          </w:p>
        </w:tc>
        <w:tc>
          <w:tcPr>
            <w:tcW w:w="1017" w:type="dxa"/>
            <w:tcBorders>
              <w:top w:val="nil"/>
              <w:left w:val="single" w:sz="12" w:space="0" w:color="auto"/>
              <w:right w:val="single" w:sz="6" w:space="0" w:color="auto"/>
            </w:tcBorders>
          </w:tcPr>
          <w:p w:rsidR="00E660EB" w:rsidRPr="00E660EB" w:rsidRDefault="00E660EB" w:rsidP="00E660EB">
            <w:pPr>
              <w:pStyle w:val="Textkrper2"/>
              <w:spacing w:line="276" w:lineRule="auto"/>
              <w:rPr>
                <w:rFonts w:ascii="Arial" w:hAnsi="Arial" w:cs="Arial"/>
                <w:sz w:val="20"/>
                <w:szCs w:val="24"/>
              </w:rPr>
            </w:pPr>
          </w:p>
        </w:tc>
        <w:tc>
          <w:tcPr>
            <w:tcW w:w="1251" w:type="dxa"/>
            <w:tcBorders>
              <w:top w:val="single" w:sz="4" w:space="0" w:color="auto"/>
              <w:left w:val="single" w:sz="6" w:space="0" w:color="auto"/>
              <w:right w:val="single" w:sz="12" w:space="0" w:color="auto"/>
            </w:tcBorders>
            <w:vAlign w:val="center"/>
          </w:tcPr>
          <w:p w:rsidR="00E660EB" w:rsidRPr="00B8373A" w:rsidRDefault="00E660EB" w:rsidP="00E660EB">
            <w:pPr>
              <w:jc w:val="center"/>
              <w:rPr>
                <w:rFonts w:ascii="Arial" w:hAnsi="Arial" w:cs="Arial"/>
                <w:bCs/>
                <w:szCs w:val="18"/>
              </w:rPr>
            </w:pPr>
          </w:p>
        </w:tc>
      </w:tr>
      <w:tr w:rsidR="00E660EB" w:rsidRPr="00BA2A5B" w:rsidTr="00E660EB">
        <w:trPr>
          <w:trHeight w:val="194"/>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8</w:t>
            </w:r>
          </w:p>
        </w:tc>
        <w:tc>
          <w:tcPr>
            <w:tcW w:w="1134" w:type="dxa"/>
            <w:tcBorders>
              <w:left w:val="single" w:sz="12" w:space="0" w:color="auto"/>
              <w:right w:val="single" w:sz="6" w:space="0" w:color="auto"/>
            </w:tcBorders>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left w:val="single" w:sz="6" w:space="0" w:color="auto"/>
              <w:right w:val="single" w:sz="12" w:space="0" w:color="auto"/>
            </w:tcBorders>
            <w:vAlign w:val="center"/>
          </w:tcPr>
          <w:p w:rsidR="00E660EB" w:rsidRPr="00B8373A" w:rsidRDefault="00E660EB" w:rsidP="00E660EB">
            <w:pPr>
              <w:jc w:val="center"/>
              <w:rPr>
                <w:rFonts w:ascii="Arial" w:hAnsi="Arial" w:cs="Arial"/>
                <w:bCs/>
                <w:szCs w:val="18"/>
              </w:rPr>
            </w:pPr>
          </w:p>
        </w:tc>
        <w:tc>
          <w:tcPr>
            <w:tcW w:w="1017" w:type="dxa"/>
            <w:tcBorders>
              <w:left w:val="single" w:sz="12" w:space="0" w:color="auto"/>
              <w:right w:val="single" w:sz="6" w:space="0" w:color="auto"/>
            </w:tcBorders>
          </w:tcPr>
          <w:p w:rsidR="00E660EB" w:rsidRPr="00E660EB" w:rsidRDefault="00E660EB" w:rsidP="00E660EB">
            <w:pPr>
              <w:pStyle w:val="Textkrper2"/>
              <w:spacing w:line="276" w:lineRule="auto"/>
              <w:rPr>
                <w:rFonts w:ascii="Arial" w:hAnsi="Arial" w:cs="Arial"/>
                <w:sz w:val="20"/>
                <w:szCs w:val="24"/>
              </w:rPr>
            </w:pPr>
          </w:p>
        </w:tc>
        <w:tc>
          <w:tcPr>
            <w:tcW w:w="1251" w:type="dxa"/>
            <w:tcBorders>
              <w:left w:val="single" w:sz="6" w:space="0" w:color="auto"/>
              <w:right w:val="single" w:sz="12" w:space="0" w:color="auto"/>
            </w:tcBorders>
            <w:vAlign w:val="center"/>
          </w:tcPr>
          <w:p w:rsidR="00E660EB" w:rsidRPr="00B8373A" w:rsidRDefault="00E660EB" w:rsidP="00E660EB">
            <w:pPr>
              <w:jc w:val="center"/>
              <w:rPr>
                <w:rFonts w:ascii="Arial" w:hAnsi="Arial" w:cs="Arial"/>
                <w:bCs/>
                <w:szCs w:val="18"/>
              </w:rPr>
            </w:pPr>
          </w:p>
        </w:tc>
      </w:tr>
      <w:tr w:rsidR="00E660EB" w:rsidRPr="00BA2A5B" w:rsidTr="00E660EB">
        <w:trPr>
          <w:trHeight w:val="209"/>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7</w:t>
            </w:r>
          </w:p>
        </w:tc>
        <w:tc>
          <w:tcPr>
            <w:tcW w:w="1134" w:type="dxa"/>
            <w:tcBorders>
              <w:left w:val="single" w:sz="12" w:space="0" w:color="auto"/>
              <w:bottom w:val="nil"/>
              <w:right w:val="single" w:sz="6" w:space="0" w:color="auto"/>
            </w:tcBorders>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left w:val="single" w:sz="6" w:space="0" w:color="auto"/>
              <w:bottom w:val="single" w:sz="4" w:space="0" w:color="auto"/>
              <w:right w:val="single" w:sz="12" w:space="0" w:color="auto"/>
            </w:tcBorders>
            <w:vAlign w:val="center"/>
          </w:tcPr>
          <w:p w:rsidR="00E660EB" w:rsidRPr="00B8373A" w:rsidRDefault="00E660EB" w:rsidP="00E660EB">
            <w:pPr>
              <w:jc w:val="center"/>
              <w:rPr>
                <w:rFonts w:ascii="Arial" w:hAnsi="Arial" w:cs="Arial"/>
                <w:bCs/>
                <w:szCs w:val="18"/>
              </w:rPr>
            </w:pPr>
          </w:p>
        </w:tc>
        <w:tc>
          <w:tcPr>
            <w:tcW w:w="1017" w:type="dxa"/>
            <w:tcBorders>
              <w:left w:val="single" w:sz="12" w:space="0" w:color="auto"/>
              <w:bottom w:val="nil"/>
              <w:right w:val="single" w:sz="6" w:space="0" w:color="auto"/>
            </w:tcBorders>
          </w:tcPr>
          <w:p w:rsidR="00E660EB" w:rsidRPr="00E660EB" w:rsidRDefault="00E660EB" w:rsidP="00E660EB">
            <w:pPr>
              <w:pStyle w:val="Textkrper2"/>
              <w:spacing w:line="276" w:lineRule="auto"/>
              <w:rPr>
                <w:rFonts w:ascii="Arial" w:hAnsi="Arial" w:cs="Arial"/>
                <w:sz w:val="20"/>
                <w:szCs w:val="24"/>
              </w:rPr>
            </w:pPr>
          </w:p>
        </w:tc>
        <w:tc>
          <w:tcPr>
            <w:tcW w:w="1251" w:type="dxa"/>
            <w:tcBorders>
              <w:left w:val="single" w:sz="6" w:space="0" w:color="auto"/>
              <w:bottom w:val="single" w:sz="4" w:space="0" w:color="auto"/>
              <w:right w:val="single" w:sz="12" w:space="0" w:color="auto"/>
            </w:tcBorders>
            <w:vAlign w:val="center"/>
          </w:tcPr>
          <w:p w:rsidR="00E660EB" w:rsidRPr="00B8373A" w:rsidRDefault="00E660EB" w:rsidP="00E660EB">
            <w:pPr>
              <w:jc w:val="center"/>
              <w:rPr>
                <w:rFonts w:ascii="Arial" w:hAnsi="Arial" w:cs="Arial"/>
                <w:bCs/>
                <w:szCs w:val="18"/>
              </w:rPr>
            </w:pPr>
          </w:p>
        </w:tc>
      </w:tr>
      <w:tr w:rsidR="00E660EB" w:rsidRPr="00BA2A5B" w:rsidTr="00E660EB">
        <w:trPr>
          <w:trHeight w:val="194"/>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rPr>
              <w:br w:type="page"/>
            </w:r>
            <w:r w:rsidRPr="00E660EB">
              <w:rPr>
                <w:rFonts w:ascii="Arial" w:hAnsi="Arial" w:cs="Arial"/>
                <w:bCs/>
                <w:szCs w:val="18"/>
              </w:rPr>
              <w:t>6</w:t>
            </w:r>
          </w:p>
        </w:tc>
        <w:tc>
          <w:tcPr>
            <w:tcW w:w="1134" w:type="dxa"/>
            <w:tcBorders>
              <w:top w:val="single" w:sz="8" w:space="0" w:color="auto"/>
              <w:left w:val="single" w:sz="12" w:space="0" w:color="auto"/>
              <w:right w:val="single" w:sz="6" w:space="0" w:color="auto"/>
            </w:tcBorders>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top w:val="single" w:sz="4" w:space="0" w:color="auto"/>
              <w:left w:val="single" w:sz="6" w:space="0" w:color="auto"/>
              <w:right w:val="single" w:sz="12" w:space="0" w:color="auto"/>
            </w:tcBorders>
            <w:vAlign w:val="center"/>
          </w:tcPr>
          <w:p w:rsidR="00E660EB" w:rsidRPr="00B8373A" w:rsidRDefault="00E660EB" w:rsidP="00E660EB">
            <w:pPr>
              <w:jc w:val="center"/>
              <w:rPr>
                <w:rFonts w:ascii="Arial" w:hAnsi="Arial" w:cs="Arial"/>
                <w:bCs/>
                <w:szCs w:val="18"/>
              </w:rPr>
            </w:pPr>
          </w:p>
        </w:tc>
        <w:tc>
          <w:tcPr>
            <w:tcW w:w="1017" w:type="dxa"/>
            <w:tcBorders>
              <w:top w:val="single" w:sz="8" w:space="0" w:color="auto"/>
              <w:left w:val="single" w:sz="12" w:space="0" w:color="auto"/>
              <w:right w:val="single" w:sz="6" w:space="0" w:color="auto"/>
            </w:tcBorders>
          </w:tcPr>
          <w:p w:rsidR="00E660EB" w:rsidRPr="00E660EB" w:rsidRDefault="00E660EB" w:rsidP="00E660EB">
            <w:pPr>
              <w:pStyle w:val="Textkrper2"/>
              <w:spacing w:line="276" w:lineRule="auto"/>
              <w:rPr>
                <w:rFonts w:ascii="Arial" w:hAnsi="Arial" w:cs="Arial"/>
                <w:sz w:val="20"/>
                <w:szCs w:val="24"/>
              </w:rPr>
            </w:pPr>
          </w:p>
        </w:tc>
        <w:tc>
          <w:tcPr>
            <w:tcW w:w="1251" w:type="dxa"/>
            <w:tcBorders>
              <w:top w:val="single" w:sz="4" w:space="0" w:color="auto"/>
              <w:left w:val="single" w:sz="6" w:space="0" w:color="auto"/>
              <w:right w:val="single" w:sz="12" w:space="0" w:color="auto"/>
            </w:tcBorders>
            <w:vAlign w:val="center"/>
          </w:tcPr>
          <w:p w:rsidR="00E660EB" w:rsidRPr="00B8373A" w:rsidRDefault="00E660EB" w:rsidP="00E660EB">
            <w:pPr>
              <w:jc w:val="center"/>
              <w:rPr>
                <w:rFonts w:ascii="Arial" w:hAnsi="Arial" w:cs="Arial"/>
                <w:bCs/>
                <w:szCs w:val="18"/>
              </w:rPr>
            </w:pPr>
          </w:p>
        </w:tc>
      </w:tr>
      <w:tr w:rsidR="00E660EB" w:rsidRPr="00BA2A5B" w:rsidTr="00E660EB">
        <w:trPr>
          <w:trHeight w:val="209"/>
          <w:jc w:val="center"/>
        </w:trPr>
        <w:tc>
          <w:tcPr>
            <w:tcW w:w="734" w:type="dxa"/>
            <w:tcBorders>
              <w:top w:val="single" w:sz="6" w:space="0" w:color="auto"/>
              <w:left w:val="single" w:sz="12" w:space="0" w:color="auto"/>
              <w:bottom w:val="single" w:sz="6" w:space="0" w:color="auto"/>
              <w:right w:val="single" w:sz="12" w:space="0" w:color="auto"/>
            </w:tcBorders>
            <w:shd w:val="pct20" w:color="auto" w:fill="auto"/>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5</w:t>
            </w:r>
          </w:p>
        </w:tc>
        <w:tc>
          <w:tcPr>
            <w:tcW w:w="1134" w:type="dxa"/>
            <w:tcBorders>
              <w:left w:val="single" w:sz="12" w:space="0" w:color="auto"/>
              <w:right w:val="single" w:sz="6" w:space="0" w:color="auto"/>
            </w:tcBorders>
            <w:shd w:val="pct20" w:color="auto" w:fill="auto"/>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left w:val="single" w:sz="6" w:space="0" w:color="auto"/>
              <w:right w:val="single" w:sz="12" w:space="0" w:color="auto"/>
            </w:tcBorders>
            <w:shd w:val="pct20" w:color="auto" w:fill="auto"/>
            <w:vAlign w:val="center"/>
          </w:tcPr>
          <w:p w:rsidR="00E660EB" w:rsidRPr="00B8373A" w:rsidRDefault="00E660EB" w:rsidP="00E660EB">
            <w:pPr>
              <w:jc w:val="center"/>
              <w:rPr>
                <w:rFonts w:ascii="Arial" w:hAnsi="Arial" w:cs="Arial"/>
                <w:bCs/>
                <w:szCs w:val="18"/>
              </w:rPr>
            </w:pPr>
          </w:p>
        </w:tc>
        <w:tc>
          <w:tcPr>
            <w:tcW w:w="1017" w:type="dxa"/>
            <w:tcBorders>
              <w:left w:val="single" w:sz="12" w:space="0" w:color="auto"/>
              <w:right w:val="single" w:sz="6" w:space="0" w:color="auto"/>
            </w:tcBorders>
            <w:shd w:val="pct20" w:color="auto" w:fill="auto"/>
          </w:tcPr>
          <w:p w:rsidR="00E660EB" w:rsidRPr="00E660EB" w:rsidRDefault="00E660EB" w:rsidP="00E660EB">
            <w:pPr>
              <w:pStyle w:val="Textkrper2"/>
              <w:spacing w:line="276" w:lineRule="auto"/>
              <w:rPr>
                <w:rFonts w:ascii="Arial" w:hAnsi="Arial" w:cs="Arial"/>
                <w:sz w:val="20"/>
                <w:szCs w:val="24"/>
              </w:rPr>
            </w:pPr>
          </w:p>
        </w:tc>
        <w:tc>
          <w:tcPr>
            <w:tcW w:w="1251" w:type="dxa"/>
            <w:tcBorders>
              <w:left w:val="single" w:sz="6" w:space="0" w:color="auto"/>
              <w:right w:val="single" w:sz="12" w:space="0" w:color="auto"/>
            </w:tcBorders>
            <w:shd w:val="pct20" w:color="auto" w:fill="auto"/>
            <w:vAlign w:val="center"/>
          </w:tcPr>
          <w:p w:rsidR="00E660EB" w:rsidRPr="00B8373A" w:rsidRDefault="00E660EB" w:rsidP="00E660EB">
            <w:pPr>
              <w:jc w:val="center"/>
              <w:rPr>
                <w:rFonts w:ascii="Arial" w:hAnsi="Arial" w:cs="Arial"/>
                <w:bCs/>
                <w:szCs w:val="18"/>
              </w:rPr>
            </w:pPr>
          </w:p>
        </w:tc>
      </w:tr>
      <w:tr w:rsidR="00E660EB" w:rsidRPr="00BA2A5B" w:rsidTr="00E660EB">
        <w:trPr>
          <w:trHeight w:val="194"/>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4</w:t>
            </w:r>
          </w:p>
        </w:tc>
        <w:tc>
          <w:tcPr>
            <w:tcW w:w="1134" w:type="dxa"/>
            <w:tcBorders>
              <w:left w:val="single" w:sz="12" w:space="0" w:color="auto"/>
              <w:bottom w:val="single" w:sz="8" w:space="0" w:color="auto"/>
              <w:right w:val="single" w:sz="6" w:space="0" w:color="auto"/>
            </w:tcBorders>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left w:val="single" w:sz="6" w:space="0" w:color="auto"/>
              <w:bottom w:val="single" w:sz="4" w:space="0" w:color="auto"/>
              <w:right w:val="single" w:sz="12" w:space="0" w:color="auto"/>
            </w:tcBorders>
            <w:vAlign w:val="center"/>
          </w:tcPr>
          <w:p w:rsidR="00E660EB" w:rsidRPr="00B8373A" w:rsidRDefault="00E660EB" w:rsidP="00E660EB">
            <w:pPr>
              <w:jc w:val="center"/>
              <w:rPr>
                <w:rFonts w:ascii="Arial" w:hAnsi="Arial" w:cs="Arial"/>
                <w:bCs/>
                <w:szCs w:val="18"/>
              </w:rPr>
            </w:pPr>
          </w:p>
        </w:tc>
        <w:tc>
          <w:tcPr>
            <w:tcW w:w="1017" w:type="dxa"/>
            <w:tcBorders>
              <w:left w:val="single" w:sz="12" w:space="0" w:color="auto"/>
              <w:bottom w:val="single" w:sz="8" w:space="0" w:color="auto"/>
              <w:right w:val="single" w:sz="6" w:space="0" w:color="auto"/>
            </w:tcBorders>
          </w:tcPr>
          <w:p w:rsidR="00E660EB" w:rsidRPr="00E660EB" w:rsidRDefault="00E660EB" w:rsidP="00E660EB">
            <w:pPr>
              <w:pStyle w:val="Textkrper2"/>
              <w:spacing w:line="276" w:lineRule="auto"/>
              <w:rPr>
                <w:rFonts w:ascii="Arial" w:hAnsi="Arial" w:cs="Arial"/>
                <w:sz w:val="20"/>
                <w:szCs w:val="24"/>
              </w:rPr>
            </w:pPr>
          </w:p>
        </w:tc>
        <w:tc>
          <w:tcPr>
            <w:tcW w:w="1251" w:type="dxa"/>
            <w:tcBorders>
              <w:left w:val="single" w:sz="6" w:space="0" w:color="auto"/>
              <w:bottom w:val="single" w:sz="4" w:space="0" w:color="auto"/>
              <w:right w:val="single" w:sz="12" w:space="0" w:color="auto"/>
            </w:tcBorders>
            <w:vAlign w:val="center"/>
          </w:tcPr>
          <w:p w:rsidR="00E660EB" w:rsidRPr="00B8373A" w:rsidRDefault="00E660EB" w:rsidP="00E660EB">
            <w:pPr>
              <w:jc w:val="center"/>
              <w:rPr>
                <w:rFonts w:ascii="Arial" w:hAnsi="Arial" w:cs="Arial"/>
                <w:bCs/>
                <w:szCs w:val="18"/>
              </w:rPr>
            </w:pPr>
          </w:p>
        </w:tc>
      </w:tr>
      <w:tr w:rsidR="00E660EB" w:rsidRPr="00BA2A5B" w:rsidTr="00E660EB">
        <w:trPr>
          <w:trHeight w:val="194"/>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3</w:t>
            </w:r>
          </w:p>
        </w:tc>
        <w:tc>
          <w:tcPr>
            <w:tcW w:w="1134" w:type="dxa"/>
            <w:tcBorders>
              <w:top w:val="nil"/>
              <w:left w:val="single" w:sz="12" w:space="0" w:color="auto"/>
              <w:right w:val="single" w:sz="6" w:space="0" w:color="auto"/>
            </w:tcBorders>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top w:val="single" w:sz="4" w:space="0" w:color="auto"/>
              <w:left w:val="single" w:sz="6" w:space="0" w:color="auto"/>
              <w:right w:val="single" w:sz="12" w:space="0" w:color="auto"/>
            </w:tcBorders>
            <w:vAlign w:val="center"/>
          </w:tcPr>
          <w:p w:rsidR="00E660EB" w:rsidRPr="00B8373A" w:rsidRDefault="00E660EB" w:rsidP="00E660EB">
            <w:pPr>
              <w:jc w:val="center"/>
              <w:rPr>
                <w:rFonts w:ascii="Arial" w:hAnsi="Arial" w:cs="Arial"/>
                <w:bCs/>
                <w:szCs w:val="18"/>
              </w:rPr>
            </w:pPr>
          </w:p>
        </w:tc>
        <w:tc>
          <w:tcPr>
            <w:tcW w:w="1017" w:type="dxa"/>
            <w:tcBorders>
              <w:top w:val="nil"/>
              <w:left w:val="single" w:sz="12" w:space="0" w:color="auto"/>
              <w:right w:val="single" w:sz="6" w:space="0" w:color="auto"/>
            </w:tcBorders>
          </w:tcPr>
          <w:p w:rsidR="00E660EB" w:rsidRPr="00E660EB" w:rsidRDefault="00E660EB" w:rsidP="00E660EB">
            <w:pPr>
              <w:pStyle w:val="Textkrper2"/>
              <w:spacing w:line="276" w:lineRule="auto"/>
              <w:rPr>
                <w:rFonts w:ascii="Arial" w:hAnsi="Arial" w:cs="Arial"/>
                <w:sz w:val="20"/>
                <w:szCs w:val="24"/>
              </w:rPr>
            </w:pPr>
          </w:p>
        </w:tc>
        <w:tc>
          <w:tcPr>
            <w:tcW w:w="1251" w:type="dxa"/>
            <w:tcBorders>
              <w:top w:val="single" w:sz="4" w:space="0" w:color="auto"/>
              <w:left w:val="single" w:sz="6" w:space="0" w:color="auto"/>
              <w:right w:val="single" w:sz="12" w:space="0" w:color="auto"/>
            </w:tcBorders>
            <w:vAlign w:val="center"/>
          </w:tcPr>
          <w:p w:rsidR="00E660EB" w:rsidRPr="00B8373A" w:rsidRDefault="00E660EB" w:rsidP="00E660EB">
            <w:pPr>
              <w:jc w:val="center"/>
              <w:rPr>
                <w:rFonts w:ascii="Arial" w:hAnsi="Arial" w:cs="Arial"/>
                <w:bCs/>
                <w:szCs w:val="18"/>
              </w:rPr>
            </w:pPr>
          </w:p>
        </w:tc>
      </w:tr>
      <w:tr w:rsidR="00E660EB" w:rsidRPr="00BA2A5B" w:rsidTr="00E660EB">
        <w:trPr>
          <w:trHeight w:val="209"/>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2</w:t>
            </w:r>
          </w:p>
        </w:tc>
        <w:tc>
          <w:tcPr>
            <w:tcW w:w="1134" w:type="dxa"/>
            <w:tcBorders>
              <w:left w:val="single" w:sz="12" w:space="0" w:color="auto"/>
              <w:right w:val="single" w:sz="6" w:space="0" w:color="auto"/>
            </w:tcBorders>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left w:val="single" w:sz="6" w:space="0" w:color="auto"/>
              <w:right w:val="single" w:sz="12" w:space="0" w:color="auto"/>
            </w:tcBorders>
            <w:vAlign w:val="center"/>
          </w:tcPr>
          <w:p w:rsidR="00E660EB" w:rsidRPr="00B8373A" w:rsidRDefault="00E660EB" w:rsidP="00E660EB">
            <w:pPr>
              <w:jc w:val="center"/>
              <w:rPr>
                <w:rFonts w:ascii="Arial" w:hAnsi="Arial" w:cs="Arial"/>
                <w:bCs/>
                <w:szCs w:val="18"/>
              </w:rPr>
            </w:pPr>
          </w:p>
        </w:tc>
        <w:tc>
          <w:tcPr>
            <w:tcW w:w="1017" w:type="dxa"/>
            <w:tcBorders>
              <w:top w:val="nil"/>
              <w:left w:val="single" w:sz="12" w:space="0" w:color="auto"/>
              <w:right w:val="single" w:sz="6" w:space="0" w:color="auto"/>
            </w:tcBorders>
          </w:tcPr>
          <w:p w:rsidR="00E660EB" w:rsidRPr="00E660EB" w:rsidRDefault="00E660EB" w:rsidP="00E660EB">
            <w:pPr>
              <w:pStyle w:val="Textkrper2"/>
              <w:spacing w:line="276" w:lineRule="auto"/>
              <w:rPr>
                <w:rFonts w:ascii="Arial" w:hAnsi="Arial" w:cs="Arial"/>
                <w:sz w:val="20"/>
                <w:szCs w:val="24"/>
              </w:rPr>
            </w:pPr>
          </w:p>
        </w:tc>
        <w:tc>
          <w:tcPr>
            <w:tcW w:w="1251" w:type="dxa"/>
            <w:tcBorders>
              <w:left w:val="single" w:sz="6" w:space="0" w:color="auto"/>
              <w:right w:val="single" w:sz="12" w:space="0" w:color="auto"/>
            </w:tcBorders>
            <w:vAlign w:val="center"/>
          </w:tcPr>
          <w:p w:rsidR="00E660EB" w:rsidRPr="00B8373A" w:rsidRDefault="00E660EB" w:rsidP="00E660EB">
            <w:pPr>
              <w:jc w:val="center"/>
              <w:rPr>
                <w:rFonts w:ascii="Arial" w:hAnsi="Arial" w:cs="Arial"/>
                <w:bCs/>
                <w:szCs w:val="18"/>
              </w:rPr>
            </w:pPr>
          </w:p>
        </w:tc>
      </w:tr>
      <w:tr w:rsidR="00E660EB" w:rsidRPr="00BA2A5B" w:rsidTr="00E660EB">
        <w:trPr>
          <w:trHeight w:val="194"/>
          <w:jc w:val="center"/>
        </w:trPr>
        <w:tc>
          <w:tcPr>
            <w:tcW w:w="734" w:type="dxa"/>
            <w:tcBorders>
              <w:top w:val="single" w:sz="6" w:space="0" w:color="auto"/>
              <w:left w:val="single" w:sz="12" w:space="0" w:color="auto"/>
              <w:bottom w:val="single" w:sz="12"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1</w:t>
            </w:r>
          </w:p>
        </w:tc>
        <w:tc>
          <w:tcPr>
            <w:tcW w:w="1134" w:type="dxa"/>
            <w:tcBorders>
              <w:left w:val="single" w:sz="12" w:space="0" w:color="auto"/>
              <w:bottom w:val="single" w:sz="12" w:space="0" w:color="auto"/>
              <w:right w:val="single" w:sz="6" w:space="0" w:color="auto"/>
            </w:tcBorders>
          </w:tcPr>
          <w:p w:rsidR="00E660EB" w:rsidRPr="00E660EB" w:rsidRDefault="00E660EB" w:rsidP="00E660EB">
            <w:pPr>
              <w:pStyle w:val="Textkrper2"/>
              <w:spacing w:line="276" w:lineRule="auto"/>
              <w:ind w:left="-74"/>
              <w:rPr>
                <w:rFonts w:ascii="Arial" w:hAnsi="Arial" w:cs="Arial"/>
                <w:sz w:val="20"/>
                <w:szCs w:val="24"/>
              </w:rPr>
            </w:pPr>
          </w:p>
        </w:tc>
        <w:tc>
          <w:tcPr>
            <w:tcW w:w="1251" w:type="dxa"/>
            <w:tcBorders>
              <w:left w:val="single" w:sz="6" w:space="0" w:color="auto"/>
              <w:bottom w:val="single" w:sz="12" w:space="0" w:color="auto"/>
              <w:right w:val="single" w:sz="12" w:space="0" w:color="auto"/>
            </w:tcBorders>
            <w:vAlign w:val="center"/>
          </w:tcPr>
          <w:p w:rsidR="00E660EB" w:rsidRPr="00B8373A" w:rsidRDefault="00E660EB" w:rsidP="00E660EB">
            <w:pPr>
              <w:jc w:val="center"/>
              <w:rPr>
                <w:rFonts w:ascii="Arial" w:hAnsi="Arial" w:cs="Arial"/>
                <w:bCs/>
                <w:szCs w:val="18"/>
              </w:rPr>
            </w:pPr>
          </w:p>
        </w:tc>
        <w:tc>
          <w:tcPr>
            <w:tcW w:w="1017" w:type="dxa"/>
            <w:tcBorders>
              <w:top w:val="nil"/>
              <w:left w:val="single" w:sz="12" w:space="0" w:color="auto"/>
              <w:bottom w:val="single" w:sz="12" w:space="0" w:color="auto"/>
              <w:right w:val="single" w:sz="6" w:space="0" w:color="auto"/>
            </w:tcBorders>
          </w:tcPr>
          <w:p w:rsidR="00E660EB" w:rsidRPr="00E660EB" w:rsidRDefault="00E660EB" w:rsidP="00E660EB">
            <w:pPr>
              <w:pStyle w:val="Textkrper2"/>
              <w:spacing w:line="276" w:lineRule="auto"/>
              <w:rPr>
                <w:rFonts w:ascii="Arial" w:hAnsi="Arial" w:cs="Arial"/>
                <w:sz w:val="20"/>
                <w:szCs w:val="24"/>
              </w:rPr>
            </w:pPr>
          </w:p>
        </w:tc>
        <w:tc>
          <w:tcPr>
            <w:tcW w:w="1251" w:type="dxa"/>
            <w:tcBorders>
              <w:left w:val="single" w:sz="6" w:space="0" w:color="auto"/>
              <w:bottom w:val="single" w:sz="12" w:space="0" w:color="auto"/>
              <w:right w:val="single" w:sz="12" w:space="0" w:color="auto"/>
            </w:tcBorders>
            <w:vAlign w:val="center"/>
          </w:tcPr>
          <w:p w:rsidR="00E660EB" w:rsidRPr="00B8373A" w:rsidRDefault="00E660EB" w:rsidP="00E660EB">
            <w:pPr>
              <w:jc w:val="center"/>
              <w:rPr>
                <w:rFonts w:ascii="Arial" w:hAnsi="Arial" w:cs="Arial"/>
                <w:bCs/>
                <w:szCs w:val="18"/>
              </w:rPr>
            </w:pPr>
          </w:p>
        </w:tc>
      </w:tr>
    </w:tbl>
    <w:p w:rsidR="00AD4687" w:rsidRDefault="00AD4687" w:rsidP="00AD4687">
      <w:pPr>
        <w:spacing w:after="160"/>
        <w:rPr>
          <w:rFonts w:ascii="Calibri" w:eastAsia="Calibri" w:hAnsi="Calibri"/>
          <w:b/>
          <w:sz w:val="28"/>
          <w:szCs w:val="28"/>
          <w:u w:val="single"/>
          <w:lang w:val="de-DE"/>
        </w:rPr>
      </w:pPr>
    </w:p>
    <w:p w:rsidR="00AD4687" w:rsidRPr="00AD4687" w:rsidRDefault="00AD4687" w:rsidP="00AD4687">
      <w:pPr>
        <w:spacing w:after="160"/>
        <w:rPr>
          <w:rFonts w:ascii="Calibri" w:eastAsia="Calibri" w:hAnsi="Calibri"/>
          <w:b/>
          <w:sz w:val="28"/>
          <w:szCs w:val="28"/>
          <w:u w:val="single"/>
          <w:lang w:val="de-DE"/>
        </w:rPr>
      </w:pPr>
    </w:p>
    <w:p w:rsidR="00AD4687" w:rsidRPr="00AD4687" w:rsidRDefault="00AD4687" w:rsidP="00AD4687">
      <w:pPr>
        <w:spacing w:after="160"/>
        <w:rPr>
          <w:rFonts w:ascii="Calibri" w:eastAsia="Calibri" w:hAnsi="Calibri"/>
          <w:sz w:val="22"/>
          <w:szCs w:val="22"/>
          <w:lang w:val="de-DE"/>
        </w:rPr>
        <w:sectPr w:rsidR="00AD4687" w:rsidRPr="00AD4687" w:rsidSect="00DF7D39">
          <w:footnotePr>
            <w:numRestart w:val="eachSect"/>
          </w:footnotePr>
          <w:pgSz w:w="11906" w:h="16838"/>
          <w:pgMar w:top="851" w:right="1134" w:bottom="709" w:left="1134" w:header="709" w:footer="709" w:gutter="0"/>
          <w:cols w:space="708"/>
          <w:docGrid w:linePitch="360"/>
        </w:sectPr>
      </w:pPr>
    </w:p>
    <w:p w:rsidR="00AD4687" w:rsidRPr="00AD4687" w:rsidRDefault="00AD4687" w:rsidP="00AD4687">
      <w:pPr>
        <w:spacing w:after="160"/>
        <w:jc w:val="center"/>
        <w:rPr>
          <w:rFonts w:ascii="Calibri" w:eastAsia="Calibri" w:hAnsi="Calibri"/>
          <w:b/>
          <w:sz w:val="28"/>
          <w:szCs w:val="28"/>
          <w:u w:val="single"/>
          <w:lang w:val="de-DE"/>
        </w:rPr>
      </w:pPr>
      <w:r w:rsidRPr="00AD4687">
        <w:rPr>
          <w:rFonts w:ascii="Calibri" w:eastAsia="Calibri" w:hAnsi="Calibri"/>
          <w:b/>
          <w:sz w:val="28"/>
          <w:szCs w:val="28"/>
          <w:u w:val="single"/>
          <w:lang w:val="de-DE"/>
        </w:rPr>
        <w:lastRenderedPageBreak/>
        <w:t>Prüfungs</w:t>
      </w:r>
      <w:r w:rsidR="00BA6B17">
        <w:rPr>
          <w:rFonts w:ascii="Calibri" w:eastAsia="Calibri" w:hAnsi="Calibri"/>
          <w:b/>
          <w:sz w:val="28"/>
          <w:szCs w:val="28"/>
          <w:u w:val="single"/>
          <w:lang w:val="de-DE"/>
        </w:rPr>
        <w:t>bogen</w:t>
      </w:r>
      <w:r w:rsidRPr="00AD4687">
        <w:rPr>
          <w:rFonts w:ascii="Calibri" w:eastAsia="Calibri" w:hAnsi="Calibri"/>
          <w:b/>
          <w:sz w:val="28"/>
          <w:szCs w:val="28"/>
          <w:u w:val="single"/>
          <w:lang w:val="de-DE"/>
        </w:rPr>
        <w:t xml:space="preserve"> </w:t>
      </w:r>
      <w:r>
        <w:rPr>
          <w:rFonts w:ascii="Calibri" w:eastAsia="Calibri" w:hAnsi="Calibri"/>
          <w:b/>
          <w:sz w:val="28"/>
          <w:szCs w:val="28"/>
          <w:u w:val="single"/>
          <w:lang w:val="de-DE"/>
        </w:rPr>
        <w:t>Inline-Skaten</w:t>
      </w:r>
      <w:r w:rsidRPr="00AD4687">
        <w:rPr>
          <w:rFonts w:ascii="Calibri" w:eastAsia="Calibri" w:hAnsi="Calibri"/>
          <w:b/>
          <w:sz w:val="28"/>
          <w:szCs w:val="28"/>
          <w:u w:val="single"/>
          <w:lang w:val="de-DE"/>
        </w:rPr>
        <w:t>: Wettkampfbezogene</w:t>
      </w:r>
      <w:r w:rsidR="00B8373A">
        <w:rPr>
          <w:rFonts w:ascii="Calibri" w:eastAsia="Calibri" w:hAnsi="Calibri"/>
          <w:b/>
          <w:sz w:val="28"/>
          <w:szCs w:val="28"/>
          <w:u w:val="single"/>
          <w:lang w:val="de-DE"/>
        </w:rPr>
        <w:t xml:space="preserve"> Leistung</w:t>
      </w:r>
    </w:p>
    <w:p w:rsidR="00AD4687" w:rsidRPr="00AD4687" w:rsidRDefault="00AD4687" w:rsidP="00AD4687">
      <w:pPr>
        <w:tabs>
          <w:tab w:val="left" w:pos="6804"/>
          <w:tab w:val="right" w:pos="10466"/>
        </w:tabs>
        <w:spacing w:before="360" w:after="120"/>
        <w:jc w:val="both"/>
        <w:rPr>
          <w:rFonts w:ascii="Calibri" w:eastAsia="Calibri" w:hAnsi="Calibri"/>
          <w:b/>
          <w:sz w:val="28"/>
          <w:szCs w:val="28"/>
          <w:lang w:val="de-DE"/>
        </w:rPr>
      </w:pPr>
    </w:p>
    <w:p w:rsidR="00AD4687" w:rsidRDefault="00AD4687" w:rsidP="00AD4687">
      <w:pPr>
        <w:tabs>
          <w:tab w:val="left" w:pos="6804"/>
          <w:tab w:val="right" w:pos="10466"/>
        </w:tabs>
        <w:spacing w:before="360" w:after="120"/>
        <w:jc w:val="both"/>
        <w:rPr>
          <w:rFonts w:ascii="Calibri" w:eastAsia="Calibri" w:hAnsi="Calibri"/>
          <w:sz w:val="28"/>
          <w:szCs w:val="28"/>
          <w:u w:val="single"/>
          <w:lang w:val="de-DE"/>
        </w:rPr>
      </w:pPr>
      <w:r w:rsidRPr="00AD4687">
        <w:rPr>
          <w:rFonts w:ascii="Calibri" w:eastAsia="Calibri" w:hAnsi="Calibri"/>
          <w:b/>
          <w:sz w:val="28"/>
          <w:szCs w:val="28"/>
          <w:lang w:val="de-DE"/>
        </w:rPr>
        <w:t xml:space="preserve">Name des Prüflings: </w:t>
      </w:r>
      <w:r w:rsidRPr="00AD4687">
        <w:rPr>
          <w:rFonts w:ascii="Calibri" w:eastAsia="Calibri" w:hAnsi="Calibri"/>
          <w:sz w:val="28"/>
          <w:szCs w:val="28"/>
          <w:u w:val="single"/>
          <w:lang w:val="de-DE"/>
        </w:rPr>
        <w:tab/>
      </w:r>
      <w:r w:rsidRPr="00AD4687">
        <w:rPr>
          <w:rFonts w:ascii="Calibri" w:eastAsia="Calibri" w:hAnsi="Calibri"/>
          <w:b/>
          <w:sz w:val="28"/>
          <w:szCs w:val="28"/>
          <w:lang w:val="de-DE"/>
        </w:rPr>
        <w:t xml:space="preserve">   Datum </w:t>
      </w:r>
      <w:r w:rsidRPr="00AD4687">
        <w:rPr>
          <w:rFonts w:ascii="Calibri" w:eastAsia="Calibri" w:hAnsi="Calibri"/>
          <w:sz w:val="28"/>
          <w:szCs w:val="28"/>
          <w:u w:val="single"/>
          <w:lang w:val="de-DE"/>
        </w:rPr>
        <w:tab/>
      </w:r>
    </w:p>
    <w:p w:rsidR="00AD4687" w:rsidRPr="00AD4687" w:rsidRDefault="00AD4687" w:rsidP="00AD4687">
      <w:pPr>
        <w:tabs>
          <w:tab w:val="left" w:pos="6804"/>
          <w:tab w:val="right" w:pos="10466"/>
        </w:tabs>
        <w:spacing w:before="360" w:after="120"/>
        <w:jc w:val="both"/>
        <w:rPr>
          <w:rFonts w:ascii="Calibri" w:eastAsia="Calibri" w:hAnsi="Calibri"/>
          <w:b/>
          <w:sz w:val="28"/>
          <w:szCs w:val="28"/>
          <w:lang w:val="de-DE"/>
        </w:rPr>
      </w:pPr>
    </w:p>
    <w:tbl>
      <w:tblPr>
        <w:tblpPr w:leftFromText="141" w:rightFromText="141" w:vertAnchor="text" w:tblpXSpec="center" w:tblpY="23"/>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606"/>
        <w:gridCol w:w="1606"/>
        <w:gridCol w:w="3213"/>
        <w:gridCol w:w="1607"/>
        <w:gridCol w:w="1607"/>
      </w:tblGrid>
      <w:tr w:rsidR="00AD4687" w:rsidRPr="00AD4687" w:rsidTr="00AD4687">
        <w:trPr>
          <w:trHeight w:val="624"/>
          <w:jc w:val="center"/>
        </w:trPr>
        <w:tc>
          <w:tcPr>
            <w:tcW w:w="3212" w:type="dxa"/>
            <w:gridSpan w:val="2"/>
            <w:vAlign w:val="center"/>
          </w:tcPr>
          <w:p w:rsidR="00AD4687" w:rsidRPr="00AD4687" w:rsidRDefault="00AD4687" w:rsidP="00AD4687">
            <w:pPr>
              <w:jc w:val="center"/>
              <w:rPr>
                <w:rFonts w:ascii="Calibri" w:eastAsia="Calibri" w:hAnsi="Calibri"/>
                <w:b/>
                <w:sz w:val="24"/>
                <w:szCs w:val="24"/>
                <w:lang w:val="de-DE"/>
              </w:rPr>
            </w:pPr>
            <w:r>
              <w:rPr>
                <w:rFonts w:ascii="Calibri" w:eastAsia="Calibri" w:hAnsi="Calibri"/>
                <w:b/>
                <w:sz w:val="24"/>
                <w:szCs w:val="24"/>
                <w:lang w:val="de-DE"/>
              </w:rPr>
              <w:t>Sprintleistung</w:t>
            </w:r>
            <w:r w:rsidR="00E5045E">
              <w:rPr>
                <w:rFonts w:ascii="Calibri" w:eastAsia="Calibri" w:hAnsi="Calibri"/>
                <w:b/>
                <w:sz w:val="24"/>
                <w:szCs w:val="24"/>
                <w:lang w:val="de-DE"/>
              </w:rPr>
              <w:t xml:space="preserve"> (4</w:t>
            </w:r>
            <w:r>
              <w:rPr>
                <w:rFonts w:ascii="Calibri" w:eastAsia="Calibri" w:hAnsi="Calibri"/>
                <w:b/>
                <w:sz w:val="24"/>
                <w:szCs w:val="24"/>
                <w:lang w:val="de-DE"/>
              </w:rPr>
              <w:t xml:space="preserve">00m) </w:t>
            </w:r>
          </w:p>
        </w:tc>
        <w:tc>
          <w:tcPr>
            <w:tcW w:w="3213" w:type="dxa"/>
            <w:vMerge w:val="restart"/>
            <w:tcBorders>
              <w:top w:val="nil"/>
              <w:bottom w:val="nil"/>
            </w:tcBorders>
            <w:shd w:val="clear" w:color="auto" w:fill="auto"/>
            <w:vAlign w:val="center"/>
          </w:tcPr>
          <w:p w:rsidR="00AD4687" w:rsidRPr="00AD4687" w:rsidRDefault="00AD4687" w:rsidP="00AD4687">
            <w:pPr>
              <w:jc w:val="center"/>
              <w:rPr>
                <w:rFonts w:ascii="Calibri" w:eastAsia="Calibri" w:hAnsi="Calibri"/>
                <w:b/>
                <w:sz w:val="24"/>
                <w:szCs w:val="24"/>
                <w:lang w:val="de-DE"/>
              </w:rPr>
            </w:pPr>
            <w:r>
              <w:rPr>
                <w:rFonts w:ascii="Calibri" w:eastAsia="Calibri" w:hAnsi="Calibri"/>
                <w:b/>
                <w:sz w:val="24"/>
                <w:szCs w:val="24"/>
                <w:lang w:val="de-DE"/>
              </w:rPr>
              <w:t>oder</w:t>
            </w:r>
          </w:p>
          <w:p w:rsidR="00AD4687" w:rsidRPr="00AD4687" w:rsidRDefault="00AD4687" w:rsidP="00F82544">
            <w:pPr>
              <w:jc w:val="center"/>
              <w:rPr>
                <w:rFonts w:ascii="Calibri" w:eastAsia="Calibri" w:hAnsi="Calibri"/>
                <w:b/>
                <w:sz w:val="24"/>
                <w:szCs w:val="24"/>
                <w:lang w:val="de-DE"/>
              </w:rPr>
            </w:pPr>
          </w:p>
        </w:tc>
        <w:tc>
          <w:tcPr>
            <w:tcW w:w="3214" w:type="dxa"/>
            <w:gridSpan w:val="2"/>
            <w:vAlign w:val="center"/>
          </w:tcPr>
          <w:p w:rsidR="00AD4687" w:rsidRPr="00AD4687" w:rsidRDefault="00E5045E" w:rsidP="00AD4687">
            <w:pPr>
              <w:jc w:val="center"/>
              <w:rPr>
                <w:rFonts w:ascii="Calibri" w:eastAsia="Calibri" w:hAnsi="Calibri"/>
                <w:b/>
                <w:sz w:val="24"/>
                <w:szCs w:val="24"/>
                <w:lang w:val="de-DE"/>
              </w:rPr>
            </w:pPr>
            <w:r>
              <w:rPr>
                <w:rFonts w:ascii="Calibri" w:eastAsia="Calibri" w:hAnsi="Calibri"/>
                <w:b/>
                <w:sz w:val="24"/>
                <w:szCs w:val="24"/>
                <w:lang w:val="de-DE"/>
              </w:rPr>
              <w:t>Ausdauer (3000m</w:t>
            </w:r>
            <w:r w:rsidR="00AD4687">
              <w:rPr>
                <w:rFonts w:ascii="Calibri" w:eastAsia="Calibri" w:hAnsi="Calibri"/>
                <w:b/>
                <w:sz w:val="24"/>
                <w:szCs w:val="24"/>
                <w:lang w:val="de-DE"/>
              </w:rPr>
              <w:t>)</w:t>
            </w:r>
          </w:p>
        </w:tc>
      </w:tr>
      <w:tr w:rsidR="00AD4687" w:rsidRPr="00AD4687" w:rsidTr="00AD4687">
        <w:trPr>
          <w:trHeight w:val="406"/>
          <w:jc w:val="center"/>
        </w:trPr>
        <w:tc>
          <w:tcPr>
            <w:tcW w:w="1606" w:type="dxa"/>
            <w:vAlign w:val="center"/>
          </w:tcPr>
          <w:p w:rsidR="00AD4687" w:rsidRPr="00AD4687" w:rsidRDefault="00AD4687" w:rsidP="00AD4687">
            <w:pPr>
              <w:jc w:val="center"/>
              <w:rPr>
                <w:rFonts w:ascii="Calibri" w:eastAsia="Calibri" w:hAnsi="Calibri"/>
                <w:b/>
                <w:sz w:val="24"/>
                <w:szCs w:val="24"/>
                <w:lang w:val="de-DE"/>
              </w:rPr>
            </w:pPr>
            <w:r w:rsidRPr="00AD4687">
              <w:rPr>
                <w:rFonts w:ascii="Calibri" w:eastAsia="Calibri" w:hAnsi="Calibri"/>
                <w:b/>
                <w:sz w:val="24"/>
                <w:szCs w:val="24"/>
                <w:lang w:val="de-DE"/>
              </w:rPr>
              <w:t>Zeit</w:t>
            </w:r>
          </w:p>
        </w:tc>
        <w:tc>
          <w:tcPr>
            <w:tcW w:w="1606" w:type="dxa"/>
            <w:vAlign w:val="center"/>
          </w:tcPr>
          <w:p w:rsidR="00AD4687" w:rsidRPr="00AD4687" w:rsidRDefault="00AD4687" w:rsidP="00AD4687">
            <w:pPr>
              <w:jc w:val="center"/>
              <w:rPr>
                <w:rFonts w:ascii="Calibri" w:eastAsia="Calibri" w:hAnsi="Calibri"/>
                <w:b/>
                <w:sz w:val="24"/>
                <w:szCs w:val="24"/>
                <w:lang w:val="de-DE"/>
              </w:rPr>
            </w:pPr>
            <w:r w:rsidRPr="00AD4687">
              <w:rPr>
                <w:rFonts w:ascii="Calibri" w:eastAsia="Calibri" w:hAnsi="Calibri"/>
                <w:b/>
                <w:sz w:val="24"/>
                <w:szCs w:val="24"/>
                <w:lang w:val="de-DE"/>
              </w:rPr>
              <w:t>Notenpunkte</w:t>
            </w:r>
          </w:p>
        </w:tc>
        <w:tc>
          <w:tcPr>
            <w:tcW w:w="3213" w:type="dxa"/>
            <w:vMerge/>
            <w:tcBorders>
              <w:top w:val="nil"/>
              <w:bottom w:val="nil"/>
            </w:tcBorders>
            <w:shd w:val="clear" w:color="auto" w:fill="auto"/>
            <w:vAlign w:val="center"/>
          </w:tcPr>
          <w:p w:rsidR="00AD4687" w:rsidRPr="00AD4687" w:rsidRDefault="00AD4687" w:rsidP="00AD4687">
            <w:pPr>
              <w:jc w:val="center"/>
              <w:rPr>
                <w:rFonts w:ascii="Calibri" w:eastAsia="Calibri" w:hAnsi="Calibri"/>
                <w:b/>
                <w:sz w:val="24"/>
                <w:szCs w:val="24"/>
                <w:lang w:val="de-DE"/>
              </w:rPr>
            </w:pPr>
          </w:p>
        </w:tc>
        <w:tc>
          <w:tcPr>
            <w:tcW w:w="1607" w:type="dxa"/>
            <w:vAlign w:val="center"/>
          </w:tcPr>
          <w:p w:rsidR="00AD4687" w:rsidRPr="00AD4687" w:rsidRDefault="00AD4687" w:rsidP="00AD4687">
            <w:pPr>
              <w:jc w:val="center"/>
              <w:rPr>
                <w:rFonts w:ascii="Calibri" w:eastAsia="Calibri" w:hAnsi="Calibri"/>
                <w:b/>
                <w:sz w:val="24"/>
                <w:szCs w:val="24"/>
                <w:lang w:val="de-DE"/>
              </w:rPr>
            </w:pPr>
            <w:r w:rsidRPr="00AD4687">
              <w:rPr>
                <w:rFonts w:ascii="Calibri" w:eastAsia="Calibri" w:hAnsi="Calibri"/>
                <w:b/>
                <w:sz w:val="24"/>
                <w:szCs w:val="24"/>
                <w:lang w:val="de-DE"/>
              </w:rPr>
              <w:t>Zeit</w:t>
            </w:r>
          </w:p>
        </w:tc>
        <w:tc>
          <w:tcPr>
            <w:tcW w:w="1607" w:type="dxa"/>
            <w:vAlign w:val="center"/>
          </w:tcPr>
          <w:p w:rsidR="00AD4687" w:rsidRPr="00AD4687" w:rsidRDefault="00AD4687" w:rsidP="00AD4687">
            <w:pPr>
              <w:jc w:val="center"/>
              <w:rPr>
                <w:rFonts w:ascii="Calibri" w:eastAsia="Calibri" w:hAnsi="Calibri"/>
                <w:b/>
                <w:sz w:val="24"/>
                <w:szCs w:val="24"/>
                <w:lang w:val="de-DE"/>
              </w:rPr>
            </w:pPr>
            <w:r w:rsidRPr="00AD4687">
              <w:rPr>
                <w:rFonts w:ascii="Calibri" w:eastAsia="Calibri" w:hAnsi="Calibri"/>
                <w:b/>
                <w:sz w:val="24"/>
                <w:szCs w:val="24"/>
                <w:lang w:val="de-DE"/>
              </w:rPr>
              <w:t>Notenpunkte</w:t>
            </w:r>
          </w:p>
        </w:tc>
      </w:tr>
      <w:tr w:rsidR="00AD4687" w:rsidRPr="00AD4687" w:rsidTr="00AD4687">
        <w:trPr>
          <w:trHeight w:val="624"/>
          <w:jc w:val="center"/>
        </w:trPr>
        <w:tc>
          <w:tcPr>
            <w:tcW w:w="1606" w:type="dxa"/>
            <w:tcBorders>
              <w:bottom w:val="single" w:sz="4" w:space="0" w:color="auto"/>
            </w:tcBorders>
            <w:vAlign w:val="center"/>
          </w:tcPr>
          <w:p w:rsidR="00AD4687" w:rsidRPr="00AD4687" w:rsidRDefault="00AD4687" w:rsidP="00AD4687">
            <w:pPr>
              <w:jc w:val="center"/>
              <w:rPr>
                <w:rFonts w:ascii="Calibri" w:eastAsia="Calibri" w:hAnsi="Calibri"/>
                <w:b/>
                <w:sz w:val="24"/>
                <w:szCs w:val="24"/>
                <w:lang w:val="de-DE"/>
              </w:rPr>
            </w:pPr>
          </w:p>
        </w:tc>
        <w:tc>
          <w:tcPr>
            <w:tcW w:w="1606" w:type="dxa"/>
            <w:tcBorders>
              <w:bottom w:val="single" w:sz="4" w:space="0" w:color="auto"/>
            </w:tcBorders>
            <w:vAlign w:val="center"/>
          </w:tcPr>
          <w:p w:rsidR="00AD4687" w:rsidRPr="00AD4687" w:rsidRDefault="00AD4687" w:rsidP="00AD4687">
            <w:pPr>
              <w:jc w:val="center"/>
              <w:rPr>
                <w:rFonts w:ascii="Calibri" w:eastAsia="Calibri" w:hAnsi="Calibri"/>
                <w:b/>
                <w:sz w:val="24"/>
                <w:szCs w:val="24"/>
                <w:lang w:val="de-DE"/>
              </w:rPr>
            </w:pPr>
          </w:p>
        </w:tc>
        <w:tc>
          <w:tcPr>
            <w:tcW w:w="3213" w:type="dxa"/>
            <w:vMerge/>
            <w:tcBorders>
              <w:top w:val="nil"/>
              <w:bottom w:val="nil"/>
            </w:tcBorders>
            <w:shd w:val="clear" w:color="auto" w:fill="auto"/>
            <w:vAlign w:val="center"/>
          </w:tcPr>
          <w:p w:rsidR="00AD4687" w:rsidRPr="00AD4687" w:rsidRDefault="00AD4687" w:rsidP="00AD4687">
            <w:pPr>
              <w:jc w:val="center"/>
              <w:rPr>
                <w:rFonts w:ascii="Calibri" w:eastAsia="Calibri" w:hAnsi="Calibri"/>
                <w:b/>
                <w:sz w:val="24"/>
                <w:szCs w:val="24"/>
                <w:lang w:val="de-DE"/>
              </w:rPr>
            </w:pPr>
          </w:p>
        </w:tc>
        <w:tc>
          <w:tcPr>
            <w:tcW w:w="1607" w:type="dxa"/>
            <w:tcBorders>
              <w:bottom w:val="single" w:sz="4" w:space="0" w:color="auto"/>
            </w:tcBorders>
          </w:tcPr>
          <w:p w:rsidR="00AD4687" w:rsidRPr="00AD4687" w:rsidRDefault="00AD4687" w:rsidP="00AD4687">
            <w:pPr>
              <w:jc w:val="center"/>
              <w:rPr>
                <w:rFonts w:ascii="Calibri" w:eastAsia="Calibri" w:hAnsi="Calibri"/>
                <w:b/>
                <w:sz w:val="24"/>
                <w:szCs w:val="24"/>
                <w:lang w:val="de-DE"/>
              </w:rPr>
            </w:pPr>
          </w:p>
        </w:tc>
        <w:tc>
          <w:tcPr>
            <w:tcW w:w="1607" w:type="dxa"/>
            <w:tcBorders>
              <w:bottom w:val="single" w:sz="4" w:space="0" w:color="auto"/>
            </w:tcBorders>
          </w:tcPr>
          <w:p w:rsidR="00AD4687" w:rsidRPr="00AD4687" w:rsidRDefault="00AD4687" w:rsidP="00AD4687">
            <w:pPr>
              <w:jc w:val="center"/>
              <w:rPr>
                <w:rFonts w:ascii="Calibri" w:eastAsia="Calibri" w:hAnsi="Calibri"/>
                <w:b/>
                <w:sz w:val="24"/>
                <w:szCs w:val="24"/>
                <w:lang w:val="de-DE"/>
              </w:rPr>
            </w:pPr>
          </w:p>
        </w:tc>
      </w:tr>
    </w:tbl>
    <w:p w:rsidR="00B8373A" w:rsidRDefault="00AD4687" w:rsidP="00AD4687">
      <w:pPr>
        <w:tabs>
          <w:tab w:val="right" w:pos="7088"/>
          <w:tab w:val="right" w:pos="9638"/>
        </w:tabs>
        <w:spacing w:before="360" w:after="160"/>
        <w:rPr>
          <w:rFonts w:ascii="Calibri" w:eastAsia="Calibri" w:hAnsi="Calibri"/>
          <w:b/>
          <w:sz w:val="28"/>
          <w:szCs w:val="28"/>
          <w:lang w:val="de-DE"/>
        </w:rPr>
      </w:pPr>
      <w:r w:rsidRPr="00AD4687">
        <w:rPr>
          <w:rFonts w:ascii="Calibri" w:eastAsia="Calibri" w:hAnsi="Calibri"/>
          <w:b/>
          <w:sz w:val="28"/>
          <w:szCs w:val="28"/>
          <w:lang w:val="de-DE"/>
        </w:rPr>
        <w:tab/>
      </w:r>
    </w:p>
    <w:p w:rsidR="00AD4687" w:rsidRPr="00AD4687" w:rsidRDefault="00AD4687" w:rsidP="00B8373A">
      <w:pPr>
        <w:tabs>
          <w:tab w:val="right" w:pos="7088"/>
          <w:tab w:val="right" w:pos="9638"/>
        </w:tabs>
        <w:spacing w:before="360" w:after="160"/>
        <w:jc w:val="right"/>
        <w:rPr>
          <w:rFonts w:ascii="Calibri" w:eastAsia="Calibri" w:hAnsi="Calibri"/>
          <w:b/>
          <w:sz w:val="28"/>
          <w:szCs w:val="28"/>
          <w:lang w:val="de-DE"/>
        </w:rPr>
      </w:pPr>
      <w:r w:rsidRPr="00AD4687">
        <w:rPr>
          <w:rFonts w:ascii="Calibri" w:eastAsia="Calibri" w:hAnsi="Calibri"/>
          <w:b/>
          <w:sz w:val="28"/>
          <w:szCs w:val="28"/>
          <w:lang w:val="de-DE"/>
        </w:rPr>
        <w:t xml:space="preserve">NOTE (ggf. Tendenz):  </w:t>
      </w:r>
      <w:r w:rsidRPr="00AD4687">
        <w:rPr>
          <w:rFonts w:ascii="Calibri" w:eastAsia="Calibri" w:hAnsi="Calibri"/>
          <w:b/>
          <w:sz w:val="28"/>
          <w:szCs w:val="28"/>
          <w:u w:val="single"/>
          <w:lang w:val="de-DE"/>
        </w:rPr>
        <w:tab/>
      </w:r>
    </w:p>
    <w:p w:rsidR="00AD4687" w:rsidRPr="00AD4687" w:rsidRDefault="00AD4687" w:rsidP="00AD4687">
      <w:pPr>
        <w:jc w:val="center"/>
        <w:rPr>
          <w:rFonts w:ascii="Calibri" w:eastAsia="Calibri" w:hAnsi="Calibri"/>
          <w:b/>
          <w:sz w:val="28"/>
          <w:szCs w:val="28"/>
          <w:u w:val="single"/>
          <w:lang w:val="de-DE"/>
        </w:rPr>
      </w:pPr>
    </w:p>
    <w:p w:rsidR="00AD4687" w:rsidRPr="00AD4687" w:rsidRDefault="00AD4687" w:rsidP="00AD4687">
      <w:pPr>
        <w:spacing w:after="160"/>
        <w:jc w:val="both"/>
        <w:rPr>
          <w:rFonts w:ascii="Calibri" w:eastAsia="Calibri" w:hAnsi="Calibri"/>
          <w:sz w:val="2"/>
          <w:szCs w:val="2"/>
          <w:lang w:val="de-DE"/>
        </w:rPr>
      </w:pPr>
    </w:p>
    <w:p w:rsidR="00AD4687" w:rsidRPr="00AD4687" w:rsidRDefault="00AD4687" w:rsidP="00AD4687">
      <w:pPr>
        <w:spacing w:before="80"/>
        <w:ind w:right="-142"/>
        <w:jc w:val="both"/>
        <w:rPr>
          <w:rFonts w:ascii="Calibri" w:eastAsia="Calibri" w:hAnsi="Calibri"/>
          <w:b/>
          <w:sz w:val="24"/>
          <w:szCs w:val="24"/>
          <w:lang w:val="de-DE"/>
        </w:rPr>
      </w:pPr>
    </w:p>
    <w:p w:rsidR="00F61858" w:rsidRDefault="00F61858">
      <w:pPr>
        <w:sectPr w:rsidR="00F61858">
          <w:footnotePr>
            <w:numRestart w:val="eachSect"/>
          </w:footnotePr>
          <w:pgSz w:w="11906" w:h="16838"/>
          <w:pgMar w:top="1417" w:right="1417" w:bottom="1134" w:left="1417" w:header="708" w:footer="708" w:gutter="0"/>
          <w:cols w:space="708"/>
          <w:docGrid w:linePitch="360"/>
        </w:sectPr>
      </w:pPr>
    </w:p>
    <w:p w:rsidR="00F61858" w:rsidRPr="00F61858" w:rsidRDefault="00F61858" w:rsidP="00F61858">
      <w:pPr>
        <w:keepNext/>
        <w:keepLines/>
        <w:spacing w:after="120"/>
        <w:outlineLvl w:val="1"/>
        <w:rPr>
          <w:rFonts w:ascii="Calibri" w:eastAsia="Calibri" w:hAnsi="Calibri" w:cs="Arial"/>
          <w:b/>
          <w:color w:val="000000"/>
          <w:sz w:val="28"/>
          <w:szCs w:val="28"/>
          <w:u w:color="000000"/>
          <w:lang w:val="de-DE"/>
        </w:rPr>
      </w:pPr>
      <w:r w:rsidRPr="00F61858">
        <w:rPr>
          <w:rFonts w:ascii="Calibri" w:eastAsia="Calibri" w:hAnsi="Calibri" w:cs="Arial"/>
          <w:b/>
          <w:color w:val="000000"/>
          <w:sz w:val="28"/>
          <w:szCs w:val="28"/>
          <w:u w:color="000000"/>
          <w:lang w:val="de-DE"/>
        </w:rPr>
        <w:lastRenderedPageBreak/>
        <w:t>BF/SB 8 – Fakultative Prüfungsanforderungen</w:t>
      </w:r>
      <w:r w:rsidRPr="00F61858">
        <w:rPr>
          <w:rFonts w:ascii="Calibri" w:eastAsia="Calibri" w:hAnsi="Calibri" w:cs="Arial"/>
          <w:color w:val="000000"/>
          <w:sz w:val="28"/>
          <w:szCs w:val="28"/>
          <w:u w:color="000000"/>
          <w:vertAlign w:val="superscript"/>
          <w:lang w:val="de-DE" w:eastAsia="de-DE"/>
        </w:rPr>
        <w:footnoteReference w:id="2"/>
      </w:r>
      <w:r w:rsidRPr="00F61858">
        <w:rPr>
          <w:rFonts w:ascii="Calibri" w:eastAsia="Calibri" w:hAnsi="Calibri" w:cs="Arial"/>
          <w:b/>
          <w:color w:val="000000"/>
          <w:sz w:val="28"/>
          <w:szCs w:val="28"/>
          <w:u w:color="000000"/>
          <w:lang w:val="de-DE"/>
        </w:rPr>
        <w:t>: Eislaufen</w:t>
      </w:r>
    </w:p>
    <w:p w:rsidR="00F61858" w:rsidRPr="00F61858" w:rsidRDefault="00F61858" w:rsidP="00F61858">
      <w:pPr>
        <w:tabs>
          <w:tab w:val="left" w:pos="1701"/>
        </w:tabs>
        <w:jc w:val="both"/>
        <w:rPr>
          <w:rFonts w:ascii="Calibri" w:eastAsia="Calibri" w:hAnsi="Calibri" w:cs="Arial"/>
          <w:color w:val="000000"/>
          <w:sz w:val="22"/>
          <w:szCs w:val="24"/>
          <w:u w:color="000000"/>
          <w:lang w:val="de-DE"/>
        </w:rPr>
      </w:pPr>
      <w:r w:rsidRPr="00F61858">
        <w:rPr>
          <w:rFonts w:ascii="Calibri" w:eastAsia="Calibri" w:hAnsi="Calibri" w:cs="Arial"/>
          <w:color w:val="000000"/>
          <w:sz w:val="22"/>
          <w:szCs w:val="24"/>
          <w:u w:color="000000"/>
          <w:lang w:val="de-DE"/>
        </w:rPr>
        <w:t xml:space="preserve">Die Überprüfung der fakultativen Leistung umfasst </w:t>
      </w:r>
      <w:r w:rsidRPr="00F61858">
        <w:rPr>
          <w:rFonts w:ascii="Calibri" w:eastAsia="Calibri" w:hAnsi="Calibri" w:cs="Arial"/>
          <w:b/>
          <w:color w:val="000000"/>
          <w:sz w:val="22"/>
          <w:szCs w:val="24"/>
          <w:u w:color="000000"/>
          <w:lang w:val="de-DE"/>
        </w:rPr>
        <w:t>zwei Prüfungsteile</w:t>
      </w:r>
      <w:r w:rsidRPr="00F61858">
        <w:rPr>
          <w:rFonts w:ascii="Calibri" w:eastAsia="Calibri" w:hAnsi="Calibri" w:cs="Arial"/>
          <w:color w:val="000000"/>
          <w:sz w:val="22"/>
          <w:szCs w:val="24"/>
          <w:u w:color="000000"/>
          <w:lang w:val="de-DE"/>
        </w:rPr>
        <w:t>. Dabei haben beide Teile gleiches Gewicht. Die Überprüfungsformen werden von der Prüferin oder dem Prüfer in Abstimmung mit der Fachkonferenz auf der Grundlage der Inhalte und Gegenstände des Kursprofils in der Qualifikationsphase festgelegt. Der Beobachtungszeitraum muss so bemessen sein, dass eine gesicherte Bewertung möglich ist.</w:t>
      </w:r>
    </w:p>
    <w:p w:rsidR="00F61858" w:rsidRPr="00F61858" w:rsidRDefault="00F61858" w:rsidP="00F61858">
      <w:pPr>
        <w:tabs>
          <w:tab w:val="left" w:pos="1701"/>
        </w:tabs>
        <w:jc w:val="both"/>
        <w:rPr>
          <w:rFonts w:ascii="Calibri" w:eastAsia="Calibri" w:hAnsi="Calibri" w:cs="Arial"/>
          <w:color w:val="000000"/>
          <w:sz w:val="22"/>
          <w:szCs w:val="24"/>
          <w:u w:color="000000"/>
          <w:lang w:val="de-DE"/>
        </w:rPr>
      </w:pPr>
      <w:r w:rsidRPr="00F61858">
        <w:rPr>
          <w:rFonts w:ascii="Calibri" w:eastAsia="Calibri" w:hAnsi="Calibri" w:cs="Arial"/>
          <w:color w:val="000000"/>
          <w:sz w:val="22"/>
          <w:szCs w:val="24"/>
          <w:u w:color="000000"/>
          <w:lang w:val="de-DE"/>
        </w:rPr>
        <w:t xml:space="preserve">Der erste Prüfungsteil besteht aus einer </w:t>
      </w:r>
      <w:r w:rsidRPr="00F61858">
        <w:rPr>
          <w:rFonts w:ascii="Calibri" w:eastAsia="Calibri" w:hAnsi="Calibri" w:cs="Arial"/>
          <w:b/>
          <w:color w:val="000000"/>
          <w:sz w:val="22"/>
          <w:szCs w:val="24"/>
          <w:u w:color="000000"/>
          <w:lang w:val="de-DE"/>
        </w:rPr>
        <w:t>Demonstration technisch-koordinativer Fertigkeiten und Fähigkeiten</w:t>
      </w:r>
      <w:r w:rsidRPr="00F61858">
        <w:rPr>
          <w:rFonts w:ascii="Calibri" w:eastAsia="Calibri" w:hAnsi="Calibri" w:cs="Arial"/>
          <w:color w:val="000000"/>
          <w:sz w:val="22"/>
          <w:szCs w:val="24"/>
          <w:u w:color="000000"/>
          <w:lang w:val="de-DE"/>
        </w:rPr>
        <w:t xml:space="preserve"> (Pflichtparcours). </w:t>
      </w:r>
    </w:p>
    <w:p w:rsidR="00F61858" w:rsidRPr="00F61858" w:rsidRDefault="00F61858" w:rsidP="00F61858">
      <w:pPr>
        <w:tabs>
          <w:tab w:val="left" w:pos="1701"/>
        </w:tabs>
        <w:jc w:val="both"/>
        <w:rPr>
          <w:rFonts w:ascii="Calibri" w:eastAsia="Calibri" w:hAnsi="Calibri" w:cs="Arial"/>
          <w:color w:val="000000"/>
          <w:sz w:val="22"/>
          <w:szCs w:val="24"/>
          <w:u w:color="000000"/>
          <w:lang w:val="de-DE"/>
        </w:rPr>
      </w:pPr>
      <w:r w:rsidRPr="00F61858">
        <w:rPr>
          <w:rFonts w:ascii="Calibri" w:eastAsia="Calibri" w:hAnsi="Calibri" w:cs="Arial"/>
          <w:color w:val="000000"/>
          <w:sz w:val="22"/>
          <w:szCs w:val="24"/>
          <w:u w:color="000000"/>
          <w:lang w:val="de-DE"/>
        </w:rPr>
        <w:t xml:space="preserve">Der zweite Prüfungsteil besteht aus der </w:t>
      </w:r>
      <w:r w:rsidRPr="00F61858">
        <w:rPr>
          <w:rFonts w:ascii="Calibri" w:eastAsia="Calibri" w:hAnsi="Calibri" w:cs="Arial"/>
          <w:b/>
          <w:color w:val="000000"/>
          <w:sz w:val="22"/>
          <w:szCs w:val="24"/>
          <w:u w:color="000000"/>
          <w:lang w:val="de-DE"/>
        </w:rPr>
        <w:t>Präsentation einer Bewegungsgestaltung</w:t>
      </w:r>
      <w:r w:rsidRPr="00F61858">
        <w:rPr>
          <w:rFonts w:ascii="Calibri" w:eastAsia="Calibri" w:hAnsi="Calibri" w:cs="Arial"/>
          <w:color w:val="000000"/>
          <w:sz w:val="22"/>
          <w:szCs w:val="24"/>
          <w:u w:color="000000"/>
          <w:lang w:val="de-DE"/>
        </w:rPr>
        <w:t xml:space="preserve"> (Kür), die entweder als Einzel- oder Partnergestaltung erfolgen kann. Eine Woche vor dem Prüfungstermin legen die Prüflinge die Kür in ihrem Ablauf und in der individuellen Schwerpunktsetzung der Elemente und der Gestaltungsformen schriftlich vor und begründen die Auswahl und Zusammenstellung vor dem Hintergrund der unterrichtlichen Voraussetzungen, des </w:t>
      </w:r>
      <w:proofErr w:type="spellStart"/>
      <w:r w:rsidRPr="00F61858">
        <w:rPr>
          <w:rFonts w:ascii="Calibri" w:eastAsia="Calibri" w:hAnsi="Calibri" w:cs="Arial"/>
          <w:color w:val="000000"/>
          <w:sz w:val="22"/>
          <w:szCs w:val="24"/>
          <w:u w:color="000000"/>
          <w:lang w:val="de-DE"/>
        </w:rPr>
        <w:t>Könnensstandes</w:t>
      </w:r>
      <w:proofErr w:type="spellEnd"/>
      <w:r w:rsidRPr="00F61858">
        <w:rPr>
          <w:rFonts w:ascii="Calibri" w:eastAsia="Calibri" w:hAnsi="Calibri" w:cs="Arial"/>
          <w:color w:val="000000"/>
          <w:sz w:val="22"/>
          <w:szCs w:val="24"/>
          <w:u w:color="000000"/>
          <w:lang w:val="de-DE"/>
        </w:rPr>
        <w:t xml:space="preserve"> und ggf. der partnerbezogenen Absprachen. Abweichungen der Präsentation von der Planung können zur Absenkung der Leistungsbewertung um bis zu zwei Notenpunkte führen. </w:t>
      </w:r>
    </w:p>
    <w:p w:rsidR="00F61858" w:rsidRPr="00F61858" w:rsidRDefault="00F61858" w:rsidP="00F61858">
      <w:pPr>
        <w:tabs>
          <w:tab w:val="left" w:pos="1701"/>
        </w:tabs>
        <w:jc w:val="both"/>
        <w:rPr>
          <w:rFonts w:ascii="Calibri" w:eastAsia="Calibri" w:hAnsi="Calibri" w:cs="Arial"/>
          <w:b/>
          <w:color w:val="000000"/>
          <w:sz w:val="22"/>
          <w:szCs w:val="24"/>
          <w:u w:color="000000"/>
          <w:lang w:val="de-DE"/>
        </w:rPr>
      </w:pPr>
    </w:p>
    <w:p w:rsidR="00F61858" w:rsidRPr="00F61858" w:rsidRDefault="00F61858" w:rsidP="00F61858">
      <w:pPr>
        <w:tabs>
          <w:tab w:val="left" w:pos="1701"/>
        </w:tabs>
        <w:jc w:val="both"/>
        <w:rPr>
          <w:rFonts w:ascii="Calibri" w:eastAsia="Calibri" w:hAnsi="Calibri" w:cs="Arial"/>
          <w:b/>
          <w:color w:val="000000"/>
          <w:sz w:val="24"/>
          <w:szCs w:val="24"/>
          <w:u w:color="000000"/>
          <w:lang w:val="de-DE"/>
        </w:rPr>
      </w:pPr>
      <w:r w:rsidRPr="00F61858">
        <w:rPr>
          <w:rFonts w:ascii="Calibri" w:eastAsia="Calibri" w:hAnsi="Calibri" w:cs="Arial"/>
          <w:b/>
          <w:color w:val="000000"/>
          <w:sz w:val="24"/>
          <w:szCs w:val="24"/>
          <w:u w:color="000000"/>
          <w:lang w:val="de-DE"/>
        </w:rPr>
        <w:t>Erster Prüfungsteil</w:t>
      </w:r>
    </w:p>
    <w:p w:rsidR="00F61858" w:rsidRPr="00F61858" w:rsidRDefault="00F61858" w:rsidP="00F61858">
      <w:pPr>
        <w:tabs>
          <w:tab w:val="left" w:pos="1701"/>
        </w:tabs>
        <w:spacing w:before="120" w:after="120"/>
        <w:jc w:val="both"/>
        <w:rPr>
          <w:rFonts w:ascii="Calibri" w:eastAsia="Calibri" w:hAnsi="Calibri" w:cs="Arial"/>
          <w:b/>
          <w:color w:val="000000"/>
          <w:sz w:val="22"/>
          <w:szCs w:val="24"/>
          <w:u w:color="000000"/>
          <w:lang w:val="de-DE"/>
        </w:rPr>
      </w:pPr>
      <w:r w:rsidRPr="00F61858">
        <w:rPr>
          <w:rFonts w:ascii="Calibri" w:eastAsia="Calibri" w:hAnsi="Calibri" w:cs="Arial"/>
          <w:b/>
          <w:color w:val="000000"/>
          <w:sz w:val="22"/>
          <w:szCs w:val="24"/>
          <w:u w:color="000000"/>
          <w:lang w:val="de-DE"/>
        </w:rPr>
        <w:t>Beobachtungsschwerpunkte</w:t>
      </w:r>
    </w:p>
    <w:p w:rsidR="00F61858" w:rsidRPr="00F61858" w:rsidRDefault="00F61858" w:rsidP="00F61858">
      <w:pPr>
        <w:numPr>
          <w:ilvl w:val="0"/>
          <w:numId w:val="1"/>
        </w:numPr>
        <w:tabs>
          <w:tab w:val="left" w:pos="1701"/>
        </w:tabs>
        <w:ind w:left="284" w:hanging="284"/>
        <w:jc w:val="both"/>
        <w:rPr>
          <w:rFonts w:ascii="Calibri" w:eastAsia="Calibri" w:hAnsi="Calibri" w:cs="Arial"/>
          <w:color w:val="000000"/>
          <w:sz w:val="22"/>
          <w:szCs w:val="24"/>
          <w:u w:color="000000"/>
          <w:lang w:val="de-DE"/>
        </w:rPr>
      </w:pPr>
      <w:r w:rsidRPr="00F61858">
        <w:rPr>
          <w:rFonts w:ascii="Calibri" w:eastAsia="Calibri" w:hAnsi="Calibri" w:cs="Arial"/>
          <w:color w:val="000000"/>
          <w:sz w:val="22"/>
          <w:szCs w:val="24"/>
          <w:u w:color="000000"/>
          <w:lang w:val="de-DE"/>
        </w:rPr>
        <w:t>Situationsgerechte Demonstration eislaufspezifischer Techniken</w:t>
      </w:r>
    </w:p>
    <w:p w:rsidR="00F61858" w:rsidRPr="00F61858" w:rsidRDefault="00F61858" w:rsidP="00F61858">
      <w:pPr>
        <w:numPr>
          <w:ilvl w:val="0"/>
          <w:numId w:val="1"/>
        </w:numPr>
        <w:tabs>
          <w:tab w:val="left" w:pos="1701"/>
        </w:tabs>
        <w:spacing w:line="256" w:lineRule="auto"/>
        <w:ind w:left="284" w:hanging="284"/>
        <w:jc w:val="both"/>
        <w:rPr>
          <w:rFonts w:ascii="Calibri" w:eastAsia="Calibri" w:hAnsi="Calibri" w:cs="Arial"/>
          <w:color w:val="000000"/>
          <w:sz w:val="22"/>
          <w:szCs w:val="24"/>
          <w:u w:color="000000"/>
          <w:lang w:val="de-DE"/>
        </w:rPr>
      </w:pPr>
      <w:r w:rsidRPr="00F61858">
        <w:rPr>
          <w:rFonts w:ascii="Calibri" w:eastAsia="Calibri" w:hAnsi="Calibri" w:cs="Arial"/>
          <w:color w:val="000000"/>
          <w:sz w:val="22"/>
          <w:szCs w:val="24"/>
          <w:u w:color="000000"/>
          <w:lang w:val="de-DE"/>
        </w:rPr>
        <w:t>Gesamteindruck der Bewegung</w:t>
      </w:r>
    </w:p>
    <w:p w:rsidR="00F61858" w:rsidRPr="00F61858" w:rsidRDefault="00F61858" w:rsidP="00F61858">
      <w:pPr>
        <w:spacing w:before="120" w:after="60"/>
        <w:ind w:right="-142"/>
        <w:jc w:val="both"/>
        <w:rPr>
          <w:rFonts w:ascii="Calibri" w:eastAsia="Calibri" w:hAnsi="Calibri"/>
          <w:b/>
          <w:sz w:val="22"/>
          <w:u w:color="000000"/>
          <w:bdr w:val="none" w:sz="0" w:space="0" w:color="auto" w:frame="1"/>
          <w:lang w:val="de-DE"/>
        </w:rPr>
      </w:pPr>
      <w:r w:rsidRPr="00F61858">
        <w:rPr>
          <w:rFonts w:ascii="Calibri" w:eastAsia="Calibri" w:hAnsi="Calibri"/>
          <w:b/>
          <w:sz w:val="22"/>
          <w:u w:color="000000"/>
          <w:bdr w:val="none" w:sz="0" w:space="0" w:color="auto" w:frame="1"/>
          <w:lang w:val="de-DE"/>
        </w:rPr>
        <w:t>Indikatoren</w:t>
      </w:r>
      <w:r w:rsidRPr="00F61858">
        <w:rPr>
          <w:rFonts w:ascii="Calibri" w:eastAsia="Calibri" w:hAnsi="Calibri"/>
          <w:sz w:val="22"/>
          <w:u w:color="000000"/>
          <w:bdr w:val="none" w:sz="0" w:space="0" w:color="auto" w:frame="1"/>
          <w:vertAlign w:val="superscript"/>
        </w:rPr>
        <w:footnoteReference w:id="3"/>
      </w:r>
    </w:p>
    <w:p w:rsidR="00F61858" w:rsidRPr="00F61858" w:rsidRDefault="00F61858" w:rsidP="00F61858">
      <w:pPr>
        <w:jc w:val="both"/>
        <w:rPr>
          <w:rFonts w:ascii="Calibri" w:eastAsia="Calibri" w:hAnsi="Calibri"/>
          <w:sz w:val="22"/>
          <w:szCs w:val="22"/>
          <w:u w:color="000000"/>
          <w:bdr w:val="none" w:sz="0" w:space="0" w:color="auto" w:frame="1"/>
          <w:lang w:val="de-DE"/>
        </w:rPr>
      </w:pPr>
      <w:r w:rsidRPr="00F61858">
        <w:rPr>
          <w:rFonts w:ascii="Calibri" w:eastAsia="Calibri" w:hAnsi="Calibri"/>
          <w:sz w:val="22"/>
          <w:szCs w:val="22"/>
          <w:u w:color="000000"/>
          <w:bdr w:val="none" w:sz="0" w:space="0" w:color="auto" w:frame="1"/>
          <w:lang w:val="de-DE"/>
        </w:rPr>
        <w:t>Der Prüfling kann …</w:t>
      </w:r>
    </w:p>
    <w:p w:rsidR="00F61858" w:rsidRPr="00F61858" w:rsidRDefault="00F61858" w:rsidP="00F61858">
      <w:pPr>
        <w:numPr>
          <w:ilvl w:val="0"/>
          <w:numId w:val="1"/>
        </w:numPr>
        <w:tabs>
          <w:tab w:val="left" w:pos="1701"/>
        </w:tabs>
        <w:ind w:left="284" w:hanging="284"/>
        <w:jc w:val="both"/>
        <w:rPr>
          <w:rFonts w:ascii="Calibri" w:eastAsia="Calibri" w:hAnsi="Calibri" w:cs="Arial"/>
          <w:color w:val="000000"/>
          <w:sz w:val="22"/>
          <w:szCs w:val="24"/>
          <w:u w:color="000000"/>
          <w:lang w:val="de-DE"/>
        </w:rPr>
      </w:pPr>
      <w:r w:rsidRPr="00F61858">
        <w:rPr>
          <w:rFonts w:ascii="Calibri" w:eastAsia="Calibri" w:hAnsi="Calibri" w:cs="Arial"/>
          <w:color w:val="000000"/>
          <w:sz w:val="22"/>
          <w:szCs w:val="24"/>
          <w:u w:color="000000"/>
          <w:lang w:val="de-DE"/>
        </w:rPr>
        <w:t xml:space="preserve">grundlegende Bewegungsformen (Kurven fahren, Umsetzen linksherum und rechtsherum sowohl vorwärts als auch rückwärts, </w:t>
      </w:r>
      <w:proofErr w:type="spellStart"/>
      <w:r w:rsidRPr="00F61858">
        <w:rPr>
          <w:rFonts w:ascii="Calibri" w:eastAsia="Calibri" w:hAnsi="Calibri" w:cs="Arial"/>
          <w:color w:val="000000"/>
          <w:sz w:val="22"/>
          <w:szCs w:val="24"/>
          <w:u w:color="000000"/>
          <w:lang w:val="de-DE"/>
        </w:rPr>
        <w:t>Einbeinfahren</w:t>
      </w:r>
      <w:proofErr w:type="spellEnd"/>
      <w:r w:rsidRPr="00F61858">
        <w:rPr>
          <w:rFonts w:ascii="Calibri" w:eastAsia="Calibri" w:hAnsi="Calibri" w:cs="Arial"/>
          <w:color w:val="000000"/>
          <w:sz w:val="22"/>
          <w:szCs w:val="24"/>
          <w:u w:color="000000"/>
          <w:lang w:val="de-DE"/>
        </w:rPr>
        <w:t>; Beschleunigen) angemessen sicher demonstrieren.</w:t>
      </w:r>
    </w:p>
    <w:p w:rsidR="00F61858" w:rsidRPr="00F61858" w:rsidRDefault="00F61858" w:rsidP="00F61858">
      <w:pPr>
        <w:numPr>
          <w:ilvl w:val="0"/>
          <w:numId w:val="1"/>
        </w:numPr>
        <w:tabs>
          <w:tab w:val="left" w:pos="1701"/>
        </w:tabs>
        <w:ind w:left="284" w:hanging="284"/>
        <w:jc w:val="both"/>
        <w:rPr>
          <w:rFonts w:ascii="Calibri" w:eastAsia="Calibri" w:hAnsi="Calibri" w:cs="Arial"/>
          <w:color w:val="000000"/>
          <w:sz w:val="22"/>
          <w:szCs w:val="24"/>
          <w:u w:color="000000"/>
          <w:lang w:val="de-DE"/>
        </w:rPr>
      </w:pPr>
      <w:r w:rsidRPr="00F61858">
        <w:rPr>
          <w:rFonts w:ascii="Calibri" w:eastAsia="Calibri" w:hAnsi="Calibri" w:cs="Arial"/>
          <w:color w:val="000000"/>
          <w:sz w:val="22"/>
          <w:szCs w:val="24"/>
          <w:u w:color="000000"/>
          <w:lang w:val="de-DE"/>
        </w:rPr>
        <w:t>ausgewählte Bremstechniken (z. B. T-Bremse, Schneepflug) hindernisorientiert sicher demonstrieren.</w:t>
      </w:r>
    </w:p>
    <w:p w:rsidR="00F61858" w:rsidRPr="00F61858" w:rsidRDefault="00F61858" w:rsidP="00F61858">
      <w:pPr>
        <w:numPr>
          <w:ilvl w:val="0"/>
          <w:numId w:val="1"/>
        </w:numPr>
        <w:tabs>
          <w:tab w:val="left" w:pos="1701"/>
        </w:tabs>
        <w:ind w:left="284" w:hanging="284"/>
        <w:jc w:val="both"/>
        <w:rPr>
          <w:rFonts w:ascii="Calibri" w:eastAsia="Calibri" w:hAnsi="Calibri" w:cs="Arial"/>
          <w:color w:val="000000"/>
          <w:sz w:val="22"/>
          <w:szCs w:val="24"/>
          <w:u w:color="000000"/>
          <w:lang w:val="de-DE"/>
        </w:rPr>
      </w:pPr>
      <w:r w:rsidRPr="00F61858">
        <w:rPr>
          <w:rFonts w:ascii="Calibri" w:eastAsia="Calibri" w:hAnsi="Calibri" w:cs="Arial"/>
          <w:color w:val="000000"/>
          <w:sz w:val="22"/>
          <w:szCs w:val="24"/>
          <w:u w:color="000000"/>
          <w:lang w:val="de-DE"/>
        </w:rPr>
        <w:t>einfache Sprünge (z. B. Hocksprung) sicher stehen und dabei den Bewegungsfluss aufrechterhalten.</w:t>
      </w:r>
    </w:p>
    <w:p w:rsidR="00F61858" w:rsidRPr="00F61858" w:rsidRDefault="00F61858" w:rsidP="00F61858">
      <w:pPr>
        <w:numPr>
          <w:ilvl w:val="0"/>
          <w:numId w:val="1"/>
        </w:numPr>
        <w:tabs>
          <w:tab w:val="left" w:pos="1701"/>
        </w:tabs>
        <w:ind w:left="284" w:hanging="284"/>
        <w:jc w:val="both"/>
        <w:rPr>
          <w:rFonts w:ascii="Calibri" w:eastAsia="Calibri" w:hAnsi="Calibri" w:cs="Arial"/>
          <w:color w:val="000000"/>
          <w:sz w:val="22"/>
          <w:szCs w:val="24"/>
          <w:u w:color="000000"/>
          <w:lang w:val="de-DE"/>
        </w:rPr>
      </w:pPr>
      <w:r w:rsidRPr="00F61858">
        <w:rPr>
          <w:rFonts w:ascii="Calibri" w:eastAsia="Calibri" w:hAnsi="Calibri" w:cs="Arial"/>
          <w:color w:val="000000"/>
          <w:sz w:val="22"/>
          <w:szCs w:val="24"/>
          <w:u w:color="000000"/>
          <w:lang w:val="de-DE"/>
        </w:rPr>
        <w:t>einen Parcours mit angemessener Geschwindigkeit sicher und flüssig durchfahren.</w:t>
      </w:r>
    </w:p>
    <w:p w:rsidR="00F61858" w:rsidRPr="00F61858" w:rsidRDefault="00F61858" w:rsidP="00F61858">
      <w:pPr>
        <w:spacing w:before="120" w:after="60"/>
        <w:jc w:val="both"/>
        <w:rPr>
          <w:rFonts w:ascii="Calibri" w:eastAsia="Calibri" w:hAnsi="Calibri" w:cs="Arial"/>
          <w:b/>
          <w:color w:val="000000"/>
          <w:sz w:val="22"/>
          <w:szCs w:val="24"/>
          <w:u w:color="000000"/>
          <w:lang w:val="de-DE"/>
        </w:rPr>
      </w:pPr>
      <w:r w:rsidRPr="00F61858">
        <w:rPr>
          <w:rFonts w:ascii="Calibri" w:eastAsia="Calibri" w:hAnsi="Calibri" w:cs="Arial"/>
          <w:b/>
          <w:color w:val="000000"/>
          <w:sz w:val="22"/>
          <w:szCs w:val="24"/>
          <w:u w:color="000000"/>
          <w:lang w:val="de-DE"/>
        </w:rPr>
        <w:t>Leistungsbewertung</w:t>
      </w:r>
      <w:r w:rsidRPr="00F61858">
        <w:rPr>
          <w:rFonts w:ascii="Calibri" w:eastAsia="Calibri" w:hAnsi="Calibri" w:cs="Arial"/>
          <w:b/>
          <w:color w:val="000000"/>
          <w:sz w:val="22"/>
          <w:szCs w:val="24"/>
          <w:u w:color="000000"/>
          <w:vertAlign w:val="superscript"/>
          <w:lang w:val="de-DE"/>
        </w:rPr>
        <w:footnoteReference w:id="4"/>
      </w:r>
    </w:p>
    <w:tbl>
      <w:tblPr>
        <w:tblW w:w="99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823"/>
        <w:gridCol w:w="5107"/>
      </w:tblGrid>
      <w:tr w:rsidR="00F61858" w:rsidRPr="00295933" w:rsidTr="00F61858">
        <w:trPr>
          <w:trHeight w:val="1536"/>
        </w:trPr>
        <w:tc>
          <w:tcPr>
            <w:tcW w:w="4820" w:type="dxa"/>
            <w:tcBorders>
              <w:top w:val="single" w:sz="4" w:space="0" w:color="auto"/>
              <w:left w:val="single" w:sz="4" w:space="0" w:color="auto"/>
              <w:bottom w:val="single" w:sz="4" w:space="0" w:color="auto"/>
              <w:right w:val="single" w:sz="4" w:space="0" w:color="auto"/>
            </w:tcBorders>
            <w:hideMark/>
          </w:tcPr>
          <w:p w:rsidR="00F61858" w:rsidRPr="00F61858" w:rsidRDefault="00F61858" w:rsidP="00F61858">
            <w:pPr>
              <w:tabs>
                <w:tab w:val="left" w:pos="709"/>
              </w:tabs>
              <w:spacing w:before="120" w:line="276" w:lineRule="auto"/>
              <w:contextualSpacing/>
              <w:rPr>
                <w:rFonts w:ascii="Calibri" w:eastAsia="Calibri" w:hAnsi="Calibri" w:cs="Calibri"/>
                <w:b/>
                <w:i/>
                <w:u w:color="000000"/>
                <w:bdr w:val="none" w:sz="0" w:space="0" w:color="auto" w:frame="1"/>
              </w:rPr>
            </w:pPr>
            <w:r w:rsidRPr="00F61858">
              <w:rPr>
                <w:rFonts w:ascii="Calibri" w:eastAsia="Calibri" w:hAnsi="Calibri" w:cs="Calibri"/>
                <w:b/>
                <w:i/>
                <w:u w:color="000000"/>
                <w:bdr w:val="none" w:sz="0" w:space="0" w:color="auto" w:frame="1"/>
              </w:rPr>
              <w:t xml:space="preserve">Gut </w:t>
            </w:r>
          </w:p>
          <w:p w:rsidR="00F61858" w:rsidRPr="00295933" w:rsidRDefault="00F61858" w:rsidP="00295933">
            <w:pPr>
              <w:tabs>
                <w:tab w:val="left" w:pos="1701"/>
              </w:tabs>
              <w:rPr>
                <w:rFonts w:ascii="Calibri" w:eastAsia="Calibri" w:hAnsi="Calibri" w:cs="Calibri"/>
                <w:u w:color="000000"/>
                <w:bdr w:val="none" w:sz="0" w:space="0" w:color="auto" w:frame="1"/>
                <w:lang w:val="de-DE"/>
              </w:rPr>
            </w:pPr>
            <w:r w:rsidRPr="00295933">
              <w:rPr>
                <w:rFonts w:ascii="Calibri" w:eastAsia="Calibri" w:hAnsi="Calibri" w:cs="Calibri"/>
                <w:u w:color="000000"/>
                <w:bdr w:val="none" w:sz="0" w:space="0" w:color="auto" w:frame="1"/>
                <w:lang w:val="de-DE"/>
              </w:rPr>
              <w:t>Der Prüfling verfügt in den jeweiligen eiskunstlauf</w:t>
            </w:r>
            <w:r w:rsidRPr="00295933">
              <w:rPr>
                <w:rFonts w:ascii="Calibri" w:eastAsia="Calibri" w:hAnsi="Calibri" w:cs="Calibri"/>
                <w:u w:color="000000"/>
                <w:bdr w:val="none" w:sz="0" w:space="0" w:color="auto" w:frame="1"/>
                <w:lang w:val="de-DE"/>
              </w:rPr>
              <w:softHyphen/>
              <w:t>spezifischen Anforderungssituationen (z.B. Bewegungs</w:t>
            </w:r>
            <w:r w:rsidRPr="00295933">
              <w:rPr>
                <w:rFonts w:ascii="Calibri" w:eastAsia="Calibri" w:hAnsi="Calibri" w:cs="Calibri"/>
                <w:u w:color="000000"/>
                <w:bdr w:val="none" w:sz="0" w:space="0" w:color="auto" w:frame="1"/>
                <w:lang w:val="de-DE"/>
              </w:rPr>
              <w:softHyphen/>
              <w:t>genauigkeit, -fluss, -dynamik, -rhythmus) in nahezu allen Handlungssituationen über ausgeprägte technisch-koor</w:t>
            </w:r>
            <w:r w:rsidRPr="00295933">
              <w:rPr>
                <w:rFonts w:ascii="Calibri" w:eastAsia="Calibri" w:hAnsi="Calibri" w:cs="Calibri"/>
                <w:u w:color="000000"/>
                <w:bdr w:val="none" w:sz="0" w:space="0" w:color="auto" w:frame="1"/>
                <w:lang w:val="de-DE"/>
              </w:rPr>
              <w:softHyphen/>
              <w:t>dinative Fertigkeiten; der Gesamteindruck der Bewe</w:t>
            </w:r>
            <w:r w:rsidRPr="00295933">
              <w:rPr>
                <w:rFonts w:ascii="Calibri" w:eastAsia="Calibri" w:hAnsi="Calibri" w:cs="Calibri"/>
                <w:u w:color="000000"/>
                <w:bdr w:val="none" w:sz="0" w:space="0" w:color="auto" w:frame="1"/>
                <w:lang w:val="de-DE"/>
              </w:rPr>
              <w:softHyphen/>
              <w:t>gungsausführungen ist sicher und zeigt gute Bewegungs</w:t>
            </w:r>
            <w:r w:rsidRPr="00295933">
              <w:rPr>
                <w:rFonts w:ascii="Calibri" w:eastAsia="Calibri" w:hAnsi="Calibri" w:cs="Calibri"/>
                <w:u w:color="000000"/>
                <w:bdr w:val="none" w:sz="0" w:space="0" w:color="auto" w:frame="1"/>
                <w:lang w:val="de-DE"/>
              </w:rPr>
              <w:softHyphen/>
              <w:t>qualität. Der Prüfling demonstriert Vielseitigkeit in der Anwendung von Techniken.</w:t>
            </w:r>
          </w:p>
          <w:p w:rsidR="00F61858" w:rsidRPr="00295933" w:rsidRDefault="00F61858" w:rsidP="00295933">
            <w:pPr>
              <w:tabs>
                <w:tab w:val="left" w:pos="1701"/>
              </w:tabs>
              <w:rPr>
                <w:rFonts w:ascii="Calibri" w:eastAsia="Calibri" w:hAnsi="Calibri" w:cs="Calibri"/>
                <w:u w:color="000000"/>
                <w:bdr w:val="none" w:sz="0" w:space="0" w:color="auto" w:frame="1"/>
                <w:lang w:val="de-DE"/>
              </w:rPr>
            </w:pPr>
            <w:r w:rsidRPr="00295933">
              <w:rPr>
                <w:rFonts w:ascii="Calibri" w:eastAsia="Calibri" w:hAnsi="Calibri" w:cs="Calibri"/>
                <w:u w:color="000000"/>
                <w:bdr w:val="none" w:sz="0" w:space="0" w:color="auto" w:frame="1"/>
                <w:lang w:val="de-DE"/>
              </w:rPr>
              <w:t>Er verhält sich in den jeweiligen Anforderungssituationen in nahezu allen Handlungssituationen situativ angemessen. Eine differenzierte Selbst- und Fremdwahrnehmung führt auch unter Druckbedingungen zu sachgerechten und situativ angemessenen Entscheidungen.</w:t>
            </w:r>
          </w:p>
        </w:tc>
        <w:tc>
          <w:tcPr>
            <w:tcW w:w="5103" w:type="dxa"/>
            <w:tcBorders>
              <w:top w:val="single" w:sz="4" w:space="0" w:color="auto"/>
              <w:left w:val="single" w:sz="4" w:space="0" w:color="auto"/>
              <w:bottom w:val="single" w:sz="4" w:space="0" w:color="auto"/>
              <w:right w:val="single" w:sz="4" w:space="0" w:color="auto"/>
            </w:tcBorders>
          </w:tcPr>
          <w:p w:rsidR="00F61858" w:rsidRPr="00295933" w:rsidRDefault="00F61858" w:rsidP="00F61858">
            <w:pPr>
              <w:tabs>
                <w:tab w:val="left" w:pos="709"/>
              </w:tabs>
              <w:spacing w:before="120" w:line="276" w:lineRule="auto"/>
              <w:contextualSpacing/>
              <w:rPr>
                <w:rFonts w:ascii="Calibri" w:eastAsia="Calibri" w:hAnsi="Calibri" w:cs="Calibri"/>
                <w:b/>
                <w:i/>
                <w:u w:color="000000"/>
                <w:bdr w:val="none" w:sz="0" w:space="0" w:color="auto" w:frame="1"/>
                <w:lang w:val="de-DE"/>
              </w:rPr>
            </w:pPr>
            <w:r w:rsidRPr="00295933">
              <w:rPr>
                <w:rFonts w:ascii="Calibri" w:eastAsia="Calibri" w:hAnsi="Calibri" w:cs="Calibri"/>
                <w:b/>
                <w:i/>
                <w:u w:color="000000"/>
                <w:bdr w:val="none" w:sz="0" w:space="0" w:color="auto" w:frame="1"/>
                <w:lang w:val="de-DE"/>
              </w:rPr>
              <w:t>Ausreichend</w:t>
            </w:r>
          </w:p>
          <w:p w:rsidR="00F61858" w:rsidRPr="00295933" w:rsidRDefault="00F61858" w:rsidP="00F61858">
            <w:pPr>
              <w:tabs>
                <w:tab w:val="left" w:pos="1701"/>
              </w:tabs>
              <w:rPr>
                <w:rFonts w:ascii="Calibri" w:eastAsia="Times New Roman" w:hAnsi="Calibri"/>
                <w:szCs w:val="24"/>
                <w:u w:color="000000"/>
                <w:bdr w:val="none" w:sz="0" w:space="0" w:color="auto" w:frame="1"/>
                <w:lang w:val="de-DE"/>
              </w:rPr>
            </w:pPr>
            <w:r w:rsidRPr="00295933">
              <w:rPr>
                <w:rFonts w:ascii="Calibri" w:eastAsia="Times New Roman" w:hAnsi="Calibri"/>
                <w:szCs w:val="24"/>
                <w:u w:color="000000"/>
                <w:bdr w:val="none" w:sz="0" w:space="0" w:color="auto" w:frame="1"/>
                <w:lang w:val="de-DE"/>
              </w:rPr>
              <w:t xml:space="preserve">Der Prüfling verfügt in den jeweiligen </w:t>
            </w:r>
            <w:proofErr w:type="spellStart"/>
            <w:r w:rsidRPr="00295933">
              <w:rPr>
                <w:rFonts w:ascii="Calibri" w:eastAsia="Times New Roman" w:hAnsi="Calibri"/>
                <w:szCs w:val="24"/>
                <w:u w:color="000000"/>
                <w:bdr w:val="none" w:sz="0" w:space="0" w:color="auto" w:frame="1"/>
                <w:lang w:val="de-DE"/>
              </w:rPr>
              <w:t>eiskustlaufspezifi</w:t>
            </w:r>
            <w:r w:rsidRPr="00295933">
              <w:rPr>
                <w:rFonts w:ascii="Calibri" w:eastAsia="Times New Roman" w:hAnsi="Calibri"/>
                <w:szCs w:val="24"/>
                <w:u w:color="000000"/>
                <w:bdr w:val="none" w:sz="0" w:space="0" w:color="auto" w:frame="1"/>
                <w:lang w:val="de-DE"/>
              </w:rPr>
              <w:softHyphen/>
              <w:t>schen</w:t>
            </w:r>
            <w:proofErr w:type="spellEnd"/>
            <w:r w:rsidRPr="00295933">
              <w:rPr>
                <w:rFonts w:ascii="Calibri" w:eastAsia="Times New Roman" w:hAnsi="Calibri"/>
                <w:szCs w:val="24"/>
                <w:u w:color="000000"/>
                <w:bdr w:val="none" w:sz="0" w:space="0" w:color="auto" w:frame="1"/>
                <w:lang w:val="de-DE"/>
              </w:rPr>
              <w:t xml:space="preserve"> Anforderungssituationen (z.B. Bewegungsgenauigkeit, -fluss, -dynamik, -rhythmus) über grundlegende technisch- koordinative Fertigkeiten und Fähigkeiten; der Gesamteindruck der Bewegungsausführungen ist wiederholt unsicher und zeigt eingeschränkte Bewegungsqualität. Der Bewegungsfluss ist häufiger unterbrochen. </w:t>
            </w:r>
          </w:p>
          <w:p w:rsidR="00F61858" w:rsidRPr="00295933" w:rsidRDefault="00F61858" w:rsidP="00F61858">
            <w:pPr>
              <w:tabs>
                <w:tab w:val="left" w:pos="1701"/>
              </w:tabs>
              <w:rPr>
                <w:rFonts w:ascii="Calibri" w:eastAsia="Times New Roman" w:hAnsi="Calibri"/>
                <w:sz w:val="24"/>
                <w:szCs w:val="24"/>
                <w:u w:color="000000"/>
                <w:bdr w:val="none" w:sz="0" w:space="0" w:color="auto" w:frame="1"/>
                <w:lang w:val="de-DE"/>
              </w:rPr>
            </w:pPr>
            <w:r w:rsidRPr="00295933">
              <w:rPr>
                <w:rFonts w:ascii="Calibri" w:eastAsia="Times New Roman" w:hAnsi="Calibri"/>
                <w:szCs w:val="24"/>
                <w:u w:color="000000"/>
                <w:bdr w:val="none" w:sz="0" w:space="0" w:color="auto" w:frame="1"/>
                <w:lang w:val="de-DE"/>
              </w:rPr>
              <w:t>Eine überwiegend ungenaue Selbst- und Fremdwahr</w:t>
            </w:r>
            <w:r w:rsidRPr="00295933">
              <w:rPr>
                <w:rFonts w:ascii="Calibri" w:eastAsia="Times New Roman" w:hAnsi="Calibri"/>
                <w:szCs w:val="24"/>
                <w:u w:color="000000"/>
                <w:bdr w:val="none" w:sz="0" w:space="0" w:color="auto" w:frame="1"/>
                <w:lang w:val="de-DE"/>
              </w:rPr>
              <w:softHyphen/>
              <w:t>nehmung führt oftmals – bereits unter geringen Druckbedingungen – zu wenig koordinierten Bewegungslösungen.</w:t>
            </w:r>
          </w:p>
        </w:tc>
      </w:tr>
    </w:tbl>
    <w:p w:rsidR="00F61858" w:rsidRPr="00F61858" w:rsidRDefault="00F61858" w:rsidP="00F61858">
      <w:pPr>
        <w:tabs>
          <w:tab w:val="left" w:pos="1701"/>
        </w:tabs>
        <w:jc w:val="both"/>
        <w:rPr>
          <w:rFonts w:ascii="Calibri" w:eastAsia="Calibri" w:hAnsi="Calibri" w:cs="Arial"/>
          <w:color w:val="000000"/>
          <w:sz w:val="22"/>
          <w:szCs w:val="24"/>
          <w:u w:color="000000"/>
          <w:lang w:val="de-DE"/>
        </w:rPr>
      </w:pPr>
    </w:p>
    <w:p w:rsidR="00F61858" w:rsidRPr="00F61858" w:rsidRDefault="00F61858" w:rsidP="00F61858">
      <w:pPr>
        <w:rPr>
          <w:rFonts w:ascii="Calibri" w:eastAsia="Calibri" w:hAnsi="Calibri" w:cs="Arial"/>
          <w:color w:val="000000"/>
          <w:sz w:val="22"/>
          <w:szCs w:val="24"/>
          <w:bdr w:val="none" w:sz="0" w:space="0" w:color="auto" w:frame="1"/>
          <w:lang w:val="de-DE"/>
        </w:rPr>
        <w:sectPr w:rsidR="00F61858" w:rsidRPr="00F61858">
          <w:footnotePr>
            <w:numRestart w:val="eachSect"/>
          </w:footnotePr>
          <w:pgSz w:w="11906" w:h="16838"/>
          <w:pgMar w:top="851" w:right="1134" w:bottom="709" w:left="1134" w:header="709" w:footer="709" w:gutter="0"/>
          <w:cols w:space="720"/>
        </w:sectPr>
      </w:pPr>
    </w:p>
    <w:p w:rsidR="00F61858" w:rsidRPr="00F61858" w:rsidRDefault="00F61858" w:rsidP="00F61858">
      <w:pPr>
        <w:ind w:right="-142"/>
        <w:rPr>
          <w:rFonts w:ascii="Calibri" w:eastAsia="Calibri" w:hAnsi="Calibri" w:cs="Arial"/>
          <w:b/>
          <w:color w:val="000000"/>
          <w:sz w:val="24"/>
          <w:szCs w:val="24"/>
          <w:u w:color="000000"/>
          <w:lang w:val="de-DE" w:eastAsia="de-DE"/>
        </w:rPr>
      </w:pPr>
      <w:r w:rsidRPr="00F61858">
        <w:rPr>
          <w:rFonts w:ascii="Calibri" w:eastAsia="Calibri" w:hAnsi="Calibri" w:cs="Arial"/>
          <w:b/>
          <w:color w:val="000000"/>
          <w:sz w:val="24"/>
          <w:szCs w:val="24"/>
          <w:u w:color="000000"/>
          <w:lang w:val="de-DE" w:eastAsia="de-DE"/>
        </w:rPr>
        <w:lastRenderedPageBreak/>
        <w:t xml:space="preserve">Zweiter Prüfungsteil </w:t>
      </w:r>
    </w:p>
    <w:p w:rsidR="00F61858" w:rsidRPr="00F61858" w:rsidRDefault="00F61858" w:rsidP="00F61858">
      <w:pPr>
        <w:spacing w:before="120" w:after="60"/>
        <w:ind w:right="-142"/>
        <w:rPr>
          <w:rFonts w:ascii="Calibri" w:eastAsia="Calibri" w:hAnsi="Calibri" w:cs="Arial"/>
          <w:b/>
          <w:color w:val="000000"/>
          <w:sz w:val="22"/>
          <w:szCs w:val="22"/>
          <w:u w:color="000000"/>
          <w:lang w:val="de-DE" w:eastAsia="de-DE"/>
        </w:rPr>
      </w:pPr>
      <w:r w:rsidRPr="00F61858">
        <w:rPr>
          <w:rFonts w:ascii="Calibri" w:eastAsia="Calibri" w:hAnsi="Calibri" w:cs="Arial"/>
          <w:b/>
          <w:color w:val="000000"/>
          <w:sz w:val="22"/>
          <w:szCs w:val="22"/>
          <w:u w:color="000000"/>
          <w:lang w:val="de-DE" w:eastAsia="de-DE"/>
        </w:rPr>
        <w:t xml:space="preserve">Beobachtungsschwerpunkte </w:t>
      </w:r>
    </w:p>
    <w:p w:rsidR="00F61858" w:rsidRPr="00F61858" w:rsidRDefault="00F61858" w:rsidP="00F61858">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F61858">
        <w:rPr>
          <w:rFonts w:ascii="Calibri" w:eastAsia="Calibri" w:hAnsi="Calibri" w:cs="Arial"/>
          <w:sz w:val="22"/>
          <w:u w:color="000000"/>
          <w:bdr w:val="none" w:sz="0" w:space="0" w:color="auto" w:frame="1"/>
          <w:lang w:val="de-DE"/>
        </w:rPr>
        <w:t xml:space="preserve">Gestaltungsaufbau </w:t>
      </w:r>
    </w:p>
    <w:p w:rsidR="00F61858" w:rsidRPr="00F61858" w:rsidRDefault="00F61858" w:rsidP="00F61858">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F61858">
        <w:rPr>
          <w:rFonts w:ascii="Calibri" w:eastAsia="Calibri" w:hAnsi="Calibri" w:cs="Arial"/>
          <w:sz w:val="22"/>
          <w:u w:color="000000"/>
          <w:bdr w:val="none" w:sz="0" w:space="0" w:color="auto" w:frame="1"/>
          <w:lang w:val="de-DE"/>
        </w:rPr>
        <w:t xml:space="preserve">Technisch-koordinative Ausführung der Bewegungselemente </w:t>
      </w:r>
    </w:p>
    <w:p w:rsidR="00F61858" w:rsidRPr="00F61858" w:rsidRDefault="00F61858" w:rsidP="00F61858">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F61858">
        <w:rPr>
          <w:rFonts w:ascii="Calibri" w:eastAsia="Calibri" w:hAnsi="Calibri" w:cs="Arial"/>
          <w:sz w:val="22"/>
          <w:u w:color="000000"/>
          <w:bdr w:val="none" w:sz="0" w:space="0" w:color="auto" w:frame="1"/>
          <w:lang w:val="de-DE"/>
        </w:rPr>
        <w:t xml:space="preserve">Ausdrucksfähigkeit, Kreativität und Originalität </w:t>
      </w:r>
    </w:p>
    <w:p w:rsidR="00F61858" w:rsidRPr="00F61858" w:rsidRDefault="00F61858" w:rsidP="00F61858">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F61858">
        <w:rPr>
          <w:rFonts w:ascii="Calibri" w:eastAsia="Calibri" w:hAnsi="Calibri" w:cs="Arial"/>
          <w:sz w:val="22"/>
          <w:u w:color="000000"/>
          <w:bdr w:val="none" w:sz="0" w:space="0" w:color="auto" w:frame="1"/>
          <w:lang w:val="de-DE"/>
        </w:rPr>
        <w:t xml:space="preserve">Ggf. Beziehung zwischen Musik und Bewegung </w:t>
      </w:r>
    </w:p>
    <w:p w:rsidR="00F61858" w:rsidRPr="00F61858" w:rsidRDefault="00F61858" w:rsidP="00F61858">
      <w:pPr>
        <w:numPr>
          <w:ilvl w:val="0"/>
          <w:numId w:val="2"/>
        </w:numPr>
        <w:tabs>
          <w:tab w:val="left" w:pos="426"/>
        </w:tabs>
        <w:spacing w:line="257" w:lineRule="auto"/>
        <w:ind w:left="284" w:hanging="284"/>
        <w:jc w:val="both"/>
        <w:rPr>
          <w:rFonts w:ascii="Calibri" w:eastAsia="Calibri" w:hAnsi="Calibri" w:cs="Arial"/>
          <w:sz w:val="22"/>
          <w:u w:color="000000"/>
          <w:bdr w:val="none" w:sz="0" w:space="0" w:color="auto" w:frame="1"/>
          <w:lang w:val="de-DE"/>
        </w:rPr>
      </w:pPr>
      <w:r w:rsidRPr="00F61858">
        <w:rPr>
          <w:rFonts w:ascii="Calibri" w:eastAsia="Calibri" w:hAnsi="Calibri" w:cs="Arial"/>
          <w:sz w:val="22"/>
          <w:u w:color="000000"/>
          <w:bdr w:val="none" w:sz="0" w:space="0" w:color="auto" w:frame="1"/>
          <w:lang w:val="de-DE"/>
        </w:rPr>
        <w:t>Ggf. Zusammenwirken mit der Partnerin bzw. dem Partner</w:t>
      </w:r>
    </w:p>
    <w:p w:rsidR="00F61858" w:rsidRPr="00F61858" w:rsidRDefault="00F61858" w:rsidP="00F61858">
      <w:pPr>
        <w:spacing w:before="120" w:after="60" w:line="257" w:lineRule="auto"/>
        <w:jc w:val="both"/>
        <w:rPr>
          <w:rFonts w:ascii="Calibri" w:eastAsia="Calibri" w:hAnsi="Calibri" w:cs="Arial"/>
          <w:b/>
          <w:color w:val="000000"/>
          <w:sz w:val="22"/>
          <w:szCs w:val="24"/>
          <w:u w:color="000000"/>
          <w:lang w:val="de-DE" w:eastAsia="de-DE"/>
        </w:rPr>
      </w:pPr>
      <w:r w:rsidRPr="00F61858">
        <w:rPr>
          <w:rFonts w:ascii="Calibri" w:eastAsia="Calibri" w:hAnsi="Calibri" w:cs="Arial"/>
          <w:b/>
          <w:color w:val="000000"/>
          <w:sz w:val="22"/>
          <w:szCs w:val="24"/>
          <w:u w:color="000000"/>
          <w:lang w:val="de-DE" w:eastAsia="de-DE"/>
        </w:rPr>
        <w:t>Indikatoren</w:t>
      </w:r>
      <w:r w:rsidRPr="00F61858">
        <w:rPr>
          <w:rFonts w:ascii="Calibri" w:eastAsia="Calibri" w:hAnsi="Calibri" w:cs="Arial"/>
          <w:color w:val="000000"/>
          <w:sz w:val="22"/>
          <w:szCs w:val="24"/>
          <w:u w:color="000000"/>
          <w:vertAlign w:val="superscript"/>
          <w:lang w:val="de-DE" w:eastAsia="de-DE"/>
        </w:rPr>
        <w:footnoteReference w:id="5"/>
      </w:r>
    </w:p>
    <w:p w:rsidR="00F61858" w:rsidRPr="00F61858" w:rsidRDefault="00F61858" w:rsidP="00F61858">
      <w:pPr>
        <w:spacing w:before="60" w:after="60" w:line="256" w:lineRule="auto"/>
        <w:contextualSpacing/>
        <w:jc w:val="both"/>
        <w:rPr>
          <w:rFonts w:ascii="Calibri" w:eastAsia="Calibri" w:hAnsi="Calibri" w:cs="Arial"/>
          <w:color w:val="000000"/>
          <w:sz w:val="22"/>
          <w:szCs w:val="24"/>
          <w:u w:color="000000"/>
          <w:lang w:val="de-DE" w:eastAsia="de-DE"/>
        </w:rPr>
      </w:pPr>
      <w:r w:rsidRPr="00F61858">
        <w:rPr>
          <w:rFonts w:ascii="Calibri" w:eastAsia="Calibri" w:hAnsi="Calibri" w:cs="Arial"/>
          <w:color w:val="000000"/>
          <w:sz w:val="22"/>
          <w:szCs w:val="24"/>
          <w:u w:color="000000"/>
          <w:lang w:val="de-DE" w:eastAsia="de-DE"/>
        </w:rPr>
        <w:t>Der Prüfling kann …</w:t>
      </w:r>
    </w:p>
    <w:p w:rsidR="00F61858" w:rsidRPr="00F61858" w:rsidRDefault="00F61858" w:rsidP="00F61858">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F61858">
        <w:rPr>
          <w:rFonts w:ascii="Calibri" w:eastAsia="Calibri" w:hAnsi="Calibri" w:cs="Arial"/>
          <w:sz w:val="22"/>
          <w:u w:color="000000"/>
          <w:bdr w:val="none" w:sz="0" w:space="0" w:color="auto" w:frame="1"/>
          <w:lang w:val="de-DE"/>
        </w:rPr>
        <w:t xml:space="preserve">ausgewählte eiskunstlaufspezifische Techniken (z.B. Kurven fahren, Umsetzen linksherum und rechtsherum sowohl vorwärts als auch rückwärts, </w:t>
      </w:r>
      <w:proofErr w:type="spellStart"/>
      <w:r w:rsidRPr="00F61858">
        <w:rPr>
          <w:rFonts w:ascii="Calibri" w:eastAsia="Calibri" w:hAnsi="Calibri" w:cs="Arial"/>
          <w:sz w:val="22"/>
          <w:u w:color="000000"/>
          <w:bdr w:val="none" w:sz="0" w:space="0" w:color="auto" w:frame="1"/>
          <w:lang w:val="de-DE"/>
        </w:rPr>
        <w:t>Einbeinfahren</w:t>
      </w:r>
      <w:proofErr w:type="spellEnd"/>
      <w:r w:rsidRPr="00F61858">
        <w:rPr>
          <w:rFonts w:ascii="Calibri" w:eastAsia="Calibri" w:hAnsi="Calibri" w:cs="Arial"/>
          <w:sz w:val="22"/>
          <w:u w:color="000000"/>
          <w:bdr w:val="none" w:sz="0" w:space="0" w:color="auto" w:frame="1"/>
          <w:lang w:val="de-DE"/>
        </w:rPr>
        <w:t>, Beschleunigen, einfache Sprünge) im Rahmen der Kür präsentieren.</w:t>
      </w:r>
    </w:p>
    <w:p w:rsidR="00F61858" w:rsidRPr="00F61858" w:rsidRDefault="00F61858" w:rsidP="00F61858">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F61858">
        <w:rPr>
          <w:rFonts w:ascii="Calibri" w:eastAsia="Calibri" w:hAnsi="Calibri" w:cs="Arial"/>
          <w:sz w:val="22"/>
          <w:u w:color="000000"/>
          <w:bdr w:val="none" w:sz="0" w:space="0" w:color="auto" w:frame="1"/>
          <w:lang w:val="de-DE"/>
        </w:rPr>
        <w:t>eine Bewegungskomposition möglichst anspruchsvoll, sachgerecht und – hinsichtlich des Schwierigkeitsgrades der Kürelemente – an sein individuelles Leistungsvermögen angepasst zusammenstellen.</w:t>
      </w:r>
    </w:p>
    <w:p w:rsidR="00F61858" w:rsidRPr="00F61858" w:rsidRDefault="00F61858" w:rsidP="00F61858">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F61858">
        <w:rPr>
          <w:rFonts w:ascii="Calibri" w:eastAsia="Calibri" w:hAnsi="Calibri" w:cs="Arial"/>
          <w:sz w:val="22"/>
          <w:u w:color="000000"/>
          <w:bdr w:val="none" w:sz="0" w:space="0" w:color="auto" w:frame="1"/>
          <w:lang w:val="de-DE"/>
        </w:rPr>
        <w:t>die gewählten Bewegungselemente technisch-koordinativ (z. B. Körperhaltung, Körperspannung, Bewegungsansatz, -weite und -intensität, Bewegungsqualität) sachgerecht ausführen.</w:t>
      </w:r>
    </w:p>
    <w:p w:rsidR="00F61858" w:rsidRPr="00F61858" w:rsidRDefault="00F61858" w:rsidP="00F61858">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F61858">
        <w:rPr>
          <w:rFonts w:ascii="Calibri" w:eastAsia="Calibri" w:hAnsi="Calibri" w:cs="Arial"/>
          <w:sz w:val="22"/>
          <w:u w:color="000000"/>
          <w:bdr w:val="none" w:sz="0" w:space="0" w:color="auto" w:frame="1"/>
          <w:lang w:val="de-DE"/>
        </w:rPr>
        <w:t>die Choreographie ästhetisch-gestalterisch ggf. unter Berücksichtigung der Übereinstimmung von Musik und Bewegungsgestaltung (z. B. Spannungsbogen von Musik und Bewegung, Musik- bzw. Rhythmusinterpretation, Dynamik sowie ggf. Synchronität in Partnergestaltungen) planungsgemäß und sachgerecht ausführen.</w:t>
      </w:r>
    </w:p>
    <w:p w:rsidR="00F61858" w:rsidRPr="00F61858" w:rsidRDefault="00F61858" w:rsidP="00F61858">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F61858">
        <w:rPr>
          <w:rFonts w:ascii="Calibri" w:eastAsia="Calibri" w:hAnsi="Calibri" w:cs="Arial"/>
          <w:sz w:val="22"/>
          <w:u w:color="000000"/>
          <w:bdr w:val="none" w:sz="0" w:space="0" w:color="auto" w:frame="1"/>
          <w:lang w:val="de-DE"/>
        </w:rPr>
        <w:t>freie Gestaltungselemente sowie Gestaltungskriterien (z. B. Raum, Zeit, Dynamik, formaler Aufbau) für die Choreographie kreativ und originell nutzen.</w:t>
      </w:r>
    </w:p>
    <w:p w:rsidR="00F61858" w:rsidRPr="00F61858" w:rsidRDefault="00F61858" w:rsidP="00F61858">
      <w:pPr>
        <w:spacing w:before="240" w:after="120"/>
        <w:jc w:val="both"/>
        <w:rPr>
          <w:rFonts w:ascii="Calibri" w:eastAsia="Calibri" w:hAnsi="Calibri" w:cs="Arial"/>
          <w:b/>
          <w:sz w:val="22"/>
          <w:szCs w:val="24"/>
          <w:u w:color="000000"/>
          <w:bdr w:val="none" w:sz="0" w:space="0" w:color="auto" w:frame="1"/>
          <w:lang w:val="de-DE"/>
        </w:rPr>
      </w:pPr>
      <w:r w:rsidRPr="00F61858">
        <w:rPr>
          <w:rFonts w:ascii="Calibri" w:eastAsia="Calibri" w:hAnsi="Calibri" w:cs="Arial"/>
          <w:b/>
          <w:sz w:val="22"/>
          <w:szCs w:val="24"/>
          <w:u w:color="000000"/>
          <w:bdr w:val="none" w:sz="0" w:space="0" w:color="auto" w:frame="1"/>
          <w:lang w:val="de-DE"/>
        </w:rPr>
        <w:t>Leistungsbewertung</w:t>
      </w:r>
      <w:r w:rsidRPr="00F61858">
        <w:rPr>
          <w:rFonts w:ascii="Calibri" w:eastAsia="Calibri" w:hAnsi="Calibri" w:cs="Arial"/>
          <w:sz w:val="24"/>
          <w:szCs w:val="24"/>
          <w:u w:color="000000"/>
          <w:bdr w:val="none" w:sz="0" w:space="0" w:color="auto" w:frame="1"/>
          <w:vertAlign w:val="superscript"/>
        </w:rPr>
        <w:footnoteReference w:id="6"/>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849"/>
        <w:gridCol w:w="4961"/>
      </w:tblGrid>
      <w:tr w:rsidR="00F61858" w:rsidRPr="00295933" w:rsidTr="00F61858">
        <w:trPr>
          <w:trHeight w:val="839"/>
        </w:trPr>
        <w:tc>
          <w:tcPr>
            <w:tcW w:w="4849" w:type="dxa"/>
            <w:tcBorders>
              <w:top w:val="single" w:sz="4" w:space="0" w:color="auto"/>
              <w:left w:val="single" w:sz="4" w:space="0" w:color="auto"/>
              <w:bottom w:val="single" w:sz="4" w:space="0" w:color="auto"/>
              <w:right w:val="single" w:sz="4" w:space="0" w:color="auto"/>
            </w:tcBorders>
            <w:hideMark/>
          </w:tcPr>
          <w:p w:rsidR="00F61858" w:rsidRPr="00F61858" w:rsidRDefault="00F61858" w:rsidP="00295933">
            <w:pPr>
              <w:tabs>
                <w:tab w:val="left" w:pos="709"/>
              </w:tabs>
              <w:spacing w:after="120"/>
              <w:rPr>
                <w:rFonts w:ascii="Calibri" w:eastAsia="Calibri" w:hAnsi="Calibri" w:cs="Calibri"/>
                <w:b/>
                <w:i/>
                <w:u w:color="000000"/>
                <w:bdr w:val="none" w:sz="0" w:space="0" w:color="auto" w:frame="1"/>
              </w:rPr>
            </w:pPr>
            <w:r w:rsidRPr="00F61858">
              <w:rPr>
                <w:rFonts w:ascii="Calibri" w:eastAsia="Calibri" w:hAnsi="Calibri" w:cs="Calibri"/>
                <w:b/>
                <w:i/>
                <w:u w:color="000000"/>
                <w:bdr w:val="none" w:sz="0" w:space="0" w:color="auto" w:frame="1"/>
              </w:rPr>
              <w:t xml:space="preserve">Gut </w:t>
            </w:r>
          </w:p>
          <w:p w:rsidR="00F61858" w:rsidRPr="00295933" w:rsidRDefault="00F61858" w:rsidP="00295933">
            <w:pPr>
              <w:tabs>
                <w:tab w:val="left" w:pos="1701"/>
              </w:tabs>
              <w:rPr>
                <w:rFonts w:ascii="Calibri" w:eastAsia="Calibri" w:hAnsi="Calibri" w:cs="Calibri"/>
                <w:u w:color="000000"/>
                <w:bdr w:val="none" w:sz="0" w:space="0" w:color="auto" w:frame="1"/>
                <w:lang w:val="de-DE"/>
              </w:rPr>
            </w:pPr>
            <w:r w:rsidRPr="00295933">
              <w:rPr>
                <w:rFonts w:ascii="Calibri" w:eastAsia="Calibri" w:hAnsi="Calibri" w:cs="Calibri"/>
                <w:u w:color="000000"/>
                <w:bdr w:val="none" w:sz="0" w:space="0" w:color="auto" w:frame="1"/>
                <w:lang w:val="de-DE"/>
              </w:rPr>
              <w:t>Der Prüfling weist in der Komposition einen den Anforderungen in vollem Umfang entsprechenden und an sein individuelles Leistungsvermögen angepassten Gestaltungsaufbau nach. Dabei zeigt er in den jeweiligen eislaufspezifischen Techniken nahezu durchgehend sichere technisch-koordinative Fertigkeiten und Fähigkeiten. Die Bewegungsqualität überzeugt sowohl hinsichtlich des Schwierigkeitsgrades als auch der Vielfalt der Bewegungsformen. Die Kreativität und Originalität sowie die gestalterische Darstellungsleistung überzeugen in vollem Maße.</w:t>
            </w:r>
          </w:p>
          <w:p w:rsidR="00F61858" w:rsidRPr="00295933" w:rsidRDefault="00F61858" w:rsidP="00295933">
            <w:pPr>
              <w:tabs>
                <w:tab w:val="left" w:pos="1701"/>
              </w:tabs>
              <w:rPr>
                <w:rFonts w:ascii="Calibri" w:eastAsia="Calibri" w:hAnsi="Calibri" w:cs="Calibri"/>
                <w:u w:color="000000"/>
                <w:bdr w:val="none" w:sz="0" w:space="0" w:color="auto" w:frame="1"/>
                <w:lang w:val="de-DE"/>
              </w:rPr>
            </w:pPr>
            <w:r w:rsidRPr="00295933">
              <w:rPr>
                <w:rFonts w:ascii="Calibri" w:eastAsia="Calibri" w:hAnsi="Calibri" w:cs="Calibri"/>
                <w:u w:color="000000"/>
                <w:bdr w:val="none" w:sz="0" w:space="0" w:color="auto" w:frame="1"/>
                <w:lang w:val="de-DE"/>
              </w:rPr>
              <w:t xml:space="preserve">Die Prüfungsleistung weist eine durchgängige Übereinstimmung von Musik bzw. Rhythmus und Bewegung aus. Tempi, Rhythmen und Stimmungen werden dabei überwiegend aufgegriffen und umgesetzt. </w:t>
            </w:r>
          </w:p>
          <w:p w:rsidR="00F61858" w:rsidRPr="00295933" w:rsidRDefault="00F61858" w:rsidP="00295933">
            <w:pPr>
              <w:tabs>
                <w:tab w:val="left" w:pos="1701"/>
              </w:tabs>
              <w:rPr>
                <w:rFonts w:ascii="Calibri" w:eastAsia="Calibri" w:hAnsi="Calibri" w:cs="Calibri"/>
                <w:u w:color="000000"/>
                <w:bdr w:val="none" w:sz="0" w:space="0" w:color="auto" w:frame="1"/>
                <w:lang w:val="de-DE"/>
              </w:rPr>
            </w:pPr>
            <w:r w:rsidRPr="00295933">
              <w:rPr>
                <w:rFonts w:ascii="Calibri" w:eastAsia="Calibri" w:hAnsi="Calibri" w:cs="Calibri"/>
                <w:u w:color="000000"/>
                <w:bdr w:val="none" w:sz="0" w:space="0" w:color="auto" w:frame="1"/>
                <w:lang w:val="de-DE"/>
              </w:rPr>
              <w:t>In der Partnerkür zeigt der Prüfling zusätzlich eine Gestaltung, die auf überzeugende Art und Weise durch vielfältige und kreative Partnerbezüge gekennzeichnet ist.  In nahezu allen Handlungssituationen kann ein harmonisches und synchrones Zusammenwirken mit dem Partner eingehalten werden.</w:t>
            </w:r>
          </w:p>
        </w:tc>
        <w:tc>
          <w:tcPr>
            <w:tcW w:w="4961" w:type="dxa"/>
            <w:tcBorders>
              <w:top w:val="single" w:sz="4" w:space="0" w:color="auto"/>
              <w:left w:val="single" w:sz="4" w:space="0" w:color="auto"/>
              <w:bottom w:val="single" w:sz="4" w:space="0" w:color="auto"/>
              <w:right w:val="single" w:sz="4" w:space="0" w:color="auto"/>
            </w:tcBorders>
            <w:hideMark/>
          </w:tcPr>
          <w:p w:rsidR="00F61858" w:rsidRPr="00F61858" w:rsidRDefault="00F61858" w:rsidP="00295933">
            <w:pPr>
              <w:tabs>
                <w:tab w:val="left" w:pos="709"/>
              </w:tabs>
              <w:spacing w:after="120"/>
              <w:rPr>
                <w:rFonts w:ascii="Calibri" w:eastAsia="Calibri" w:hAnsi="Calibri" w:cs="Calibri"/>
                <w:b/>
                <w:i/>
                <w:u w:color="000000"/>
                <w:bdr w:val="none" w:sz="0" w:space="0" w:color="auto" w:frame="1"/>
              </w:rPr>
            </w:pPr>
            <w:bookmarkStart w:id="0" w:name="_GoBack"/>
            <w:proofErr w:type="spellStart"/>
            <w:r w:rsidRPr="00F61858">
              <w:rPr>
                <w:rFonts w:ascii="Calibri" w:eastAsia="Calibri" w:hAnsi="Calibri" w:cs="Calibri"/>
                <w:b/>
                <w:i/>
                <w:u w:color="000000"/>
                <w:bdr w:val="none" w:sz="0" w:space="0" w:color="auto" w:frame="1"/>
              </w:rPr>
              <w:t>Ausreichend</w:t>
            </w:r>
            <w:bookmarkEnd w:id="0"/>
            <w:proofErr w:type="spellEnd"/>
          </w:p>
          <w:p w:rsidR="00F61858" w:rsidRPr="00295933" w:rsidRDefault="00F61858" w:rsidP="00295933">
            <w:pPr>
              <w:tabs>
                <w:tab w:val="left" w:pos="1701"/>
              </w:tabs>
              <w:rPr>
                <w:rFonts w:ascii="Calibri" w:eastAsia="Calibri" w:hAnsi="Calibri" w:cs="Calibri"/>
                <w:u w:color="000000"/>
                <w:bdr w:val="none" w:sz="0" w:space="0" w:color="auto" w:frame="1"/>
                <w:lang w:val="de-DE"/>
              </w:rPr>
            </w:pPr>
            <w:r w:rsidRPr="00295933">
              <w:rPr>
                <w:rFonts w:ascii="Calibri" w:eastAsia="Calibri" w:hAnsi="Calibri" w:cs="Calibri"/>
                <w:u w:color="000000"/>
                <w:bdr w:val="none" w:sz="0" w:space="0" w:color="auto" w:frame="1"/>
                <w:lang w:val="de-DE"/>
              </w:rPr>
              <w:t>Der Prüfling weist in der Komposition einen den Anforderungen grundlegend entsprechenden und an sein individuelles Leistungsvermögen angepassten Gestaltungsaufbau nach. Dabei zeigt er in den jeweiligen eislaufspezifischen Techniken nur selten sichere technisch-koordinative Fertigkeiten und Fähigkeiten. Der Gesamteindruck der Bewegungsausführungen wird durch wiederholt auftretende Unsicherheiten gemindert und zeigt eingeschränkte Bewegungsqualität, der Bewegungsfluss und die -dynamik sind häufig unterbrochen bzw. gestört. Eine angemessene gestalterische Darstellungsleistung gelingt den Anforderungen entsprechend.</w:t>
            </w:r>
          </w:p>
          <w:p w:rsidR="00F61858" w:rsidRPr="00295933" w:rsidRDefault="00F61858" w:rsidP="00295933">
            <w:pPr>
              <w:tabs>
                <w:tab w:val="left" w:pos="1701"/>
              </w:tabs>
              <w:rPr>
                <w:rFonts w:ascii="Calibri" w:eastAsia="Calibri" w:hAnsi="Calibri" w:cs="Calibri"/>
                <w:u w:color="000000"/>
                <w:bdr w:val="none" w:sz="0" w:space="0" w:color="auto" w:frame="1"/>
                <w:lang w:val="de-DE"/>
              </w:rPr>
            </w:pPr>
            <w:r w:rsidRPr="00295933">
              <w:rPr>
                <w:rFonts w:ascii="Calibri" w:eastAsia="Calibri" w:hAnsi="Calibri" w:cs="Calibri"/>
                <w:u w:color="000000"/>
                <w:bdr w:val="none" w:sz="0" w:space="0" w:color="auto" w:frame="1"/>
                <w:lang w:val="de-DE"/>
              </w:rPr>
              <w:t xml:space="preserve">Die Prüfungsleistung weist nur eine grundlegend Übereistimmung von Musik bzw. Rhythmus und Bewegung aus. Tempi, Rhythmen und Stimmungen werden in Ansätzen aufgegriffen und umgesetzt. </w:t>
            </w:r>
          </w:p>
          <w:p w:rsidR="00F61858" w:rsidRPr="00295933" w:rsidRDefault="00F61858" w:rsidP="00295933">
            <w:pPr>
              <w:tabs>
                <w:tab w:val="left" w:pos="1701"/>
              </w:tabs>
              <w:rPr>
                <w:rFonts w:ascii="Calibri" w:eastAsia="Calibri" w:hAnsi="Calibri" w:cs="Calibri"/>
                <w:u w:color="000000"/>
                <w:bdr w:val="none" w:sz="0" w:space="0" w:color="auto" w:frame="1"/>
                <w:lang w:val="de-DE"/>
              </w:rPr>
            </w:pPr>
            <w:r w:rsidRPr="00295933">
              <w:rPr>
                <w:rFonts w:ascii="Calibri" w:eastAsia="Calibri" w:hAnsi="Calibri" w:cs="Calibri"/>
                <w:u w:color="000000"/>
                <w:bdr w:val="none" w:sz="0" w:space="0" w:color="auto" w:frame="1"/>
                <w:lang w:val="de-DE"/>
              </w:rPr>
              <w:t xml:space="preserve">In der Partnerkür zeigt der Prüfling eine Gestaltung, die im Hinblick auf die gestaltungsspezifischen Partnerbezüge nicht durchgängig überzeugen kann. In den Handlungssituationen kann teilweise ein harmonisches und synchrones Zusammenwirken mit dem Partner eingehalten werden. </w:t>
            </w:r>
          </w:p>
        </w:tc>
      </w:tr>
    </w:tbl>
    <w:p w:rsidR="00F61858" w:rsidRPr="00F61858" w:rsidRDefault="00F61858" w:rsidP="00F61858">
      <w:pPr>
        <w:rPr>
          <w:rFonts w:ascii="Calibri" w:eastAsia="Calibri" w:hAnsi="Calibri"/>
          <w:u w:color="000000"/>
          <w:bdr w:val="none" w:sz="0" w:space="0" w:color="auto" w:frame="1"/>
          <w:lang w:val="de-DE"/>
        </w:rPr>
      </w:pPr>
    </w:p>
    <w:p w:rsidR="00F61858" w:rsidRPr="00F61858" w:rsidRDefault="00F61858" w:rsidP="00F61858">
      <w:pPr>
        <w:rPr>
          <w:rFonts w:ascii="Calibri" w:eastAsia="Calibri" w:hAnsi="Calibri"/>
          <w:u w:color="000000"/>
          <w:bdr w:val="none" w:sz="0" w:space="0" w:color="auto" w:frame="1"/>
          <w:lang w:val="de-DE"/>
        </w:rPr>
      </w:pPr>
    </w:p>
    <w:p w:rsidR="00F61858" w:rsidRPr="00F61858" w:rsidRDefault="00F61858" w:rsidP="00F61858">
      <w:pPr>
        <w:rPr>
          <w:rFonts w:ascii="Calibri" w:eastAsia="Calibri" w:hAnsi="Calibri"/>
          <w:lang w:val="de-DE"/>
        </w:rPr>
        <w:sectPr w:rsidR="00F61858" w:rsidRPr="00F61858">
          <w:footnotePr>
            <w:numRestart w:val="eachSect"/>
          </w:footnotePr>
          <w:pgSz w:w="11899" w:h="17340"/>
          <w:pgMar w:top="1135" w:right="838" w:bottom="568" w:left="1163" w:header="426" w:footer="720" w:gutter="0"/>
          <w:cols w:space="720"/>
        </w:sectPr>
      </w:pPr>
    </w:p>
    <w:p w:rsidR="00F61858" w:rsidRPr="00F61858" w:rsidRDefault="00F61858" w:rsidP="00F61858">
      <w:pPr>
        <w:spacing w:after="160" w:line="256" w:lineRule="auto"/>
        <w:ind w:left="-142" w:hanging="142"/>
        <w:jc w:val="center"/>
        <w:rPr>
          <w:rFonts w:ascii="Calibri" w:eastAsia="Calibri" w:hAnsi="Calibri"/>
          <w:b/>
          <w:sz w:val="28"/>
          <w:szCs w:val="28"/>
          <w:u w:val="single" w:color="000000"/>
          <w:bdr w:val="none" w:sz="0" w:space="0" w:color="auto" w:frame="1"/>
          <w:lang w:val="de-DE"/>
        </w:rPr>
      </w:pPr>
      <w:r w:rsidRPr="00F61858">
        <w:rPr>
          <w:rFonts w:ascii="Calibri" w:eastAsia="Calibri" w:hAnsi="Calibri" w:cs="Calibri"/>
          <w:b/>
          <w:color w:val="000000"/>
          <w:sz w:val="28"/>
          <w:szCs w:val="28"/>
          <w:u w:val="single" w:color="000000"/>
          <w:bdr w:val="none" w:sz="0" w:space="0" w:color="auto" w:frame="1"/>
          <w:lang w:val="de-DE"/>
        </w:rPr>
        <w:lastRenderedPageBreak/>
        <w:t xml:space="preserve">Beobachtungsbogen </w:t>
      </w:r>
      <w:r w:rsidRPr="00F61858">
        <w:rPr>
          <w:rFonts w:ascii="Calibri" w:eastAsia="Calibri" w:hAnsi="Calibri"/>
          <w:b/>
          <w:sz w:val="28"/>
          <w:szCs w:val="28"/>
          <w:u w:val="single" w:color="000000"/>
          <w:bdr w:val="none" w:sz="0" w:space="0" w:color="auto" w:frame="1"/>
          <w:lang w:val="de-DE"/>
        </w:rPr>
        <w:t>Eislaufen: Fakultative Leistungen – 1. Prüfungsteil</w:t>
      </w: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r w:rsidRPr="00F61858">
        <w:rPr>
          <w:rFonts w:ascii="Calibri" w:eastAsia="Calibri" w:hAnsi="Calibri"/>
          <w:b/>
          <w:sz w:val="22"/>
          <w:szCs w:val="22"/>
          <w:u w:color="000000"/>
          <w:bdr w:val="none" w:sz="0" w:space="0" w:color="auto" w:frame="1"/>
          <w:lang w:val="de-DE"/>
        </w:rPr>
        <w:t>Beschreibung des Parcours (ggf. Anhang):</w:t>
      </w: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F61858" w:rsidRPr="00F61858" w:rsidRDefault="00F61858" w:rsidP="00F61858">
      <w:pPr>
        <w:tabs>
          <w:tab w:val="left" w:pos="6804"/>
          <w:tab w:val="right" w:pos="10466"/>
        </w:tabs>
        <w:spacing w:before="120" w:after="120" w:line="256" w:lineRule="auto"/>
        <w:jc w:val="both"/>
        <w:rPr>
          <w:rFonts w:ascii="Calibri" w:eastAsia="Calibri" w:hAnsi="Calibri"/>
          <w:sz w:val="28"/>
          <w:szCs w:val="28"/>
          <w:u w:val="single" w:color="000000"/>
          <w:bdr w:val="none" w:sz="0" w:space="0" w:color="auto" w:frame="1"/>
          <w:lang w:val="de-DE"/>
        </w:rPr>
      </w:pPr>
      <w:r w:rsidRPr="00F61858">
        <w:rPr>
          <w:rFonts w:ascii="Calibri" w:eastAsia="Calibri" w:hAnsi="Calibri"/>
          <w:b/>
          <w:sz w:val="28"/>
          <w:szCs w:val="28"/>
          <w:u w:color="000000"/>
          <w:bdr w:val="none" w:sz="0" w:space="0" w:color="auto" w:frame="1"/>
          <w:lang w:val="de-DE"/>
        </w:rPr>
        <w:t xml:space="preserve">Name des Prüflings: </w:t>
      </w:r>
      <w:r w:rsidRPr="00F61858">
        <w:rPr>
          <w:rFonts w:ascii="Calibri" w:eastAsia="Calibri" w:hAnsi="Calibri"/>
          <w:sz w:val="28"/>
          <w:szCs w:val="28"/>
          <w:u w:val="single" w:color="000000"/>
          <w:bdr w:val="none" w:sz="0" w:space="0" w:color="auto" w:frame="1"/>
          <w:lang w:val="de-DE"/>
        </w:rPr>
        <w:tab/>
      </w:r>
      <w:r w:rsidRPr="00F61858">
        <w:rPr>
          <w:rFonts w:ascii="Calibri" w:eastAsia="Calibri" w:hAnsi="Calibri"/>
          <w:b/>
          <w:sz w:val="28"/>
          <w:szCs w:val="28"/>
          <w:u w:color="000000"/>
          <w:bdr w:val="none" w:sz="0" w:space="0" w:color="auto" w:frame="1"/>
          <w:lang w:val="de-DE"/>
        </w:rPr>
        <w:t xml:space="preserve">   Datum </w:t>
      </w:r>
      <w:r w:rsidRPr="00F61858">
        <w:rPr>
          <w:rFonts w:ascii="Calibri" w:eastAsia="Calibri" w:hAnsi="Calibri"/>
          <w:sz w:val="28"/>
          <w:szCs w:val="28"/>
          <w:u w:val="single" w:color="000000"/>
          <w:bdr w:val="none" w:sz="0" w:space="0" w:color="auto" w:frame="1"/>
          <w:lang w:val="de-DE"/>
        </w:rPr>
        <w:tab/>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954"/>
        <w:gridCol w:w="2274"/>
        <w:gridCol w:w="2117"/>
      </w:tblGrid>
      <w:tr w:rsidR="00F61858" w:rsidRPr="00F61858" w:rsidTr="00F61858">
        <w:trPr>
          <w:jc w:val="center"/>
        </w:trPr>
        <w:tc>
          <w:tcPr>
            <w:tcW w:w="9351" w:type="dxa"/>
            <w:gridSpan w:val="3"/>
            <w:tcBorders>
              <w:top w:val="single" w:sz="4" w:space="0" w:color="auto"/>
              <w:left w:val="single" w:sz="4" w:space="0" w:color="auto"/>
              <w:bottom w:val="single" w:sz="4" w:space="0" w:color="auto"/>
              <w:right w:val="single" w:sz="4" w:space="0" w:color="auto"/>
            </w:tcBorders>
            <w:vAlign w:val="center"/>
            <w:hideMark/>
          </w:tcPr>
          <w:p w:rsidR="00F61858" w:rsidRPr="00F61858" w:rsidRDefault="00F61858" w:rsidP="00F61858">
            <w:pPr>
              <w:spacing w:before="60" w:after="60" w:line="257" w:lineRule="auto"/>
              <w:jc w:val="both"/>
              <w:rPr>
                <w:rFonts w:ascii="Calibri" w:eastAsia="Calibri" w:hAnsi="Calibri"/>
                <w:b/>
                <w:sz w:val="24"/>
                <w:szCs w:val="24"/>
                <w:u w:color="000000"/>
                <w:bdr w:val="none" w:sz="0" w:space="0" w:color="auto" w:frame="1"/>
              </w:rPr>
            </w:pPr>
            <w:proofErr w:type="spellStart"/>
            <w:r w:rsidRPr="00F61858">
              <w:rPr>
                <w:rFonts w:ascii="Calibri" w:eastAsia="Calibri" w:hAnsi="Calibri"/>
                <w:b/>
                <w:sz w:val="24"/>
                <w:szCs w:val="24"/>
                <w:u w:color="000000"/>
                <w:bdr w:val="none" w:sz="0" w:space="0" w:color="auto" w:frame="1"/>
              </w:rPr>
              <w:t>Beobachtungsschwerpunkte</w:t>
            </w:r>
            <w:proofErr w:type="spellEnd"/>
          </w:p>
          <w:p w:rsidR="00F61858" w:rsidRPr="00F61858" w:rsidRDefault="00F61858" w:rsidP="00F61858">
            <w:pPr>
              <w:numPr>
                <w:ilvl w:val="0"/>
                <w:numId w:val="2"/>
              </w:numPr>
              <w:ind w:left="284" w:hanging="284"/>
              <w:rPr>
                <w:rFonts w:ascii="Calibri" w:eastAsia="Calibri" w:hAnsi="Calibri" w:cs="Arial"/>
                <w:color w:val="000000"/>
                <w:sz w:val="22"/>
                <w:szCs w:val="24"/>
                <w:u w:color="000000"/>
                <w:lang w:eastAsia="de-DE"/>
              </w:rPr>
            </w:pPr>
            <w:proofErr w:type="spellStart"/>
            <w:r w:rsidRPr="00F61858">
              <w:rPr>
                <w:rFonts w:ascii="Calibri" w:eastAsia="Calibri" w:hAnsi="Calibri" w:cs="Arial"/>
                <w:color w:val="000000"/>
                <w:sz w:val="22"/>
                <w:szCs w:val="24"/>
                <w:u w:color="000000"/>
                <w:lang w:eastAsia="de-DE"/>
              </w:rPr>
              <w:t>Situationsgerechte</w:t>
            </w:r>
            <w:proofErr w:type="spellEnd"/>
            <w:r w:rsidRPr="00F61858">
              <w:rPr>
                <w:rFonts w:ascii="Calibri" w:eastAsia="Calibri" w:hAnsi="Calibri" w:cs="Arial"/>
                <w:color w:val="000000"/>
                <w:sz w:val="22"/>
                <w:szCs w:val="24"/>
                <w:u w:color="000000"/>
                <w:lang w:eastAsia="de-DE"/>
              </w:rPr>
              <w:t xml:space="preserve"> Demonstration </w:t>
            </w:r>
            <w:proofErr w:type="spellStart"/>
            <w:r w:rsidRPr="00F61858">
              <w:rPr>
                <w:rFonts w:ascii="Calibri" w:eastAsia="Calibri" w:hAnsi="Calibri" w:cs="Arial"/>
                <w:color w:val="000000"/>
                <w:sz w:val="22"/>
                <w:szCs w:val="24"/>
                <w:u w:color="000000"/>
                <w:lang w:eastAsia="de-DE"/>
              </w:rPr>
              <w:t>inlinerspezifischer</w:t>
            </w:r>
            <w:proofErr w:type="spellEnd"/>
            <w:r w:rsidRPr="00F61858">
              <w:rPr>
                <w:rFonts w:ascii="Calibri" w:eastAsia="Calibri" w:hAnsi="Calibri" w:cs="Arial"/>
                <w:color w:val="000000"/>
                <w:sz w:val="22"/>
                <w:szCs w:val="24"/>
                <w:u w:color="000000"/>
                <w:lang w:eastAsia="de-DE"/>
              </w:rPr>
              <w:t xml:space="preserve"> </w:t>
            </w:r>
            <w:proofErr w:type="spellStart"/>
            <w:r w:rsidRPr="00F61858">
              <w:rPr>
                <w:rFonts w:ascii="Calibri" w:eastAsia="Calibri" w:hAnsi="Calibri" w:cs="Arial"/>
                <w:color w:val="000000"/>
                <w:sz w:val="22"/>
                <w:szCs w:val="24"/>
                <w:u w:color="000000"/>
                <w:lang w:eastAsia="de-DE"/>
              </w:rPr>
              <w:t>Techniken</w:t>
            </w:r>
            <w:proofErr w:type="spellEnd"/>
          </w:p>
          <w:p w:rsidR="00F61858" w:rsidRPr="00F61858" w:rsidRDefault="00F61858" w:rsidP="00F61858">
            <w:pPr>
              <w:numPr>
                <w:ilvl w:val="0"/>
                <w:numId w:val="2"/>
              </w:numPr>
              <w:ind w:left="284" w:hanging="284"/>
              <w:rPr>
                <w:rFonts w:ascii="Calibri" w:eastAsia="Calibri" w:hAnsi="Calibri" w:cs="Arial"/>
                <w:color w:val="000000"/>
                <w:sz w:val="22"/>
                <w:szCs w:val="24"/>
                <w:u w:color="000000"/>
                <w:lang w:eastAsia="de-DE"/>
              </w:rPr>
            </w:pPr>
            <w:proofErr w:type="spellStart"/>
            <w:r w:rsidRPr="00F61858">
              <w:rPr>
                <w:rFonts w:ascii="Calibri" w:eastAsia="Calibri" w:hAnsi="Calibri" w:cs="Arial"/>
                <w:color w:val="000000"/>
                <w:sz w:val="22"/>
                <w:szCs w:val="24"/>
                <w:u w:color="000000"/>
                <w:lang w:eastAsia="de-DE"/>
              </w:rPr>
              <w:t>Gesamteindruck</w:t>
            </w:r>
            <w:proofErr w:type="spellEnd"/>
            <w:r w:rsidRPr="00F61858">
              <w:rPr>
                <w:rFonts w:ascii="Calibri" w:eastAsia="Calibri" w:hAnsi="Calibri" w:cs="Arial"/>
                <w:color w:val="000000"/>
                <w:sz w:val="22"/>
                <w:szCs w:val="24"/>
                <w:u w:color="000000"/>
                <w:lang w:eastAsia="de-DE"/>
              </w:rPr>
              <w:t xml:space="preserve"> der </w:t>
            </w:r>
            <w:proofErr w:type="spellStart"/>
            <w:r w:rsidRPr="00F61858">
              <w:rPr>
                <w:rFonts w:ascii="Calibri" w:eastAsia="Calibri" w:hAnsi="Calibri" w:cs="Arial"/>
                <w:color w:val="000000"/>
                <w:sz w:val="22"/>
                <w:szCs w:val="24"/>
                <w:u w:color="000000"/>
                <w:lang w:eastAsia="de-DE"/>
              </w:rPr>
              <w:t>Bewegung</w:t>
            </w:r>
            <w:proofErr w:type="spellEnd"/>
          </w:p>
        </w:tc>
      </w:tr>
      <w:tr w:rsidR="00F61858" w:rsidRPr="00F61858" w:rsidTr="00F61858">
        <w:trPr>
          <w:trHeight w:val="740"/>
          <w:jc w:val="center"/>
        </w:trPr>
        <w:tc>
          <w:tcPr>
            <w:tcW w:w="4957" w:type="dxa"/>
            <w:tcBorders>
              <w:top w:val="single" w:sz="4" w:space="0" w:color="auto"/>
              <w:left w:val="single" w:sz="4" w:space="0" w:color="auto"/>
              <w:bottom w:val="single" w:sz="4" w:space="0" w:color="auto"/>
              <w:right w:val="single" w:sz="4" w:space="0" w:color="auto"/>
            </w:tcBorders>
            <w:vAlign w:val="center"/>
            <w:hideMark/>
          </w:tcPr>
          <w:p w:rsidR="00F61858" w:rsidRPr="00F61858" w:rsidRDefault="00F61858" w:rsidP="00F61858">
            <w:pPr>
              <w:tabs>
                <w:tab w:val="left" w:pos="268"/>
              </w:tabs>
              <w:ind w:left="-15"/>
              <w:jc w:val="center"/>
              <w:rPr>
                <w:rFonts w:ascii="Calibri" w:eastAsia="Calibri" w:hAnsi="Calibri"/>
                <w:b/>
                <w:sz w:val="24"/>
                <w:szCs w:val="24"/>
                <w:u w:color="000000"/>
                <w:bdr w:val="none" w:sz="0" w:space="0" w:color="auto" w:frame="1"/>
              </w:rPr>
            </w:pPr>
            <w:proofErr w:type="spellStart"/>
            <w:r w:rsidRPr="00F61858">
              <w:rPr>
                <w:rFonts w:ascii="Calibri" w:eastAsia="Calibri" w:hAnsi="Calibri"/>
                <w:b/>
                <w:sz w:val="24"/>
                <w:szCs w:val="24"/>
                <w:u w:color="000000"/>
                <w:bdr w:val="none" w:sz="0" w:space="0" w:color="auto" w:frame="1"/>
              </w:rPr>
              <w:t>Indikatoren</w:t>
            </w:r>
            <w:proofErr w:type="spellEnd"/>
          </w:p>
        </w:tc>
        <w:tc>
          <w:tcPr>
            <w:tcW w:w="4394" w:type="dxa"/>
            <w:gridSpan w:val="2"/>
            <w:tcBorders>
              <w:top w:val="single" w:sz="4" w:space="0" w:color="auto"/>
              <w:left w:val="single" w:sz="4" w:space="0" w:color="auto"/>
              <w:bottom w:val="single" w:sz="4" w:space="0" w:color="auto"/>
              <w:right w:val="single" w:sz="4" w:space="0" w:color="auto"/>
            </w:tcBorders>
            <w:vAlign w:val="center"/>
            <w:hideMark/>
          </w:tcPr>
          <w:p w:rsidR="00F61858" w:rsidRPr="00F61858" w:rsidRDefault="00F61858" w:rsidP="00F61858">
            <w:pPr>
              <w:tabs>
                <w:tab w:val="left" w:pos="268"/>
              </w:tabs>
              <w:ind w:left="-15"/>
              <w:jc w:val="center"/>
              <w:rPr>
                <w:rFonts w:ascii="Calibri" w:eastAsia="Calibri" w:hAnsi="Calibri"/>
                <w:b/>
                <w:sz w:val="24"/>
                <w:szCs w:val="24"/>
                <w:u w:color="000000"/>
                <w:bdr w:val="none" w:sz="0" w:space="0" w:color="auto" w:frame="1"/>
              </w:rPr>
            </w:pPr>
            <w:proofErr w:type="spellStart"/>
            <w:r w:rsidRPr="00F61858">
              <w:rPr>
                <w:rFonts w:ascii="Calibri" w:eastAsia="Calibri" w:hAnsi="Calibri"/>
                <w:b/>
                <w:sz w:val="24"/>
                <w:szCs w:val="24"/>
                <w:u w:color="000000"/>
                <w:bdr w:val="none" w:sz="0" w:space="0" w:color="auto" w:frame="1"/>
              </w:rPr>
              <w:t>Anmerkungen</w:t>
            </w:r>
            <w:proofErr w:type="spellEnd"/>
          </w:p>
        </w:tc>
      </w:tr>
      <w:tr w:rsidR="00F61858" w:rsidRPr="00295933" w:rsidTr="00F61858">
        <w:trPr>
          <w:trHeight w:val="680"/>
          <w:jc w:val="center"/>
        </w:trPr>
        <w:tc>
          <w:tcPr>
            <w:tcW w:w="4957" w:type="dxa"/>
            <w:tcBorders>
              <w:top w:val="single" w:sz="4" w:space="0" w:color="auto"/>
              <w:left w:val="single" w:sz="4" w:space="0" w:color="auto"/>
              <w:bottom w:val="single" w:sz="4" w:space="0" w:color="auto"/>
              <w:right w:val="single" w:sz="4" w:space="0" w:color="auto"/>
            </w:tcBorders>
            <w:hideMark/>
          </w:tcPr>
          <w:p w:rsidR="00F61858" w:rsidRPr="00295933" w:rsidRDefault="00F61858" w:rsidP="00F61858">
            <w:pPr>
              <w:spacing w:before="60" w:after="60"/>
              <w:contextualSpacing/>
              <w:jc w:val="both"/>
              <w:rPr>
                <w:rFonts w:ascii="Calibri" w:eastAsia="Calibri" w:hAnsi="Calibri" w:cs="Arial"/>
                <w:color w:val="000000"/>
                <w:sz w:val="22"/>
                <w:szCs w:val="24"/>
                <w:u w:color="000000"/>
                <w:lang w:val="de-DE"/>
              </w:rPr>
            </w:pPr>
            <w:r w:rsidRPr="00295933">
              <w:rPr>
                <w:rFonts w:ascii="Calibri" w:eastAsia="Calibri" w:hAnsi="Calibri" w:cs="Arial"/>
                <w:color w:val="000000"/>
                <w:sz w:val="22"/>
                <w:szCs w:val="24"/>
                <w:u w:color="000000"/>
                <w:lang w:val="de-DE"/>
              </w:rPr>
              <w:t xml:space="preserve">Grundlegende Bewegungsformen (Kurven fahren, Umsetzen linksherum und rechtsherum sowohl vorwärts als auch rückwärts, </w:t>
            </w:r>
            <w:proofErr w:type="spellStart"/>
            <w:r w:rsidRPr="00295933">
              <w:rPr>
                <w:rFonts w:ascii="Calibri" w:eastAsia="Calibri" w:hAnsi="Calibri" w:cs="Arial"/>
                <w:color w:val="000000"/>
                <w:sz w:val="22"/>
                <w:szCs w:val="24"/>
                <w:u w:color="000000"/>
                <w:lang w:val="de-DE"/>
              </w:rPr>
              <w:t>Einbeinfahren</w:t>
            </w:r>
            <w:proofErr w:type="spellEnd"/>
            <w:r w:rsidRPr="00295933">
              <w:rPr>
                <w:rFonts w:ascii="Calibri" w:eastAsia="Calibri" w:hAnsi="Calibri" w:cs="Arial"/>
                <w:color w:val="000000"/>
                <w:sz w:val="22"/>
                <w:szCs w:val="24"/>
                <w:u w:color="000000"/>
                <w:lang w:val="de-DE"/>
              </w:rPr>
              <w:t>; Beschleunigen) angemessen sicher demonstrieren können.</w:t>
            </w:r>
          </w:p>
        </w:tc>
        <w:tc>
          <w:tcPr>
            <w:tcW w:w="4394" w:type="dxa"/>
            <w:gridSpan w:val="2"/>
            <w:tcBorders>
              <w:top w:val="single" w:sz="4" w:space="0" w:color="auto"/>
              <w:left w:val="single" w:sz="4" w:space="0" w:color="auto"/>
              <w:bottom w:val="single" w:sz="4" w:space="0" w:color="auto"/>
              <w:right w:val="single" w:sz="4" w:space="0" w:color="auto"/>
            </w:tcBorders>
          </w:tcPr>
          <w:p w:rsidR="00F61858" w:rsidRPr="00295933" w:rsidRDefault="00F61858" w:rsidP="00F61858">
            <w:pPr>
              <w:tabs>
                <w:tab w:val="left" w:pos="268"/>
              </w:tabs>
              <w:ind w:left="-15"/>
              <w:rPr>
                <w:rFonts w:ascii="Calibri" w:eastAsia="Calibri" w:hAnsi="Calibri"/>
                <w:u w:color="000000"/>
                <w:bdr w:val="none" w:sz="0" w:space="0" w:color="auto" w:frame="1"/>
                <w:lang w:val="de-DE"/>
              </w:rPr>
            </w:pPr>
          </w:p>
          <w:p w:rsidR="00F61858" w:rsidRPr="00295933" w:rsidRDefault="00F61858" w:rsidP="00F61858">
            <w:pPr>
              <w:tabs>
                <w:tab w:val="left" w:pos="268"/>
              </w:tabs>
              <w:ind w:left="-15"/>
              <w:rPr>
                <w:rFonts w:ascii="Calibri" w:eastAsia="Calibri" w:hAnsi="Calibri"/>
                <w:u w:color="000000"/>
                <w:bdr w:val="none" w:sz="0" w:space="0" w:color="auto" w:frame="1"/>
                <w:lang w:val="de-DE"/>
              </w:rPr>
            </w:pPr>
          </w:p>
          <w:p w:rsidR="00F61858" w:rsidRPr="00295933" w:rsidRDefault="00F61858" w:rsidP="00F61858">
            <w:pPr>
              <w:tabs>
                <w:tab w:val="left" w:pos="268"/>
              </w:tabs>
              <w:ind w:left="-15"/>
              <w:rPr>
                <w:rFonts w:ascii="Calibri" w:eastAsia="Calibri" w:hAnsi="Calibri"/>
                <w:u w:color="000000"/>
                <w:bdr w:val="none" w:sz="0" w:space="0" w:color="auto" w:frame="1"/>
                <w:lang w:val="de-DE"/>
              </w:rPr>
            </w:pPr>
          </w:p>
          <w:p w:rsidR="00F61858" w:rsidRPr="00295933" w:rsidRDefault="00F61858" w:rsidP="00F61858">
            <w:pPr>
              <w:tabs>
                <w:tab w:val="left" w:pos="268"/>
              </w:tabs>
              <w:ind w:left="-15"/>
              <w:rPr>
                <w:rFonts w:ascii="Calibri" w:eastAsia="Calibri" w:hAnsi="Calibri"/>
                <w:u w:color="000000"/>
                <w:bdr w:val="none" w:sz="0" w:space="0" w:color="auto" w:frame="1"/>
                <w:lang w:val="de-DE"/>
              </w:rPr>
            </w:pPr>
          </w:p>
          <w:p w:rsidR="00F61858" w:rsidRPr="00295933" w:rsidRDefault="00F61858" w:rsidP="00F61858">
            <w:pPr>
              <w:tabs>
                <w:tab w:val="left" w:pos="268"/>
              </w:tabs>
              <w:ind w:left="-15"/>
              <w:rPr>
                <w:rFonts w:ascii="Calibri" w:eastAsia="Calibri" w:hAnsi="Calibri"/>
                <w:u w:color="000000"/>
                <w:bdr w:val="none" w:sz="0" w:space="0" w:color="auto" w:frame="1"/>
                <w:lang w:val="de-DE"/>
              </w:rPr>
            </w:pPr>
          </w:p>
        </w:tc>
      </w:tr>
      <w:tr w:rsidR="00F61858" w:rsidRPr="00295933" w:rsidTr="00F61858">
        <w:trPr>
          <w:trHeight w:val="680"/>
          <w:jc w:val="center"/>
        </w:trPr>
        <w:tc>
          <w:tcPr>
            <w:tcW w:w="4957" w:type="dxa"/>
            <w:tcBorders>
              <w:top w:val="single" w:sz="4" w:space="0" w:color="auto"/>
              <w:left w:val="single" w:sz="4" w:space="0" w:color="auto"/>
              <w:bottom w:val="single" w:sz="4" w:space="0" w:color="auto"/>
              <w:right w:val="single" w:sz="4" w:space="0" w:color="auto"/>
            </w:tcBorders>
            <w:hideMark/>
          </w:tcPr>
          <w:p w:rsidR="00F61858" w:rsidRPr="00295933" w:rsidRDefault="00F61858" w:rsidP="00F61858">
            <w:pPr>
              <w:spacing w:before="60" w:after="60"/>
              <w:contextualSpacing/>
              <w:jc w:val="both"/>
              <w:rPr>
                <w:rFonts w:ascii="Calibri" w:eastAsia="Calibri" w:hAnsi="Calibri" w:cs="Arial"/>
                <w:color w:val="000000"/>
                <w:sz w:val="22"/>
                <w:szCs w:val="24"/>
                <w:u w:color="000000"/>
                <w:lang w:val="de-DE"/>
              </w:rPr>
            </w:pPr>
            <w:r w:rsidRPr="00295933">
              <w:rPr>
                <w:rFonts w:ascii="Calibri" w:eastAsia="Calibri" w:hAnsi="Calibri" w:cs="Arial"/>
                <w:color w:val="000000"/>
                <w:sz w:val="22"/>
                <w:szCs w:val="24"/>
                <w:u w:color="000000"/>
                <w:lang w:val="de-DE"/>
              </w:rPr>
              <w:t>Ausgewählte Bremstechniken (z. B. T-Bremse, Schneepflug) hindernisorientiert sicher demonstrieren können.</w:t>
            </w:r>
          </w:p>
        </w:tc>
        <w:tc>
          <w:tcPr>
            <w:tcW w:w="4394" w:type="dxa"/>
            <w:gridSpan w:val="2"/>
            <w:tcBorders>
              <w:top w:val="single" w:sz="4" w:space="0" w:color="auto"/>
              <w:left w:val="single" w:sz="4" w:space="0" w:color="auto"/>
              <w:bottom w:val="single" w:sz="4" w:space="0" w:color="auto"/>
              <w:right w:val="single" w:sz="4" w:space="0" w:color="auto"/>
            </w:tcBorders>
          </w:tcPr>
          <w:p w:rsidR="00F61858" w:rsidRPr="00295933" w:rsidRDefault="00F61858" w:rsidP="00F61858">
            <w:pPr>
              <w:tabs>
                <w:tab w:val="left" w:pos="268"/>
              </w:tabs>
              <w:ind w:left="-15"/>
              <w:rPr>
                <w:rFonts w:ascii="Calibri" w:eastAsia="Calibri" w:hAnsi="Calibri"/>
                <w:u w:color="000000"/>
                <w:bdr w:val="none" w:sz="0" w:space="0" w:color="auto" w:frame="1"/>
                <w:lang w:val="de-DE"/>
              </w:rPr>
            </w:pPr>
          </w:p>
          <w:p w:rsidR="00F61858" w:rsidRPr="00295933" w:rsidRDefault="00F61858" w:rsidP="00F61858">
            <w:pPr>
              <w:tabs>
                <w:tab w:val="left" w:pos="268"/>
              </w:tabs>
              <w:ind w:left="-15"/>
              <w:rPr>
                <w:rFonts w:ascii="Calibri" w:eastAsia="Calibri" w:hAnsi="Calibri"/>
                <w:u w:color="000000"/>
                <w:bdr w:val="none" w:sz="0" w:space="0" w:color="auto" w:frame="1"/>
                <w:lang w:val="de-DE"/>
              </w:rPr>
            </w:pPr>
          </w:p>
          <w:p w:rsidR="00F61858" w:rsidRPr="00295933" w:rsidRDefault="00F61858" w:rsidP="00F61858">
            <w:pPr>
              <w:tabs>
                <w:tab w:val="left" w:pos="268"/>
              </w:tabs>
              <w:ind w:left="-15"/>
              <w:rPr>
                <w:rFonts w:ascii="Calibri" w:eastAsia="Calibri" w:hAnsi="Calibri"/>
                <w:u w:color="000000"/>
                <w:bdr w:val="none" w:sz="0" w:space="0" w:color="auto" w:frame="1"/>
                <w:lang w:val="de-DE"/>
              </w:rPr>
            </w:pPr>
          </w:p>
          <w:p w:rsidR="00F61858" w:rsidRPr="00295933" w:rsidRDefault="00F61858" w:rsidP="00F61858">
            <w:pPr>
              <w:tabs>
                <w:tab w:val="left" w:pos="268"/>
              </w:tabs>
              <w:ind w:left="-15"/>
              <w:rPr>
                <w:rFonts w:ascii="Calibri" w:eastAsia="Calibri" w:hAnsi="Calibri"/>
                <w:u w:color="000000"/>
                <w:bdr w:val="none" w:sz="0" w:space="0" w:color="auto" w:frame="1"/>
                <w:lang w:val="de-DE"/>
              </w:rPr>
            </w:pPr>
          </w:p>
          <w:p w:rsidR="00F61858" w:rsidRPr="00295933" w:rsidRDefault="00F61858" w:rsidP="00F61858">
            <w:pPr>
              <w:tabs>
                <w:tab w:val="left" w:pos="268"/>
              </w:tabs>
              <w:ind w:left="-15"/>
              <w:rPr>
                <w:rFonts w:ascii="Calibri" w:eastAsia="Calibri" w:hAnsi="Calibri"/>
                <w:u w:color="000000"/>
                <w:bdr w:val="none" w:sz="0" w:space="0" w:color="auto" w:frame="1"/>
                <w:lang w:val="de-DE"/>
              </w:rPr>
            </w:pPr>
          </w:p>
        </w:tc>
      </w:tr>
      <w:tr w:rsidR="00F61858" w:rsidRPr="00295933" w:rsidTr="00F61858">
        <w:trPr>
          <w:trHeight w:val="680"/>
          <w:jc w:val="center"/>
        </w:trPr>
        <w:tc>
          <w:tcPr>
            <w:tcW w:w="4957" w:type="dxa"/>
            <w:tcBorders>
              <w:top w:val="single" w:sz="4" w:space="0" w:color="auto"/>
              <w:left w:val="single" w:sz="4" w:space="0" w:color="auto"/>
              <w:bottom w:val="single" w:sz="4" w:space="0" w:color="auto"/>
              <w:right w:val="single" w:sz="4" w:space="0" w:color="auto"/>
            </w:tcBorders>
            <w:hideMark/>
          </w:tcPr>
          <w:p w:rsidR="00F61858" w:rsidRPr="00295933" w:rsidRDefault="00F61858" w:rsidP="00F61858">
            <w:pPr>
              <w:spacing w:before="60" w:after="60"/>
              <w:contextualSpacing/>
              <w:jc w:val="both"/>
              <w:rPr>
                <w:rFonts w:ascii="Calibri" w:eastAsia="Calibri" w:hAnsi="Calibri" w:cs="Arial"/>
                <w:color w:val="000000"/>
                <w:sz w:val="22"/>
                <w:szCs w:val="24"/>
                <w:u w:color="000000"/>
                <w:lang w:val="de-DE"/>
              </w:rPr>
            </w:pPr>
            <w:r w:rsidRPr="00295933">
              <w:rPr>
                <w:rFonts w:ascii="Calibri" w:eastAsia="Calibri" w:hAnsi="Calibri" w:cs="Arial"/>
                <w:color w:val="000000"/>
                <w:sz w:val="22"/>
                <w:szCs w:val="24"/>
                <w:u w:color="000000"/>
                <w:lang w:val="de-DE"/>
              </w:rPr>
              <w:t>Einfache Sprünge (z. B. Hocksprung) sicher stehen und dabei den Bewegungsfluss aufrechterhalten können.</w:t>
            </w:r>
          </w:p>
        </w:tc>
        <w:tc>
          <w:tcPr>
            <w:tcW w:w="4394" w:type="dxa"/>
            <w:gridSpan w:val="2"/>
            <w:tcBorders>
              <w:top w:val="single" w:sz="4" w:space="0" w:color="auto"/>
              <w:left w:val="single" w:sz="4" w:space="0" w:color="auto"/>
              <w:bottom w:val="single" w:sz="4" w:space="0" w:color="auto"/>
              <w:right w:val="single" w:sz="4" w:space="0" w:color="auto"/>
            </w:tcBorders>
          </w:tcPr>
          <w:p w:rsidR="00F61858" w:rsidRPr="00295933" w:rsidRDefault="00F61858" w:rsidP="00F61858">
            <w:pPr>
              <w:tabs>
                <w:tab w:val="left" w:pos="268"/>
              </w:tabs>
              <w:ind w:left="-15"/>
              <w:rPr>
                <w:rFonts w:ascii="Calibri" w:eastAsia="Calibri" w:hAnsi="Calibri"/>
                <w:u w:color="000000"/>
                <w:bdr w:val="none" w:sz="0" w:space="0" w:color="auto" w:frame="1"/>
                <w:lang w:val="de-DE"/>
              </w:rPr>
            </w:pPr>
          </w:p>
          <w:p w:rsidR="00F61858" w:rsidRPr="00295933" w:rsidRDefault="00F61858" w:rsidP="00F61858">
            <w:pPr>
              <w:tabs>
                <w:tab w:val="left" w:pos="268"/>
              </w:tabs>
              <w:ind w:left="-15"/>
              <w:rPr>
                <w:rFonts w:ascii="Calibri" w:eastAsia="Calibri" w:hAnsi="Calibri"/>
                <w:u w:color="000000"/>
                <w:bdr w:val="none" w:sz="0" w:space="0" w:color="auto" w:frame="1"/>
                <w:lang w:val="de-DE"/>
              </w:rPr>
            </w:pPr>
          </w:p>
          <w:p w:rsidR="00F61858" w:rsidRPr="00295933" w:rsidRDefault="00F61858" w:rsidP="00F61858">
            <w:pPr>
              <w:tabs>
                <w:tab w:val="left" w:pos="268"/>
              </w:tabs>
              <w:ind w:left="-15"/>
              <w:rPr>
                <w:rFonts w:ascii="Calibri" w:eastAsia="Calibri" w:hAnsi="Calibri"/>
                <w:u w:color="000000"/>
                <w:bdr w:val="none" w:sz="0" w:space="0" w:color="auto" w:frame="1"/>
                <w:lang w:val="de-DE"/>
              </w:rPr>
            </w:pPr>
          </w:p>
          <w:p w:rsidR="00F61858" w:rsidRPr="00295933" w:rsidRDefault="00F61858" w:rsidP="00F61858">
            <w:pPr>
              <w:tabs>
                <w:tab w:val="left" w:pos="268"/>
              </w:tabs>
              <w:ind w:left="-15"/>
              <w:rPr>
                <w:rFonts w:ascii="Calibri" w:eastAsia="Calibri" w:hAnsi="Calibri"/>
                <w:u w:color="000000"/>
                <w:bdr w:val="none" w:sz="0" w:space="0" w:color="auto" w:frame="1"/>
                <w:lang w:val="de-DE"/>
              </w:rPr>
            </w:pPr>
          </w:p>
          <w:p w:rsidR="00F61858" w:rsidRPr="00295933" w:rsidRDefault="00F61858" w:rsidP="00F61858">
            <w:pPr>
              <w:tabs>
                <w:tab w:val="left" w:pos="268"/>
              </w:tabs>
              <w:ind w:left="-15"/>
              <w:rPr>
                <w:rFonts w:ascii="Calibri" w:eastAsia="Calibri" w:hAnsi="Calibri"/>
                <w:u w:color="000000"/>
                <w:bdr w:val="none" w:sz="0" w:space="0" w:color="auto" w:frame="1"/>
                <w:lang w:val="de-DE"/>
              </w:rPr>
            </w:pPr>
          </w:p>
        </w:tc>
      </w:tr>
      <w:tr w:rsidR="00F61858" w:rsidRPr="00295933" w:rsidTr="00F61858">
        <w:trPr>
          <w:trHeight w:val="680"/>
          <w:jc w:val="center"/>
        </w:trPr>
        <w:tc>
          <w:tcPr>
            <w:tcW w:w="4957" w:type="dxa"/>
            <w:tcBorders>
              <w:top w:val="single" w:sz="4" w:space="0" w:color="auto"/>
              <w:left w:val="single" w:sz="4" w:space="0" w:color="auto"/>
              <w:bottom w:val="single" w:sz="4" w:space="0" w:color="auto"/>
              <w:right w:val="single" w:sz="4" w:space="0" w:color="auto"/>
            </w:tcBorders>
            <w:hideMark/>
          </w:tcPr>
          <w:p w:rsidR="00F61858" w:rsidRPr="00295933" w:rsidRDefault="00F61858" w:rsidP="00F61858">
            <w:pPr>
              <w:spacing w:before="60" w:after="60"/>
              <w:contextualSpacing/>
              <w:jc w:val="both"/>
              <w:rPr>
                <w:rFonts w:ascii="Calibri" w:eastAsia="Calibri" w:hAnsi="Calibri" w:cs="Arial"/>
                <w:color w:val="000000"/>
                <w:sz w:val="22"/>
                <w:szCs w:val="24"/>
                <w:u w:color="000000"/>
                <w:lang w:val="de-DE"/>
              </w:rPr>
            </w:pPr>
            <w:r w:rsidRPr="00295933">
              <w:rPr>
                <w:rFonts w:ascii="Calibri" w:eastAsia="Calibri" w:hAnsi="Calibri" w:cs="Arial"/>
                <w:color w:val="000000"/>
                <w:sz w:val="22"/>
                <w:szCs w:val="24"/>
                <w:u w:color="000000"/>
                <w:lang w:val="de-DE"/>
              </w:rPr>
              <w:t>Einen Parcours mit angemessener Geschwindigkeit sicher und flüssig durchfahren können.</w:t>
            </w:r>
          </w:p>
        </w:tc>
        <w:tc>
          <w:tcPr>
            <w:tcW w:w="4394" w:type="dxa"/>
            <w:gridSpan w:val="2"/>
            <w:tcBorders>
              <w:top w:val="single" w:sz="4" w:space="0" w:color="auto"/>
              <w:left w:val="single" w:sz="4" w:space="0" w:color="auto"/>
              <w:bottom w:val="single" w:sz="4" w:space="0" w:color="auto"/>
              <w:right w:val="single" w:sz="4" w:space="0" w:color="auto"/>
            </w:tcBorders>
          </w:tcPr>
          <w:p w:rsidR="00F61858" w:rsidRPr="00295933" w:rsidRDefault="00F61858" w:rsidP="00F61858">
            <w:pPr>
              <w:spacing w:line="256" w:lineRule="auto"/>
              <w:rPr>
                <w:rFonts w:ascii="Calibri" w:eastAsia="Calibri" w:hAnsi="Calibri"/>
                <w:b/>
                <w:u w:color="000000"/>
                <w:bdr w:val="none" w:sz="0" w:space="0" w:color="auto" w:frame="1"/>
                <w:lang w:val="de-DE"/>
              </w:rPr>
            </w:pPr>
          </w:p>
          <w:p w:rsidR="00F61858" w:rsidRPr="00295933" w:rsidRDefault="00F61858" w:rsidP="00F61858">
            <w:pPr>
              <w:spacing w:line="256" w:lineRule="auto"/>
              <w:rPr>
                <w:rFonts w:ascii="Calibri" w:eastAsia="Calibri" w:hAnsi="Calibri"/>
                <w:b/>
                <w:u w:color="000000"/>
                <w:bdr w:val="none" w:sz="0" w:space="0" w:color="auto" w:frame="1"/>
                <w:lang w:val="de-DE"/>
              </w:rPr>
            </w:pPr>
          </w:p>
          <w:p w:rsidR="00F61858" w:rsidRPr="00295933" w:rsidRDefault="00F61858" w:rsidP="00F61858">
            <w:pPr>
              <w:spacing w:line="256" w:lineRule="auto"/>
              <w:rPr>
                <w:rFonts w:ascii="Calibri" w:eastAsia="Calibri" w:hAnsi="Calibri"/>
                <w:b/>
                <w:u w:color="000000"/>
                <w:bdr w:val="none" w:sz="0" w:space="0" w:color="auto" w:frame="1"/>
                <w:lang w:val="de-DE"/>
              </w:rPr>
            </w:pPr>
          </w:p>
          <w:p w:rsidR="00F61858" w:rsidRPr="00295933" w:rsidRDefault="00F61858" w:rsidP="00F61858">
            <w:pPr>
              <w:spacing w:line="256" w:lineRule="auto"/>
              <w:rPr>
                <w:rFonts w:ascii="Calibri" w:eastAsia="Calibri" w:hAnsi="Calibri"/>
                <w:b/>
                <w:u w:color="000000"/>
                <w:bdr w:val="none" w:sz="0" w:space="0" w:color="auto" w:frame="1"/>
                <w:lang w:val="de-DE"/>
              </w:rPr>
            </w:pPr>
          </w:p>
          <w:p w:rsidR="00F61858" w:rsidRPr="00295933" w:rsidRDefault="00F61858" w:rsidP="00F61858">
            <w:pPr>
              <w:spacing w:line="256" w:lineRule="auto"/>
              <w:rPr>
                <w:rFonts w:ascii="Calibri" w:eastAsia="Calibri" w:hAnsi="Calibri"/>
                <w:b/>
                <w:u w:color="000000"/>
                <w:bdr w:val="none" w:sz="0" w:space="0" w:color="auto" w:frame="1"/>
                <w:lang w:val="de-DE"/>
              </w:rPr>
            </w:pPr>
          </w:p>
        </w:tc>
      </w:tr>
      <w:tr w:rsidR="00F61858" w:rsidRPr="00F61858" w:rsidTr="00F61858">
        <w:trPr>
          <w:trHeight w:val="724"/>
          <w:jc w:val="center"/>
        </w:trPr>
        <w:tc>
          <w:tcPr>
            <w:tcW w:w="7233" w:type="dxa"/>
            <w:gridSpan w:val="2"/>
            <w:tcBorders>
              <w:top w:val="single" w:sz="4" w:space="0" w:color="auto"/>
              <w:left w:val="nil"/>
              <w:bottom w:val="nil"/>
              <w:right w:val="nil"/>
            </w:tcBorders>
            <w:vAlign w:val="center"/>
            <w:hideMark/>
          </w:tcPr>
          <w:p w:rsidR="00F61858" w:rsidRPr="00F61858" w:rsidRDefault="00F61858" w:rsidP="00F61858">
            <w:pPr>
              <w:tabs>
                <w:tab w:val="left" w:pos="268"/>
              </w:tabs>
              <w:spacing w:before="240"/>
              <w:ind w:left="-15"/>
              <w:jc w:val="right"/>
              <w:rPr>
                <w:rFonts w:ascii="Calibri" w:eastAsia="Calibri" w:hAnsi="Calibri"/>
                <w:sz w:val="24"/>
                <w:szCs w:val="24"/>
                <w:u w:color="000000"/>
                <w:bdr w:val="none" w:sz="0" w:space="0" w:color="auto" w:frame="1"/>
              </w:rPr>
            </w:pPr>
            <w:r w:rsidRPr="00F61858">
              <w:rPr>
                <w:rFonts w:ascii="Calibri" w:eastAsia="Calibri" w:hAnsi="Calibri"/>
                <w:b/>
                <w:sz w:val="24"/>
                <w:szCs w:val="24"/>
                <w:u w:color="000000"/>
                <w:bdr w:val="none" w:sz="0" w:space="0" w:color="auto" w:frame="1"/>
              </w:rPr>
              <w:t>NOTE (</w:t>
            </w:r>
            <w:proofErr w:type="spellStart"/>
            <w:r w:rsidRPr="00F61858">
              <w:rPr>
                <w:rFonts w:ascii="Calibri" w:eastAsia="Calibri" w:hAnsi="Calibri"/>
                <w:b/>
                <w:sz w:val="24"/>
                <w:szCs w:val="24"/>
                <w:u w:color="000000"/>
                <w:bdr w:val="none" w:sz="0" w:space="0" w:color="auto" w:frame="1"/>
              </w:rPr>
              <w:t>ggf</w:t>
            </w:r>
            <w:proofErr w:type="spellEnd"/>
            <w:r w:rsidRPr="00F61858">
              <w:rPr>
                <w:rFonts w:ascii="Calibri" w:eastAsia="Calibri" w:hAnsi="Calibri"/>
                <w:b/>
                <w:sz w:val="24"/>
                <w:szCs w:val="24"/>
                <w:u w:color="000000"/>
                <w:bdr w:val="none" w:sz="0" w:space="0" w:color="auto" w:frame="1"/>
              </w:rPr>
              <w:t xml:space="preserve">. </w:t>
            </w:r>
            <w:proofErr w:type="spellStart"/>
            <w:r w:rsidRPr="00F61858">
              <w:rPr>
                <w:rFonts w:ascii="Calibri" w:eastAsia="Calibri" w:hAnsi="Calibri"/>
                <w:b/>
                <w:sz w:val="24"/>
                <w:szCs w:val="24"/>
                <w:u w:color="000000"/>
                <w:bdr w:val="none" w:sz="0" w:space="0" w:color="auto" w:frame="1"/>
              </w:rPr>
              <w:t>Tendenz</w:t>
            </w:r>
            <w:proofErr w:type="spellEnd"/>
            <w:r w:rsidRPr="00F61858">
              <w:rPr>
                <w:rFonts w:ascii="Calibri" w:eastAsia="Calibri" w:hAnsi="Calibri"/>
                <w:b/>
                <w:sz w:val="24"/>
                <w:szCs w:val="24"/>
                <w:u w:color="000000"/>
                <w:bdr w:val="none" w:sz="0" w:space="0" w:color="auto" w:frame="1"/>
              </w:rPr>
              <w:t>):</w:t>
            </w:r>
          </w:p>
        </w:tc>
        <w:tc>
          <w:tcPr>
            <w:tcW w:w="2118" w:type="dxa"/>
            <w:tcBorders>
              <w:top w:val="single" w:sz="4" w:space="0" w:color="auto"/>
              <w:left w:val="nil"/>
              <w:bottom w:val="nil"/>
              <w:right w:val="nil"/>
            </w:tcBorders>
            <w:vAlign w:val="center"/>
          </w:tcPr>
          <w:p w:rsidR="00F61858" w:rsidRPr="00F61858" w:rsidRDefault="00F61858" w:rsidP="00F61858">
            <w:pPr>
              <w:tabs>
                <w:tab w:val="left" w:pos="268"/>
              </w:tabs>
              <w:spacing w:before="240"/>
              <w:ind w:left="-15"/>
              <w:jc w:val="right"/>
              <w:rPr>
                <w:rFonts w:ascii="Calibri" w:eastAsia="Calibri" w:hAnsi="Calibri"/>
                <w:sz w:val="24"/>
                <w:szCs w:val="24"/>
                <w:u w:color="000000"/>
                <w:bdr w:val="none" w:sz="0" w:space="0" w:color="auto" w:frame="1"/>
              </w:rPr>
            </w:pPr>
          </w:p>
        </w:tc>
      </w:tr>
    </w:tbl>
    <w:p w:rsidR="00F61858" w:rsidRPr="00F61858" w:rsidRDefault="00F61858" w:rsidP="00F61858">
      <w:pPr>
        <w:spacing w:after="160" w:line="256" w:lineRule="auto"/>
        <w:jc w:val="both"/>
        <w:rPr>
          <w:rFonts w:ascii="Calibri" w:eastAsia="Calibri" w:hAnsi="Calibri"/>
          <w:sz w:val="2"/>
          <w:szCs w:val="2"/>
          <w:u w:color="000000"/>
          <w:bdr w:val="none" w:sz="0" w:space="0" w:color="auto" w:frame="1"/>
          <w:lang w:val="de-DE"/>
        </w:rPr>
      </w:pPr>
    </w:p>
    <w:p w:rsidR="00F61858" w:rsidRPr="00F61858" w:rsidRDefault="00F61858" w:rsidP="00F61858">
      <w:pPr>
        <w:spacing w:after="160" w:line="256" w:lineRule="auto"/>
        <w:rPr>
          <w:rFonts w:ascii="Calibri" w:eastAsia="Calibri" w:hAnsi="Calibri"/>
          <w:b/>
          <w:sz w:val="28"/>
          <w:szCs w:val="28"/>
          <w:u w:val="single" w:color="000000"/>
          <w:bdr w:val="none" w:sz="0" w:space="0" w:color="auto" w:frame="1"/>
          <w:lang w:val="de-DE"/>
        </w:rPr>
      </w:pPr>
    </w:p>
    <w:p w:rsidR="00F61858" w:rsidRPr="00F61858" w:rsidRDefault="00F61858" w:rsidP="00F61858">
      <w:pPr>
        <w:spacing w:after="160" w:line="256" w:lineRule="auto"/>
        <w:rPr>
          <w:rFonts w:ascii="Calibri" w:eastAsia="Calibri" w:hAnsi="Calibri"/>
          <w:b/>
          <w:sz w:val="28"/>
          <w:szCs w:val="28"/>
          <w:u w:val="single" w:color="000000"/>
          <w:bdr w:val="none" w:sz="0" w:space="0" w:color="auto" w:frame="1"/>
          <w:lang w:val="de-DE"/>
        </w:rPr>
      </w:pPr>
    </w:p>
    <w:p w:rsidR="00F61858" w:rsidRPr="00F61858" w:rsidRDefault="00F61858" w:rsidP="00F61858">
      <w:pPr>
        <w:spacing w:after="160" w:line="256" w:lineRule="auto"/>
        <w:rPr>
          <w:rFonts w:ascii="Calibri" w:eastAsia="Calibri" w:hAnsi="Calibri"/>
          <w:b/>
          <w:sz w:val="28"/>
          <w:szCs w:val="28"/>
          <w:u w:val="single" w:color="000000"/>
          <w:bdr w:val="none" w:sz="0" w:space="0" w:color="auto" w:frame="1"/>
          <w:lang w:val="de-DE"/>
        </w:rPr>
      </w:pPr>
    </w:p>
    <w:p w:rsidR="00F61858" w:rsidRPr="00F61858" w:rsidRDefault="00F61858" w:rsidP="00F61858">
      <w:pPr>
        <w:spacing w:after="160" w:line="256" w:lineRule="auto"/>
        <w:rPr>
          <w:rFonts w:ascii="Calibri" w:eastAsia="Calibri" w:hAnsi="Calibri"/>
          <w:b/>
          <w:sz w:val="28"/>
          <w:szCs w:val="28"/>
          <w:u w:val="single" w:color="000000"/>
          <w:bdr w:val="none" w:sz="0" w:space="0" w:color="auto" w:frame="1"/>
          <w:lang w:val="de-DE"/>
        </w:rPr>
      </w:pPr>
    </w:p>
    <w:p w:rsidR="00F61858" w:rsidRPr="00F61858" w:rsidRDefault="00F61858" w:rsidP="00F61858">
      <w:pPr>
        <w:spacing w:line="256" w:lineRule="auto"/>
        <w:rPr>
          <w:rFonts w:ascii="Calibri" w:eastAsia="Calibri" w:hAnsi="Calibri"/>
          <w:b/>
          <w:sz w:val="28"/>
          <w:szCs w:val="28"/>
          <w:u w:val="single" w:color="000000"/>
          <w:lang w:val="de-DE"/>
        </w:rPr>
        <w:sectPr w:rsidR="00F61858" w:rsidRPr="00F61858">
          <w:footnotePr>
            <w:numRestart w:val="eachSect"/>
          </w:footnotePr>
          <w:pgSz w:w="11906" w:h="16838"/>
          <w:pgMar w:top="851" w:right="1417" w:bottom="709" w:left="1417" w:header="708" w:footer="708" w:gutter="0"/>
          <w:cols w:space="720"/>
        </w:sectPr>
      </w:pPr>
    </w:p>
    <w:p w:rsidR="00F61858" w:rsidRPr="00F61858" w:rsidRDefault="00F61858" w:rsidP="00F61858">
      <w:pPr>
        <w:spacing w:after="160" w:line="256" w:lineRule="auto"/>
        <w:ind w:left="-284"/>
        <w:jc w:val="center"/>
        <w:rPr>
          <w:rFonts w:ascii="Calibri" w:eastAsia="Calibri" w:hAnsi="Calibri"/>
          <w:b/>
          <w:sz w:val="28"/>
          <w:szCs w:val="28"/>
          <w:u w:val="single" w:color="000000"/>
          <w:bdr w:val="none" w:sz="0" w:space="0" w:color="auto" w:frame="1"/>
          <w:lang w:val="de-DE"/>
        </w:rPr>
      </w:pPr>
      <w:r w:rsidRPr="00F61858">
        <w:rPr>
          <w:rFonts w:ascii="Calibri" w:eastAsia="Calibri" w:hAnsi="Calibri" w:cs="Calibri"/>
          <w:b/>
          <w:color w:val="000000"/>
          <w:sz w:val="28"/>
          <w:szCs w:val="28"/>
          <w:u w:val="single" w:color="000000"/>
          <w:bdr w:val="none" w:sz="0" w:space="0" w:color="auto" w:frame="1"/>
          <w:lang w:val="de-DE"/>
        </w:rPr>
        <w:lastRenderedPageBreak/>
        <w:t xml:space="preserve">Beobachtungsbogen </w:t>
      </w:r>
      <w:r w:rsidRPr="00F61858">
        <w:rPr>
          <w:rFonts w:ascii="Calibri" w:eastAsia="Calibri" w:hAnsi="Calibri"/>
          <w:b/>
          <w:sz w:val="28"/>
          <w:szCs w:val="28"/>
          <w:u w:val="single" w:color="000000"/>
          <w:bdr w:val="none" w:sz="0" w:space="0" w:color="auto" w:frame="1"/>
          <w:lang w:val="de-DE"/>
        </w:rPr>
        <w:t>Eislaufen: Fakultative Leistungen – 2. Prüfungsteil</w:t>
      </w: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r w:rsidRPr="00F61858">
        <w:rPr>
          <w:rFonts w:ascii="Calibri" w:eastAsia="Calibri" w:hAnsi="Calibri"/>
          <w:b/>
          <w:sz w:val="22"/>
          <w:szCs w:val="22"/>
          <w:u w:color="000000"/>
          <w:bdr w:val="none" w:sz="0" w:space="0" w:color="auto" w:frame="1"/>
          <w:lang w:val="de-DE"/>
        </w:rPr>
        <w:t>Partnerin/Partner:</w:t>
      </w: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r w:rsidRPr="00F61858">
        <w:rPr>
          <w:rFonts w:ascii="Calibri" w:eastAsia="Calibri" w:hAnsi="Calibri"/>
          <w:b/>
          <w:sz w:val="22"/>
          <w:szCs w:val="22"/>
          <w:u w:color="000000"/>
          <w:bdr w:val="none" w:sz="0" w:space="0" w:color="auto" w:frame="1"/>
          <w:lang w:val="de-DE"/>
        </w:rPr>
        <w:t>Schriftliche Ausarbeitung:</w:t>
      </w: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F61858" w:rsidRPr="00F61858" w:rsidRDefault="00F61858" w:rsidP="00F61858">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r w:rsidRPr="00F61858">
        <w:rPr>
          <w:rFonts w:ascii="Calibri" w:eastAsia="Calibri" w:hAnsi="Calibri"/>
          <w:b/>
          <w:sz w:val="22"/>
          <w:szCs w:val="22"/>
          <w:u w:color="000000"/>
          <w:bdr w:val="none" w:sz="0" w:space="0" w:color="auto" w:frame="1"/>
          <w:lang w:val="de-DE"/>
        </w:rPr>
        <w:t>Thema:</w:t>
      </w:r>
    </w:p>
    <w:p w:rsidR="00F61858" w:rsidRPr="00F61858" w:rsidRDefault="00F61858" w:rsidP="00F61858">
      <w:pPr>
        <w:tabs>
          <w:tab w:val="left" w:pos="6804"/>
          <w:tab w:val="right" w:pos="10466"/>
        </w:tabs>
        <w:spacing w:before="120" w:after="120" w:line="256" w:lineRule="auto"/>
        <w:jc w:val="both"/>
        <w:rPr>
          <w:rFonts w:ascii="Calibri" w:eastAsia="Calibri" w:hAnsi="Calibri"/>
          <w:sz w:val="28"/>
          <w:szCs w:val="28"/>
          <w:u w:val="single" w:color="000000"/>
          <w:bdr w:val="none" w:sz="0" w:space="0" w:color="auto" w:frame="1"/>
          <w:lang w:val="de-DE"/>
        </w:rPr>
      </w:pPr>
      <w:r w:rsidRPr="00F61858">
        <w:rPr>
          <w:rFonts w:ascii="Calibri" w:eastAsia="Calibri" w:hAnsi="Calibri"/>
          <w:b/>
          <w:sz w:val="28"/>
          <w:szCs w:val="28"/>
          <w:u w:color="000000"/>
          <w:bdr w:val="none" w:sz="0" w:space="0" w:color="auto" w:frame="1"/>
          <w:lang w:val="de-DE"/>
        </w:rPr>
        <w:t xml:space="preserve">Name des Prüflings: </w:t>
      </w:r>
      <w:r w:rsidRPr="00F61858">
        <w:rPr>
          <w:rFonts w:ascii="Calibri" w:eastAsia="Calibri" w:hAnsi="Calibri"/>
          <w:sz w:val="28"/>
          <w:szCs w:val="28"/>
          <w:u w:val="single" w:color="000000"/>
          <w:bdr w:val="none" w:sz="0" w:space="0" w:color="auto" w:frame="1"/>
          <w:lang w:val="de-DE"/>
        </w:rPr>
        <w:tab/>
      </w:r>
      <w:r w:rsidRPr="00F61858">
        <w:rPr>
          <w:rFonts w:ascii="Calibri" w:eastAsia="Calibri" w:hAnsi="Calibri"/>
          <w:b/>
          <w:sz w:val="28"/>
          <w:szCs w:val="28"/>
          <w:u w:color="000000"/>
          <w:bdr w:val="none" w:sz="0" w:space="0" w:color="auto" w:frame="1"/>
          <w:lang w:val="de-DE"/>
        </w:rPr>
        <w:t xml:space="preserve">   Datum </w:t>
      </w:r>
      <w:r w:rsidRPr="00F61858">
        <w:rPr>
          <w:rFonts w:ascii="Calibri" w:eastAsia="Calibri" w:hAnsi="Calibri"/>
          <w:sz w:val="28"/>
          <w:szCs w:val="28"/>
          <w:u w:val="single" w:color="000000"/>
          <w:bdr w:val="none" w:sz="0" w:space="0" w:color="auto" w:frame="1"/>
          <w:lang w:val="de-DE"/>
        </w:rPr>
        <w:tab/>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661"/>
        <w:gridCol w:w="3684"/>
      </w:tblGrid>
      <w:tr w:rsidR="00F61858" w:rsidRPr="00295933" w:rsidTr="00F61858">
        <w:trPr>
          <w:jc w:val="center"/>
        </w:trPr>
        <w:tc>
          <w:tcPr>
            <w:tcW w:w="9351" w:type="dxa"/>
            <w:gridSpan w:val="2"/>
            <w:tcBorders>
              <w:top w:val="single" w:sz="4" w:space="0" w:color="auto"/>
              <w:left w:val="single" w:sz="4" w:space="0" w:color="auto"/>
              <w:bottom w:val="single" w:sz="4" w:space="0" w:color="auto"/>
              <w:right w:val="single" w:sz="4" w:space="0" w:color="auto"/>
            </w:tcBorders>
            <w:vAlign w:val="center"/>
            <w:hideMark/>
          </w:tcPr>
          <w:p w:rsidR="00F61858" w:rsidRPr="00F61858" w:rsidRDefault="00F61858" w:rsidP="00F61858">
            <w:pPr>
              <w:spacing w:before="60" w:after="60" w:line="216" w:lineRule="auto"/>
              <w:jc w:val="both"/>
              <w:rPr>
                <w:rFonts w:ascii="Calibri" w:eastAsia="Calibri" w:hAnsi="Calibri"/>
                <w:b/>
                <w:sz w:val="24"/>
                <w:szCs w:val="24"/>
                <w:u w:color="000000"/>
                <w:bdr w:val="none" w:sz="0" w:space="0" w:color="auto" w:frame="1"/>
              </w:rPr>
            </w:pPr>
            <w:proofErr w:type="spellStart"/>
            <w:r w:rsidRPr="00F61858">
              <w:rPr>
                <w:rFonts w:ascii="Calibri" w:eastAsia="Calibri" w:hAnsi="Calibri"/>
                <w:b/>
                <w:sz w:val="24"/>
                <w:szCs w:val="24"/>
                <w:u w:color="000000"/>
                <w:bdr w:val="none" w:sz="0" w:space="0" w:color="auto" w:frame="1"/>
              </w:rPr>
              <w:t>Beobachtungsschwerpunkte</w:t>
            </w:r>
            <w:proofErr w:type="spellEnd"/>
          </w:p>
          <w:p w:rsidR="00F61858" w:rsidRPr="00F61858" w:rsidRDefault="00F61858" w:rsidP="00F61858">
            <w:pPr>
              <w:numPr>
                <w:ilvl w:val="0"/>
                <w:numId w:val="2"/>
              </w:numPr>
              <w:tabs>
                <w:tab w:val="left" w:pos="426"/>
              </w:tabs>
              <w:spacing w:after="160" w:line="216" w:lineRule="auto"/>
              <w:ind w:left="284" w:hanging="284"/>
              <w:contextualSpacing/>
              <w:jc w:val="both"/>
              <w:rPr>
                <w:rFonts w:ascii="Calibri" w:eastAsia="Calibri" w:hAnsi="Calibri" w:cs="Arial"/>
                <w:sz w:val="22"/>
                <w:u w:color="000000"/>
                <w:bdr w:val="none" w:sz="0" w:space="0" w:color="auto" w:frame="1"/>
              </w:rPr>
            </w:pPr>
            <w:r w:rsidRPr="00F61858">
              <w:rPr>
                <w:rFonts w:ascii="Calibri" w:eastAsia="Calibri" w:hAnsi="Calibri" w:cs="Arial"/>
                <w:sz w:val="22"/>
                <w:u w:color="000000"/>
                <w:bdr w:val="none" w:sz="0" w:space="0" w:color="auto" w:frame="1"/>
              </w:rPr>
              <w:t xml:space="preserve"> </w:t>
            </w:r>
            <w:proofErr w:type="spellStart"/>
            <w:r w:rsidRPr="00F61858">
              <w:rPr>
                <w:rFonts w:ascii="Calibri" w:eastAsia="Calibri" w:hAnsi="Calibri" w:cs="Arial"/>
                <w:sz w:val="22"/>
                <w:u w:color="000000"/>
                <w:bdr w:val="none" w:sz="0" w:space="0" w:color="auto" w:frame="1"/>
              </w:rPr>
              <w:t>Ausdrucksfähigkeit</w:t>
            </w:r>
            <w:proofErr w:type="spellEnd"/>
            <w:r w:rsidRPr="00F61858">
              <w:rPr>
                <w:rFonts w:ascii="Calibri" w:eastAsia="Calibri" w:hAnsi="Calibri" w:cs="Arial"/>
                <w:sz w:val="22"/>
                <w:u w:color="000000"/>
                <w:bdr w:val="none" w:sz="0" w:space="0" w:color="auto" w:frame="1"/>
              </w:rPr>
              <w:t xml:space="preserve">, </w:t>
            </w:r>
            <w:proofErr w:type="spellStart"/>
            <w:r w:rsidRPr="00F61858">
              <w:rPr>
                <w:rFonts w:ascii="Calibri" w:eastAsia="Calibri" w:hAnsi="Calibri" w:cs="Arial"/>
                <w:sz w:val="22"/>
                <w:u w:color="000000"/>
                <w:bdr w:val="none" w:sz="0" w:space="0" w:color="auto" w:frame="1"/>
              </w:rPr>
              <w:t>Kreativität</w:t>
            </w:r>
            <w:proofErr w:type="spellEnd"/>
            <w:r w:rsidRPr="00F61858">
              <w:rPr>
                <w:rFonts w:ascii="Calibri" w:eastAsia="Calibri" w:hAnsi="Calibri" w:cs="Arial"/>
                <w:sz w:val="22"/>
                <w:u w:color="000000"/>
                <w:bdr w:val="none" w:sz="0" w:space="0" w:color="auto" w:frame="1"/>
              </w:rPr>
              <w:t xml:space="preserve"> und </w:t>
            </w:r>
            <w:proofErr w:type="spellStart"/>
            <w:r w:rsidRPr="00F61858">
              <w:rPr>
                <w:rFonts w:ascii="Calibri" w:eastAsia="Calibri" w:hAnsi="Calibri" w:cs="Arial"/>
                <w:sz w:val="22"/>
                <w:u w:color="000000"/>
                <w:bdr w:val="none" w:sz="0" w:space="0" w:color="auto" w:frame="1"/>
              </w:rPr>
              <w:t>Originalität</w:t>
            </w:r>
            <w:proofErr w:type="spellEnd"/>
            <w:r w:rsidRPr="00F61858">
              <w:rPr>
                <w:rFonts w:ascii="Calibri" w:eastAsia="Calibri" w:hAnsi="Calibri" w:cs="Arial"/>
                <w:sz w:val="22"/>
                <w:u w:color="000000"/>
                <w:bdr w:val="none" w:sz="0" w:space="0" w:color="auto" w:frame="1"/>
              </w:rPr>
              <w:t xml:space="preserve"> </w:t>
            </w:r>
          </w:p>
          <w:p w:rsidR="00F61858" w:rsidRPr="00F61858" w:rsidRDefault="00F61858" w:rsidP="00F61858">
            <w:pPr>
              <w:numPr>
                <w:ilvl w:val="0"/>
                <w:numId w:val="2"/>
              </w:numPr>
              <w:tabs>
                <w:tab w:val="left" w:pos="426"/>
              </w:tabs>
              <w:spacing w:after="160" w:line="216" w:lineRule="auto"/>
              <w:ind w:left="284" w:hanging="284"/>
              <w:contextualSpacing/>
              <w:jc w:val="both"/>
              <w:rPr>
                <w:rFonts w:ascii="Calibri" w:eastAsia="Calibri" w:hAnsi="Calibri" w:cs="Arial"/>
                <w:sz w:val="22"/>
                <w:u w:color="000000"/>
                <w:bdr w:val="none" w:sz="0" w:space="0" w:color="auto" w:frame="1"/>
              </w:rPr>
            </w:pPr>
            <w:proofErr w:type="spellStart"/>
            <w:r w:rsidRPr="00F61858">
              <w:rPr>
                <w:rFonts w:ascii="Calibri" w:eastAsia="Calibri" w:hAnsi="Calibri" w:cs="Arial"/>
                <w:sz w:val="22"/>
                <w:u w:color="000000"/>
                <w:bdr w:val="none" w:sz="0" w:space="0" w:color="auto" w:frame="1"/>
              </w:rPr>
              <w:t>Gestaltungsaufbau</w:t>
            </w:r>
            <w:proofErr w:type="spellEnd"/>
          </w:p>
          <w:p w:rsidR="00F61858" w:rsidRPr="00F61858" w:rsidRDefault="00F61858" w:rsidP="00F61858">
            <w:pPr>
              <w:numPr>
                <w:ilvl w:val="0"/>
                <w:numId w:val="2"/>
              </w:numPr>
              <w:tabs>
                <w:tab w:val="left" w:pos="426"/>
              </w:tabs>
              <w:spacing w:after="160" w:line="216" w:lineRule="auto"/>
              <w:ind w:left="284" w:hanging="284"/>
              <w:contextualSpacing/>
              <w:jc w:val="both"/>
              <w:rPr>
                <w:rFonts w:ascii="Calibri" w:eastAsia="Calibri" w:hAnsi="Calibri" w:cs="Arial"/>
                <w:sz w:val="22"/>
                <w:u w:color="000000"/>
                <w:bdr w:val="none" w:sz="0" w:space="0" w:color="auto" w:frame="1"/>
              </w:rPr>
            </w:pPr>
            <w:proofErr w:type="spellStart"/>
            <w:r w:rsidRPr="00F61858">
              <w:rPr>
                <w:rFonts w:ascii="Calibri" w:eastAsia="Calibri" w:hAnsi="Calibri" w:cs="Arial"/>
                <w:sz w:val="22"/>
                <w:u w:color="000000"/>
                <w:bdr w:val="none" w:sz="0" w:space="0" w:color="auto" w:frame="1"/>
              </w:rPr>
              <w:t>Technisch</w:t>
            </w:r>
            <w:proofErr w:type="spellEnd"/>
            <w:r w:rsidRPr="00F61858">
              <w:rPr>
                <w:rFonts w:ascii="Calibri" w:eastAsia="Calibri" w:hAnsi="Calibri" w:cs="Arial"/>
                <w:sz w:val="22"/>
                <w:u w:color="000000"/>
                <w:bdr w:val="none" w:sz="0" w:space="0" w:color="auto" w:frame="1"/>
              </w:rPr>
              <w:t xml:space="preserve">-koordinative </w:t>
            </w:r>
            <w:proofErr w:type="spellStart"/>
            <w:r w:rsidRPr="00F61858">
              <w:rPr>
                <w:rFonts w:ascii="Calibri" w:eastAsia="Calibri" w:hAnsi="Calibri" w:cs="Arial"/>
                <w:sz w:val="22"/>
                <w:u w:color="000000"/>
                <w:bdr w:val="none" w:sz="0" w:space="0" w:color="auto" w:frame="1"/>
              </w:rPr>
              <w:t>Ausführung</w:t>
            </w:r>
            <w:proofErr w:type="spellEnd"/>
            <w:r w:rsidRPr="00F61858">
              <w:rPr>
                <w:rFonts w:ascii="Calibri" w:eastAsia="Calibri" w:hAnsi="Calibri" w:cs="Arial"/>
                <w:sz w:val="22"/>
                <w:u w:color="000000"/>
                <w:bdr w:val="none" w:sz="0" w:space="0" w:color="auto" w:frame="1"/>
              </w:rPr>
              <w:t xml:space="preserve"> der </w:t>
            </w:r>
            <w:proofErr w:type="spellStart"/>
            <w:r w:rsidRPr="00F61858">
              <w:rPr>
                <w:rFonts w:ascii="Calibri" w:eastAsia="Calibri" w:hAnsi="Calibri" w:cs="Arial"/>
                <w:sz w:val="22"/>
                <w:u w:color="000000"/>
                <w:bdr w:val="none" w:sz="0" w:space="0" w:color="auto" w:frame="1"/>
              </w:rPr>
              <w:t>Bewegungselemente</w:t>
            </w:r>
            <w:proofErr w:type="spellEnd"/>
            <w:r w:rsidRPr="00F61858">
              <w:rPr>
                <w:rFonts w:ascii="Calibri" w:eastAsia="Calibri" w:hAnsi="Calibri" w:cs="Arial"/>
                <w:sz w:val="22"/>
                <w:u w:color="000000"/>
                <w:bdr w:val="none" w:sz="0" w:space="0" w:color="auto" w:frame="1"/>
              </w:rPr>
              <w:t xml:space="preserve"> </w:t>
            </w:r>
          </w:p>
          <w:p w:rsidR="00F61858" w:rsidRPr="00295933" w:rsidRDefault="00F61858" w:rsidP="00F61858">
            <w:pPr>
              <w:numPr>
                <w:ilvl w:val="0"/>
                <w:numId w:val="2"/>
              </w:numPr>
              <w:tabs>
                <w:tab w:val="left" w:pos="426"/>
              </w:tabs>
              <w:spacing w:after="160" w:line="216" w:lineRule="auto"/>
              <w:ind w:left="284" w:hanging="284"/>
              <w:contextualSpacing/>
              <w:jc w:val="both"/>
              <w:rPr>
                <w:rFonts w:ascii="Calibri" w:eastAsia="Calibri" w:hAnsi="Calibri" w:cs="Arial"/>
                <w:sz w:val="22"/>
                <w:u w:color="000000"/>
                <w:bdr w:val="none" w:sz="0" w:space="0" w:color="auto" w:frame="1"/>
                <w:lang w:val="de-DE"/>
              </w:rPr>
            </w:pPr>
            <w:r w:rsidRPr="00295933">
              <w:rPr>
                <w:rFonts w:ascii="Calibri" w:eastAsia="Calibri" w:hAnsi="Calibri" w:cs="Arial"/>
                <w:sz w:val="22"/>
                <w:u w:color="000000"/>
                <w:bdr w:val="none" w:sz="0" w:space="0" w:color="auto" w:frame="1"/>
                <w:lang w:val="de-DE"/>
              </w:rPr>
              <w:t xml:space="preserve">Ggf. Beziehung zwischen Musik und Bewegung </w:t>
            </w:r>
          </w:p>
          <w:p w:rsidR="00F61858" w:rsidRPr="00295933" w:rsidRDefault="00F61858" w:rsidP="00F61858">
            <w:pPr>
              <w:numPr>
                <w:ilvl w:val="0"/>
                <w:numId w:val="2"/>
              </w:numPr>
              <w:tabs>
                <w:tab w:val="left" w:pos="426"/>
              </w:tabs>
              <w:spacing w:after="160" w:line="216" w:lineRule="auto"/>
              <w:ind w:left="284" w:hanging="284"/>
              <w:contextualSpacing/>
              <w:jc w:val="both"/>
              <w:rPr>
                <w:rFonts w:ascii="Calibri" w:eastAsia="Calibri" w:hAnsi="Calibri" w:cs="Arial"/>
                <w:sz w:val="22"/>
                <w:u w:color="000000"/>
                <w:bdr w:val="none" w:sz="0" w:space="0" w:color="auto" w:frame="1"/>
                <w:lang w:val="de-DE"/>
              </w:rPr>
            </w:pPr>
            <w:r w:rsidRPr="00295933">
              <w:rPr>
                <w:rFonts w:ascii="Calibri" w:eastAsia="Calibri" w:hAnsi="Calibri" w:cs="Arial"/>
                <w:sz w:val="22"/>
                <w:u w:color="000000"/>
                <w:bdr w:val="none" w:sz="0" w:space="0" w:color="auto" w:frame="1"/>
                <w:lang w:val="de-DE"/>
              </w:rPr>
              <w:t>Ggf. Zusammenwirken mit der Partnerin bzw. dem Partner</w:t>
            </w:r>
          </w:p>
        </w:tc>
      </w:tr>
      <w:tr w:rsidR="00F61858" w:rsidRPr="00F61858" w:rsidTr="00F61858">
        <w:trPr>
          <w:trHeight w:val="740"/>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rsidR="00F61858" w:rsidRPr="00F61858" w:rsidRDefault="00F61858" w:rsidP="00F61858">
            <w:pPr>
              <w:tabs>
                <w:tab w:val="left" w:pos="268"/>
              </w:tabs>
              <w:spacing w:line="216" w:lineRule="auto"/>
              <w:ind w:left="-15"/>
              <w:jc w:val="center"/>
              <w:rPr>
                <w:rFonts w:ascii="Calibri" w:eastAsia="Calibri" w:hAnsi="Calibri"/>
                <w:b/>
                <w:sz w:val="24"/>
                <w:szCs w:val="24"/>
                <w:u w:color="000000"/>
                <w:bdr w:val="none" w:sz="0" w:space="0" w:color="auto" w:frame="1"/>
              </w:rPr>
            </w:pPr>
            <w:proofErr w:type="spellStart"/>
            <w:r w:rsidRPr="00F61858">
              <w:rPr>
                <w:rFonts w:ascii="Calibri" w:eastAsia="Calibri" w:hAnsi="Calibri"/>
                <w:b/>
                <w:sz w:val="24"/>
                <w:szCs w:val="24"/>
                <w:u w:color="000000"/>
                <w:bdr w:val="none" w:sz="0" w:space="0" w:color="auto" w:frame="1"/>
              </w:rPr>
              <w:t>Indikatoren</w:t>
            </w:r>
            <w:proofErr w:type="spellEnd"/>
          </w:p>
        </w:tc>
        <w:tc>
          <w:tcPr>
            <w:tcW w:w="3686" w:type="dxa"/>
            <w:tcBorders>
              <w:top w:val="single" w:sz="4" w:space="0" w:color="auto"/>
              <w:left w:val="single" w:sz="4" w:space="0" w:color="auto"/>
              <w:bottom w:val="single" w:sz="4" w:space="0" w:color="auto"/>
              <w:right w:val="single" w:sz="4" w:space="0" w:color="auto"/>
            </w:tcBorders>
            <w:vAlign w:val="center"/>
            <w:hideMark/>
          </w:tcPr>
          <w:p w:rsidR="00F61858" w:rsidRPr="00F61858" w:rsidRDefault="00F61858" w:rsidP="00F61858">
            <w:pPr>
              <w:tabs>
                <w:tab w:val="left" w:pos="268"/>
              </w:tabs>
              <w:spacing w:line="216" w:lineRule="auto"/>
              <w:ind w:left="-15"/>
              <w:jc w:val="center"/>
              <w:rPr>
                <w:rFonts w:ascii="Calibri" w:eastAsia="Calibri" w:hAnsi="Calibri"/>
                <w:b/>
                <w:sz w:val="24"/>
                <w:szCs w:val="24"/>
                <w:u w:color="000000"/>
                <w:bdr w:val="none" w:sz="0" w:space="0" w:color="auto" w:frame="1"/>
              </w:rPr>
            </w:pPr>
            <w:proofErr w:type="spellStart"/>
            <w:r w:rsidRPr="00F61858">
              <w:rPr>
                <w:rFonts w:ascii="Calibri" w:eastAsia="Calibri" w:hAnsi="Calibri"/>
                <w:b/>
                <w:sz w:val="24"/>
                <w:szCs w:val="24"/>
                <w:u w:color="000000"/>
                <w:bdr w:val="none" w:sz="0" w:space="0" w:color="auto" w:frame="1"/>
              </w:rPr>
              <w:t>Anmerkungen</w:t>
            </w:r>
            <w:proofErr w:type="spellEnd"/>
          </w:p>
        </w:tc>
      </w:tr>
      <w:tr w:rsidR="00F61858" w:rsidRPr="00295933" w:rsidTr="00F61858">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F61858" w:rsidRPr="00295933" w:rsidRDefault="00F61858" w:rsidP="00F61858">
            <w:pPr>
              <w:spacing w:before="60" w:after="60" w:line="216" w:lineRule="auto"/>
              <w:contextualSpacing/>
              <w:jc w:val="both"/>
              <w:rPr>
                <w:rFonts w:ascii="Calibri" w:eastAsia="Calibri" w:hAnsi="Calibri" w:cs="Arial"/>
                <w:color w:val="000000"/>
                <w:sz w:val="22"/>
                <w:szCs w:val="24"/>
                <w:u w:color="000000"/>
                <w:lang w:val="de-DE"/>
              </w:rPr>
            </w:pPr>
            <w:r w:rsidRPr="00295933">
              <w:rPr>
                <w:rFonts w:ascii="Calibri" w:eastAsia="Calibri" w:hAnsi="Calibri" w:cs="Arial"/>
                <w:color w:val="000000"/>
                <w:sz w:val="22"/>
                <w:szCs w:val="24"/>
                <w:u w:color="000000"/>
                <w:lang w:val="de-DE"/>
              </w:rPr>
              <w:t xml:space="preserve">Ausgewählte eiskunstlaufspezifische Techniken (z.B. Kurven fahren, Umsetzen linksherum und rechtsherum sowohl vorwärts als auch rückwärts, </w:t>
            </w:r>
            <w:proofErr w:type="spellStart"/>
            <w:r w:rsidRPr="00295933">
              <w:rPr>
                <w:rFonts w:ascii="Calibri" w:eastAsia="Calibri" w:hAnsi="Calibri" w:cs="Arial"/>
                <w:color w:val="000000"/>
                <w:sz w:val="22"/>
                <w:szCs w:val="24"/>
                <w:u w:color="000000"/>
                <w:lang w:val="de-DE"/>
              </w:rPr>
              <w:t>Einbeinfahren</w:t>
            </w:r>
            <w:proofErr w:type="spellEnd"/>
            <w:r w:rsidRPr="00295933">
              <w:rPr>
                <w:rFonts w:ascii="Calibri" w:eastAsia="Calibri" w:hAnsi="Calibri" w:cs="Arial"/>
                <w:color w:val="000000"/>
                <w:sz w:val="22"/>
                <w:szCs w:val="24"/>
                <w:u w:color="000000"/>
                <w:lang w:val="de-DE"/>
              </w:rPr>
              <w:t>, Beschleunigen, einfache Sprünge) im Rahmen der Kür präsentieren können.</w:t>
            </w:r>
          </w:p>
        </w:tc>
        <w:tc>
          <w:tcPr>
            <w:tcW w:w="3686" w:type="dxa"/>
            <w:tcBorders>
              <w:top w:val="single" w:sz="4" w:space="0" w:color="auto"/>
              <w:left w:val="single" w:sz="4" w:space="0" w:color="auto"/>
              <w:bottom w:val="single" w:sz="4" w:space="0" w:color="auto"/>
              <w:right w:val="single" w:sz="4" w:space="0" w:color="auto"/>
            </w:tcBorders>
          </w:tcPr>
          <w:p w:rsidR="00F61858" w:rsidRPr="00295933" w:rsidRDefault="00F61858" w:rsidP="00F61858">
            <w:pPr>
              <w:tabs>
                <w:tab w:val="left" w:pos="268"/>
              </w:tabs>
              <w:spacing w:line="216" w:lineRule="auto"/>
              <w:ind w:left="-15"/>
              <w:rPr>
                <w:rFonts w:ascii="Calibri" w:eastAsia="Calibri" w:hAnsi="Calibri"/>
                <w:u w:color="000000"/>
                <w:bdr w:val="none" w:sz="0" w:space="0" w:color="auto" w:frame="1"/>
                <w:lang w:val="de-DE"/>
              </w:rPr>
            </w:pPr>
          </w:p>
        </w:tc>
      </w:tr>
      <w:tr w:rsidR="00F61858" w:rsidRPr="00295933" w:rsidTr="00F61858">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F61858" w:rsidRPr="00295933" w:rsidRDefault="00F61858" w:rsidP="00F61858">
            <w:pPr>
              <w:spacing w:before="60" w:after="60" w:line="216" w:lineRule="auto"/>
              <w:contextualSpacing/>
              <w:jc w:val="both"/>
              <w:rPr>
                <w:rFonts w:ascii="Calibri" w:eastAsia="Calibri" w:hAnsi="Calibri" w:cs="Arial"/>
                <w:color w:val="000000"/>
                <w:sz w:val="22"/>
                <w:szCs w:val="24"/>
                <w:u w:color="000000"/>
                <w:lang w:val="de-DE"/>
              </w:rPr>
            </w:pPr>
            <w:r w:rsidRPr="00295933">
              <w:rPr>
                <w:rFonts w:ascii="Calibri" w:eastAsia="Calibri" w:hAnsi="Calibri" w:cs="Arial"/>
                <w:color w:val="000000"/>
                <w:sz w:val="22"/>
                <w:szCs w:val="24"/>
                <w:u w:color="000000"/>
                <w:lang w:val="de-DE"/>
              </w:rPr>
              <w:t>Eine Bewegungskomposition möglichst anspruchsvoll, sachgerecht und – hinsichtlich des Schwierigkeitsgrades der Kürelemente – an sein individuelles Leistungsvermögen angepasst zusammenstellen können.</w:t>
            </w:r>
          </w:p>
        </w:tc>
        <w:tc>
          <w:tcPr>
            <w:tcW w:w="3686" w:type="dxa"/>
            <w:tcBorders>
              <w:top w:val="single" w:sz="4" w:space="0" w:color="auto"/>
              <w:left w:val="single" w:sz="4" w:space="0" w:color="auto"/>
              <w:bottom w:val="single" w:sz="4" w:space="0" w:color="auto"/>
              <w:right w:val="single" w:sz="4" w:space="0" w:color="auto"/>
            </w:tcBorders>
          </w:tcPr>
          <w:p w:rsidR="00F61858" w:rsidRPr="00295933" w:rsidRDefault="00F61858" w:rsidP="00F61858">
            <w:pPr>
              <w:tabs>
                <w:tab w:val="left" w:pos="268"/>
              </w:tabs>
              <w:spacing w:line="216" w:lineRule="auto"/>
              <w:ind w:left="-15"/>
              <w:rPr>
                <w:rFonts w:ascii="Calibri" w:eastAsia="Calibri" w:hAnsi="Calibri"/>
                <w:u w:color="000000"/>
                <w:bdr w:val="none" w:sz="0" w:space="0" w:color="auto" w:frame="1"/>
                <w:lang w:val="de-DE"/>
              </w:rPr>
            </w:pPr>
          </w:p>
        </w:tc>
      </w:tr>
      <w:tr w:rsidR="00F61858" w:rsidRPr="00295933" w:rsidTr="00F61858">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F61858" w:rsidRPr="00295933" w:rsidRDefault="00F61858" w:rsidP="00F61858">
            <w:pPr>
              <w:spacing w:before="60" w:after="60" w:line="216" w:lineRule="auto"/>
              <w:contextualSpacing/>
              <w:jc w:val="both"/>
              <w:rPr>
                <w:rFonts w:ascii="Calibri" w:eastAsia="Calibri" w:hAnsi="Calibri" w:cs="Arial"/>
                <w:color w:val="000000"/>
                <w:sz w:val="22"/>
                <w:szCs w:val="24"/>
                <w:u w:color="000000"/>
                <w:lang w:val="de-DE"/>
              </w:rPr>
            </w:pPr>
            <w:r w:rsidRPr="00295933">
              <w:rPr>
                <w:rFonts w:ascii="Calibri" w:eastAsia="Calibri" w:hAnsi="Calibri" w:cs="Arial"/>
                <w:color w:val="000000"/>
                <w:sz w:val="22"/>
                <w:szCs w:val="24"/>
                <w:u w:color="000000"/>
                <w:lang w:val="de-DE"/>
              </w:rPr>
              <w:t>Die gewählten Bewegungselemente technisch-koordinativ (z. B. Körperhaltung, Körperspannung, Bewegungsansatz, -weite und -intensität, Bewegungsqualität) sachgerecht ausführen können.</w:t>
            </w:r>
          </w:p>
        </w:tc>
        <w:tc>
          <w:tcPr>
            <w:tcW w:w="3686" w:type="dxa"/>
            <w:tcBorders>
              <w:top w:val="single" w:sz="4" w:space="0" w:color="auto"/>
              <w:left w:val="single" w:sz="4" w:space="0" w:color="auto"/>
              <w:bottom w:val="single" w:sz="4" w:space="0" w:color="auto"/>
              <w:right w:val="single" w:sz="4" w:space="0" w:color="auto"/>
            </w:tcBorders>
          </w:tcPr>
          <w:p w:rsidR="00F61858" w:rsidRPr="00295933" w:rsidRDefault="00F61858" w:rsidP="00F61858">
            <w:pPr>
              <w:tabs>
                <w:tab w:val="left" w:pos="268"/>
              </w:tabs>
              <w:spacing w:line="216" w:lineRule="auto"/>
              <w:ind w:left="-15"/>
              <w:rPr>
                <w:rFonts w:ascii="Calibri" w:eastAsia="Calibri" w:hAnsi="Calibri"/>
                <w:u w:color="000000"/>
                <w:bdr w:val="none" w:sz="0" w:space="0" w:color="auto" w:frame="1"/>
                <w:lang w:val="de-DE"/>
              </w:rPr>
            </w:pPr>
          </w:p>
        </w:tc>
      </w:tr>
      <w:tr w:rsidR="00F61858" w:rsidRPr="00F61858" w:rsidTr="00F61858">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F61858" w:rsidRPr="00F61858" w:rsidRDefault="00F61858" w:rsidP="00F61858">
            <w:pPr>
              <w:spacing w:before="60" w:after="60" w:line="216" w:lineRule="auto"/>
              <w:contextualSpacing/>
              <w:jc w:val="both"/>
              <w:rPr>
                <w:rFonts w:ascii="Calibri" w:eastAsia="Calibri" w:hAnsi="Calibri" w:cs="Arial"/>
                <w:color w:val="000000"/>
                <w:sz w:val="22"/>
                <w:szCs w:val="24"/>
                <w:u w:color="000000"/>
              </w:rPr>
            </w:pPr>
            <w:r w:rsidRPr="00295933">
              <w:rPr>
                <w:rFonts w:ascii="Calibri" w:eastAsia="Calibri" w:hAnsi="Calibri" w:cs="Arial"/>
                <w:color w:val="000000"/>
                <w:sz w:val="22"/>
                <w:szCs w:val="24"/>
                <w:u w:color="000000"/>
                <w:lang w:val="de-DE"/>
              </w:rPr>
              <w:t xml:space="preserve">Die Choreographie ästhetisch-gestalterisch ggf. unter Berücksichtigung der Übereinstimmung von Musik und Bewegungsgestaltung (z. B. Spannungsbogen von Musik und Bewegung, Musik- bzw. Rhythmusinterpretation, Dynamik sowie ggf. </w:t>
            </w:r>
            <w:r w:rsidRPr="00F61858">
              <w:rPr>
                <w:rFonts w:ascii="Calibri" w:eastAsia="Calibri" w:hAnsi="Calibri" w:cs="Arial"/>
                <w:color w:val="000000"/>
                <w:sz w:val="22"/>
                <w:szCs w:val="24"/>
                <w:u w:color="000000"/>
              </w:rPr>
              <w:t xml:space="preserve">Synchronität in </w:t>
            </w:r>
            <w:proofErr w:type="spellStart"/>
            <w:r w:rsidRPr="00F61858">
              <w:rPr>
                <w:rFonts w:ascii="Calibri" w:eastAsia="Calibri" w:hAnsi="Calibri" w:cs="Arial"/>
                <w:color w:val="000000"/>
                <w:sz w:val="22"/>
                <w:szCs w:val="24"/>
                <w:u w:color="000000"/>
              </w:rPr>
              <w:t>Partnergestaltungen</w:t>
            </w:r>
            <w:proofErr w:type="spellEnd"/>
            <w:r w:rsidRPr="00F61858">
              <w:rPr>
                <w:rFonts w:ascii="Calibri" w:eastAsia="Calibri" w:hAnsi="Calibri" w:cs="Arial"/>
                <w:color w:val="000000"/>
                <w:sz w:val="22"/>
                <w:szCs w:val="24"/>
                <w:u w:color="000000"/>
              </w:rPr>
              <w:t xml:space="preserve">) </w:t>
            </w:r>
            <w:proofErr w:type="spellStart"/>
            <w:r w:rsidRPr="00F61858">
              <w:rPr>
                <w:rFonts w:ascii="Calibri" w:eastAsia="Calibri" w:hAnsi="Calibri" w:cs="Arial"/>
                <w:color w:val="000000"/>
                <w:sz w:val="22"/>
                <w:szCs w:val="24"/>
                <w:u w:color="000000"/>
              </w:rPr>
              <w:t>planungsgemäß</w:t>
            </w:r>
            <w:proofErr w:type="spellEnd"/>
            <w:r w:rsidRPr="00F61858">
              <w:rPr>
                <w:rFonts w:ascii="Calibri" w:eastAsia="Calibri" w:hAnsi="Calibri" w:cs="Arial"/>
                <w:color w:val="000000"/>
                <w:sz w:val="22"/>
                <w:szCs w:val="24"/>
                <w:u w:color="000000"/>
              </w:rPr>
              <w:t xml:space="preserve"> und </w:t>
            </w:r>
            <w:proofErr w:type="spellStart"/>
            <w:r w:rsidRPr="00F61858">
              <w:rPr>
                <w:rFonts w:ascii="Calibri" w:eastAsia="Calibri" w:hAnsi="Calibri" w:cs="Arial"/>
                <w:color w:val="000000"/>
                <w:sz w:val="22"/>
                <w:szCs w:val="24"/>
                <w:u w:color="000000"/>
              </w:rPr>
              <w:t>sachgerecht</w:t>
            </w:r>
            <w:proofErr w:type="spellEnd"/>
            <w:r w:rsidRPr="00F61858">
              <w:rPr>
                <w:rFonts w:ascii="Calibri" w:eastAsia="Calibri" w:hAnsi="Calibri" w:cs="Arial"/>
                <w:color w:val="000000"/>
                <w:sz w:val="22"/>
                <w:szCs w:val="24"/>
                <w:u w:color="000000"/>
              </w:rPr>
              <w:t xml:space="preserve"> </w:t>
            </w:r>
            <w:proofErr w:type="spellStart"/>
            <w:r w:rsidRPr="00F61858">
              <w:rPr>
                <w:rFonts w:ascii="Calibri" w:eastAsia="Calibri" w:hAnsi="Calibri" w:cs="Arial"/>
                <w:color w:val="000000"/>
                <w:sz w:val="22"/>
                <w:szCs w:val="24"/>
                <w:u w:color="000000"/>
              </w:rPr>
              <w:t>ausführen</w:t>
            </w:r>
            <w:proofErr w:type="spellEnd"/>
            <w:r w:rsidRPr="00F61858">
              <w:rPr>
                <w:rFonts w:ascii="Calibri" w:eastAsia="Calibri" w:hAnsi="Calibri" w:cs="Arial"/>
                <w:color w:val="000000"/>
                <w:sz w:val="22"/>
                <w:szCs w:val="24"/>
                <w:u w:color="000000"/>
              </w:rPr>
              <w:t xml:space="preserve"> </w:t>
            </w:r>
            <w:proofErr w:type="spellStart"/>
            <w:r w:rsidRPr="00F61858">
              <w:rPr>
                <w:rFonts w:ascii="Calibri" w:eastAsia="Calibri" w:hAnsi="Calibri" w:cs="Arial"/>
                <w:color w:val="000000"/>
                <w:sz w:val="22"/>
                <w:szCs w:val="24"/>
                <w:u w:color="000000"/>
              </w:rPr>
              <w:t>können</w:t>
            </w:r>
            <w:proofErr w:type="spellEnd"/>
            <w:r w:rsidRPr="00F61858">
              <w:rPr>
                <w:rFonts w:ascii="Calibri" w:eastAsia="Calibri" w:hAnsi="Calibri" w:cs="Arial"/>
                <w:color w:val="000000"/>
                <w:sz w:val="22"/>
                <w:szCs w:val="24"/>
                <w:u w:color="000000"/>
              </w:rPr>
              <w:t>.</w:t>
            </w:r>
          </w:p>
        </w:tc>
        <w:tc>
          <w:tcPr>
            <w:tcW w:w="3686" w:type="dxa"/>
            <w:tcBorders>
              <w:top w:val="single" w:sz="4" w:space="0" w:color="auto"/>
              <w:left w:val="single" w:sz="4" w:space="0" w:color="auto"/>
              <w:bottom w:val="single" w:sz="4" w:space="0" w:color="auto"/>
              <w:right w:val="single" w:sz="4" w:space="0" w:color="auto"/>
            </w:tcBorders>
          </w:tcPr>
          <w:p w:rsidR="00F61858" w:rsidRPr="00F61858" w:rsidRDefault="00F61858" w:rsidP="00F61858">
            <w:pPr>
              <w:spacing w:line="216" w:lineRule="auto"/>
              <w:rPr>
                <w:rFonts w:ascii="Calibri" w:eastAsia="Calibri" w:hAnsi="Calibri"/>
                <w:b/>
                <w:u w:color="000000"/>
                <w:bdr w:val="none" w:sz="0" w:space="0" w:color="auto" w:frame="1"/>
              </w:rPr>
            </w:pPr>
          </w:p>
        </w:tc>
      </w:tr>
      <w:tr w:rsidR="00F61858" w:rsidRPr="00295933" w:rsidTr="00F61858">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F61858" w:rsidRPr="00295933" w:rsidRDefault="00F61858" w:rsidP="00F61858">
            <w:pPr>
              <w:spacing w:before="60" w:after="60" w:line="216" w:lineRule="auto"/>
              <w:contextualSpacing/>
              <w:jc w:val="both"/>
              <w:rPr>
                <w:rFonts w:ascii="Calibri" w:eastAsia="Calibri" w:hAnsi="Calibri" w:cs="Arial"/>
                <w:color w:val="000000"/>
                <w:sz w:val="22"/>
                <w:szCs w:val="24"/>
                <w:u w:color="000000"/>
                <w:lang w:val="de-DE"/>
              </w:rPr>
            </w:pPr>
            <w:r w:rsidRPr="00295933">
              <w:rPr>
                <w:rFonts w:ascii="Calibri" w:eastAsia="Calibri" w:hAnsi="Calibri" w:cs="Arial"/>
                <w:color w:val="000000"/>
                <w:sz w:val="22"/>
                <w:szCs w:val="24"/>
                <w:u w:color="000000"/>
                <w:lang w:val="de-DE"/>
              </w:rPr>
              <w:t>Freie Gestaltungselemente sowie Gestaltungskriterien (z. B. Raum, Zeit, Dynamik, formaler Aufbau) für die Choreographie kreativ und originell nutzen können.</w:t>
            </w:r>
          </w:p>
        </w:tc>
        <w:tc>
          <w:tcPr>
            <w:tcW w:w="3686" w:type="dxa"/>
            <w:tcBorders>
              <w:top w:val="single" w:sz="4" w:space="0" w:color="auto"/>
              <w:left w:val="single" w:sz="4" w:space="0" w:color="auto"/>
              <w:bottom w:val="single" w:sz="4" w:space="0" w:color="auto"/>
              <w:right w:val="single" w:sz="4" w:space="0" w:color="auto"/>
            </w:tcBorders>
          </w:tcPr>
          <w:p w:rsidR="00F61858" w:rsidRPr="00295933" w:rsidRDefault="00F61858" w:rsidP="00F61858">
            <w:pPr>
              <w:spacing w:line="216" w:lineRule="auto"/>
              <w:rPr>
                <w:rFonts w:ascii="Calibri" w:eastAsia="Calibri" w:hAnsi="Calibri"/>
                <w:b/>
                <w:u w:color="000000"/>
                <w:bdr w:val="none" w:sz="0" w:space="0" w:color="auto" w:frame="1"/>
                <w:lang w:val="de-DE"/>
              </w:rPr>
            </w:pPr>
          </w:p>
        </w:tc>
      </w:tr>
    </w:tbl>
    <w:p w:rsidR="00F61858" w:rsidRPr="00295933" w:rsidRDefault="00F61858" w:rsidP="00F61858">
      <w:pPr>
        <w:tabs>
          <w:tab w:val="left" w:pos="1701"/>
        </w:tabs>
        <w:spacing w:before="120" w:after="120" w:line="216" w:lineRule="auto"/>
        <w:jc w:val="both"/>
        <w:rPr>
          <w:rFonts w:ascii="Calibri" w:eastAsia="Calibri" w:hAnsi="Calibri" w:cs="Arial"/>
          <w:color w:val="000000"/>
          <w:sz w:val="22"/>
          <w:szCs w:val="24"/>
          <w:u w:color="000000"/>
          <w:lang w:val="de-DE"/>
        </w:rPr>
      </w:pPr>
      <w:r w:rsidRPr="00295933">
        <w:rPr>
          <w:rFonts w:ascii="Calibri" w:eastAsia="Calibri" w:hAnsi="Calibri" w:cs="Arial"/>
          <w:color w:val="000000"/>
          <w:sz w:val="22"/>
          <w:szCs w:val="24"/>
          <w:u w:color="000000"/>
          <w:lang w:val="de-DE"/>
        </w:rPr>
        <w:t>Bei der Partnerkür kann die Beurteilung der Prüflinge aufgrund der Qualität der Ausführung und erkennbarer Differenzierungen in der Vielfalt der Formen und Verbindungen sowie im Schwierigkeitsgrad unterschiedlich sein. Hinsichtlich des Aufbaus und der Gestaltung der Übung erfolgt eine gleiche Bewertung.</w:t>
      </w:r>
    </w:p>
    <w:p w:rsidR="00F61858" w:rsidRPr="00F61858" w:rsidRDefault="00F61858" w:rsidP="00F61858">
      <w:pPr>
        <w:jc w:val="right"/>
        <w:rPr>
          <w:rFonts w:ascii="Calibri" w:eastAsia="Calibri" w:hAnsi="Calibri"/>
          <w:b/>
          <w:sz w:val="24"/>
          <w:szCs w:val="24"/>
          <w:u w:color="000000"/>
          <w:bdr w:val="none" w:sz="0" w:space="0" w:color="auto" w:frame="1"/>
          <w:lang w:val="de-DE"/>
        </w:rPr>
      </w:pPr>
      <w:r w:rsidRPr="00F61858">
        <w:rPr>
          <w:rFonts w:ascii="Calibri" w:eastAsia="Calibri" w:hAnsi="Calibri"/>
          <w:b/>
          <w:sz w:val="24"/>
          <w:szCs w:val="24"/>
          <w:u w:color="000000"/>
          <w:bdr w:val="none" w:sz="0" w:space="0" w:color="auto" w:frame="1"/>
          <w:lang w:val="de-DE"/>
        </w:rPr>
        <w:t>Notenpunkte Choreographie: _______________________</w:t>
      </w:r>
    </w:p>
    <w:p w:rsidR="00F61858" w:rsidRPr="00F61858" w:rsidRDefault="00F61858" w:rsidP="00F61858">
      <w:pPr>
        <w:tabs>
          <w:tab w:val="left" w:pos="284"/>
          <w:tab w:val="left" w:pos="6804"/>
          <w:tab w:val="left" w:pos="7371"/>
          <w:tab w:val="left" w:pos="8222"/>
        </w:tabs>
        <w:spacing w:before="240"/>
        <w:rPr>
          <w:rFonts w:ascii="Calibri" w:eastAsia="Calibri" w:hAnsi="Calibri"/>
          <w:b/>
          <w:sz w:val="24"/>
          <w:szCs w:val="24"/>
          <w:u w:color="000000"/>
          <w:bdr w:val="none" w:sz="0" w:space="0" w:color="auto" w:frame="1"/>
          <w:lang w:val="de-DE"/>
        </w:rPr>
      </w:pPr>
      <w:r w:rsidRPr="00F61858">
        <w:rPr>
          <w:rFonts w:ascii="Calibri" w:eastAsia="Calibri" w:hAnsi="Calibri" w:cs="Arial"/>
          <w:b/>
          <w:sz w:val="24"/>
          <w:szCs w:val="24"/>
          <w:u w:color="000000"/>
          <w:bdr w:val="none" w:sz="0" w:space="0" w:color="auto" w:frame="1"/>
          <w:lang w:val="de-DE"/>
        </w:rPr>
        <w:tab/>
        <w:t xml:space="preserve"> Abweichung der Präsentation von der schriftlichen Ausarbeitung:</w:t>
      </w:r>
      <w:r w:rsidRPr="00F61858">
        <w:rPr>
          <w:rFonts w:ascii="Calibri" w:eastAsia="Calibri" w:hAnsi="Calibri" w:cs="Arial"/>
          <w:b/>
          <w:sz w:val="24"/>
          <w:szCs w:val="24"/>
          <w:u w:color="000000"/>
          <w:bdr w:val="none" w:sz="0" w:space="0" w:color="auto" w:frame="1"/>
          <w:lang w:val="de-DE"/>
        </w:rPr>
        <w:tab/>
        <w:t xml:space="preserve">ja  </w:t>
      </w:r>
      <w:r w:rsidRPr="00F61858">
        <w:rPr>
          <w:rFonts w:ascii="Calibri" w:eastAsia="Calibri" w:hAnsi="Calibri" w:cs="Arial"/>
          <w:b/>
          <w:sz w:val="32"/>
          <w:szCs w:val="32"/>
          <w:u w:color="000000"/>
          <w:bdr w:val="none" w:sz="0" w:space="0" w:color="auto" w:frame="1"/>
          <w:lang w:val="de-DE"/>
        </w:rPr>
        <w:sym w:font="Symbol" w:char="F0FF"/>
      </w:r>
      <w:r w:rsidRPr="00F61858">
        <w:rPr>
          <w:rFonts w:ascii="Calibri" w:eastAsia="Calibri" w:hAnsi="Calibri" w:cs="Arial"/>
          <w:b/>
          <w:sz w:val="24"/>
          <w:szCs w:val="24"/>
          <w:u w:color="000000"/>
          <w:bdr w:val="none" w:sz="0" w:space="0" w:color="auto" w:frame="1"/>
          <w:lang w:val="de-DE"/>
        </w:rPr>
        <w:tab/>
        <w:t xml:space="preserve">nein  </w:t>
      </w:r>
      <w:r w:rsidRPr="00F61858">
        <w:rPr>
          <w:rFonts w:ascii="Calibri" w:eastAsia="Calibri" w:hAnsi="Calibri" w:cs="Arial"/>
          <w:b/>
          <w:sz w:val="32"/>
          <w:szCs w:val="32"/>
          <w:u w:color="000000"/>
          <w:bdr w:val="none" w:sz="0" w:space="0" w:color="auto" w:frame="1"/>
          <w:lang w:val="de-DE"/>
        </w:rPr>
        <w:sym w:font="Symbol" w:char="F0FF"/>
      </w:r>
    </w:p>
    <w:p w:rsidR="00F61858" w:rsidRPr="00F61858" w:rsidRDefault="00F61858" w:rsidP="00F61858">
      <w:pPr>
        <w:tabs>
          <w:tab w:val="left" w:pos="4786"/>
        </w:tabs>
        <w:spacing w:before="240"/>
        <w:ind w:left="113"/>
        <w:jc w:val="right"/>
        <w:rPr>
          <w:rFonts w:ascii="Calibri" w:eastAsia="Calibri" w:hAnsi="Calibri"/>
          <w:b/>
          <w:sz w:val="24"/>
          <w:szCs w:val="24"/>
          <w:u w:color="000000"/>
          <w:bdr w:val="none" w:sz="0" w:space="0" w:color="auto" w:frame="1"/>
          <w:lang w:val="de-DE"/>
        </w:rPr>
      </w:pPr>
      <w:r w:rsidRPr="00F61858">
        <w:rPr>
          <w:rFonts w:ascii="Calibri" w:eastAsia="Calibri" w:hAnsi="Calibri"/>
          <w:b/>
          <w:sz w:val="24"/>
          <w:szCs w:val="24"/>
          <w:u w:color="000000"/>
          <w:bdr w:val="none" w:sz="0" w:space="0" w:color="auto" w:frame="1"/>
          <w:lang w:val="de-DE"/>
        </w:rPr>
        <w:t>ggf. Absenkung der Leistungsbewertung um _______ Notenpunkte (max. 2 Notenpunkte)</w:t>
      </w:r>
    </w:p>
    <w:p w:rsidR="00F61858" w:rsidRPr="00F61858" w:rsidRDefault="00F61858" w:rsidP="00F61858">
      <w:pPr>
        <w:spacing w:before="360"/>
        <w:jc w:val="right"/>
        <w:rPr>
          <w:rFonts w:ascii="Calibri" w:eastAsia="Calibri" w:hAnsi="Calibri"/>
          <w:sz w:val="24"/>
          <w:szCs w:val="24"/>
          <w:u w:color="000000"/>
          <w:bdr w:val="none" w:sz="0" w:space="0" w:color="auto" w:frame="1"/>
          <w:lang w:val="de-DE"/>
        </w:rPr>
      </w:pPr>
      <w:r w:rsidRPr="00F61858">
        <w:rPr>
          <w:rFonts w:ascii="Calibri" w:eastAsia="Calibri" w:hAnsi="Calibri"/>
          <w:b/>
          <w:sz w:val="24"/>
          <w:szCs w:val="24"/>
          <w:u w:color="000000"/>
          <w:bdr w:val="none" w:sz="0" w:space="0" w:color="auto" w:frame="1"/>
          <w:lang w:val="de-DE"/>
        </w:rPr>
        <w:t>NOTE (ggf. Tendenz): _______________________</w:t>
      </w:r>
    </w:p>
    <w:sectPr w:rsidR="00F61858" w:rsidRPr="00F61858">
      <w:footnotePr>
        <w:numRestart w:val="eachSect"/>
      </w:foot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47F" w:rsidRDefault="002B447F" w:rsidP="00AD4687">
      <w:r>
        <w:separator/>
      </w:r>
    </w:p>
  </w:endnote>
  <w:endnote w:type="continuationSeparator" w:id="0">
    <w:p w:rsidR="002B447F" w:rsidRDefault="002B447F" w:rsidP="00AD4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47F" w:rsidRDefault="002B447F" w:rsidP="00AD4687">
      <w:r>
        <w:separator/>
      </w:r>
    </w:p>
  </w:footnote>
  <w:footnote w:type="continuationSeparator" w:id="0">
    <w:p w:rsidR="002B447F" w:rsidRDefault="002B447F" w:rsidP="00AD4687">
      <w:r>
        <w:continuationSeparator/>
      </w:r>
    </w:p>
  </w:footnote>
  <w:footnote w:id="1">
    <w:p w:rsidR="00AD4687" w:rsidRPr="00D84B2B" w:rsidRDefault="00AD4687" w:rsidP="00AD4687">
      <w:pPr>
        <w:pStyle w:val="Funotentext"/>
        <w:rPr>
          <w:sz w:val="18"/>
          <w:szCs w:val="18"/>
        </w:rPr>
      </w:pPr>
      <w:r w:rsidRPr="00D84B2B">
        <w:rPr>
          <w:rStyle w:val="Funotenzeichen"/>
          <w:sz w:val="18"/>
          <w:szCs w:val="18"/>
        </w:rPr>
        <w:footnoteRef/>
      </w:r>
      <w:r w:rsidRPr="00D84B2B">
        <w:rPr>
          <w:sz w:val="18"/>
          <w:szCs w:val="18"/>
        </w:rPr>
        <w:t xml:space="preserve"> vgl. Prüfungsanforderungen, Heft 4734/2 (Anlage zum Kernlehrplan Sport SII)</w:t>
      </w:r>
    </w:p>
  </w:footnote>
  <w:footnote w:id="2">
    <w:p w:rsidR="00F61858" w:rsidRDefault="00F61858" w:rsidP="00F61858">
      <w:pPr>
        <w:pStyle w:val="Funotentext"/>
      </w:pPr>
      <w:r>
        <w:rPr>
          <w:rStyle w:val="Funotenzeichen"/>
        </w:rPr>
        <w:footnoteRef/>
      </w:r>
      <w:r>
        <w:t xml:space="preserve"> </w:t>
      </w:r>
      <w:r>
        <w:rPr>
          <w:sz w:val="18"/>
          <w:szCs w:val="18"/>
        </w:rPr>
        <w:t>vgl. Prüfungsanforderungen, Heft 4734/2 (Anlage zum Kernlehrplan Sport SII)</w:t>
      </w:r>
    </w:p>
  </w:footnote>
  <w:footnote w:id="3">
    <w:p w:rsidR="00F61858" w:rsidRDefault="00F61858" w:rsidP="00F61858">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4">
    <w:p w:rsidR="00F61858" w:rsidRDefault="00F61858" w:rsidP="00F61858">
      <w:pPr>
        <w:pStyle w:val="Funotentext"/>
      </w:pPr>
      <w:r>
        <w:rPr>
          <w:rStyle w:val="Funotenzeichen"/>
        </w:rPr>
        <w:footnoteRef/>
      </w:r>
      <w:r>
        <w:t xml:space="preserve"> </w:t>
      </w:r>
      <w:r>
        <w:rPr>
          <w:sz w:val="18"/>
        </w:rPr>
        <w:t>Formulierungsbeispiel</w:t>
      </w:r>
    </w:p>
  </w:footnote>
  <w:footnote w:id="5">
    <w:p w:rsidR="00F61858" w:rsidRDefault="00F61858" w:rsidP="00F61858">
      <w:pPr>
        <w:pStyle w:val="Funotentext"/>
      </w:pPr>
      <w:r>
        <w:rPr>
          <w:rStyle w:val="Funotenzeichen"/>
        </w:rPr>
        <w:footnoteRef/>
      </w:r>
      <w:r>
        <w:t xml:space="preserve"> </w:t>
      </w:r>
      <w:r>
        <w:rPr>
          <w:sz w:val="18"/>
          <w:szCs w:val="18"/>
        </w:rPr>
        <w:t>vgl. Ergänzende Hinweise, Heft 4734/21 (Anlage zum Heft 4734/2)</w:t>
      </w:r>
    </w:p>
  </w:footnote>
  <w:footnote w:id="6">
    <w:p w:rsidR="00F61858" w:rsidRDefault="00F61858" w:rsidP="00F61858">
      <w:pPr>
        <w:pStyle w:val="Funotentext"/>
      </w:pPr>
      <w:r>
        <w:rPr>
          <w:rStyle w:val="Funotenzeichen"/>
        </w:rPr>
        <w:footnoteRef/>
      </w:r>
      <w:r>
        <w:rPr>
          <w:sz w:val="18"/>
        </w:rPr>
        <w:t xml:space="preserve"> Formulierungsbeispiel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645AB6"/>
    <w:multiLevelType w:val="hybridMultilevel"/>
    <w:tmpl w:val="8C4EF9FC"/>
    <w:lvl w:ilvl="0" w:tplc="04070001">
      <w:start w:val="1"/>
      <w:numFmt w:val="bullet"/>
      <w:lvlText w:val=""/>
      <w:lvlJc w:val="left"/>
      <w:pPr>
        <w:ind w:left="770" w:hanging="360"/>
      </w:pPr>
      <w:rPr>
        <w:rFonts w:ascii="Symbol" w:hAnsi="Symbol" w:hint="default"/>
      </w:rPr>
    </w:lvl>
    <w:lvl w:ilvl="1" w:tplc="04070003">
      <w:start w:val="1"/>
      <w:numFmt w:val="bullet"/>
      <w:lvlText w:val="o"/>
      <w:lvlJc w:val="left"/>
      <w:pPr>
        <w:ind w:left="1490" w:hanging="360"/>
      </w:pPr>
      <w:rPr>
        <w:rFonts w:ascii="Courier New" w:hAnsi="Courier New" w:cs="Courier New" w:hint="default"/>
      </w:rPr>
    </w:lvl>
    <w:lvl w:ilvl="2" w:tplc="04070005">
      <w:start w:val="1"/>
      <w:numFmt w:val="bullet"/>
      <w:lvlText w:val=""/>
      <w:lvlJc w:val="left"/>
      <w:pPr>
        <w:ind w:left="2210" w:hanging="360"/>
      </w:pPr>
      <w:rPr>
        <w:rFonts w:ascii="Wingdings" w:hAnsi="Wingdings" w:hint="default"/>
      </w:rPr>
    </w:lvl>
    <w:lvl w:ilvl="3" w:tplc="04070001">
      <w:start w:val="1"/>
      <w:numFmt w:val="bullet"/>
      <w:lvlText w:val=""/>
      <w:lvlJc w:val="left"/>
      <w:pPr>
        <w:ind w:left="2930" w:hanging="360"/>
      </w:pPr>
      <w:rPr>
        <w:rFonts w:ascii="Symbol" w:hAnsi="Symbol" w:hint="default"/>
      </w:rPr>
    </w:lvl>
    <w:lvl w:ilvl="4" w:tplc="04070003">
      <w:start w:val="1"/>
      <w:numFmt w:val="bullet"/>
      <w:lvlText w:val="o"/>
      <w:lvlJc w:val="left"/>
      <w:pPr>
        <w:ind w:left="3650" w:hanging="360"/>
      </w:pPr>
      <w:rPr>
        <w:rFonts w:ascii="Courier New" w:hAnsi="Courier New" w:cs="Courier New" w:hint="default"/>
      </w:rPr>
    </w:lvl>
    <w:lvl w:ilvl="5" w:tplc="04070005">
      <w:start w:val="1"/>
      <w:numFmt w:val="bullet"/>
      <w:lvlText w:val=""/>
      <w:lvlJc w:val="left"/>
      <w:pPr>
        <w:ind w:left="4370" w:hanging="360"/>
      </w:pPr>
      <w:rPr>
        <w:rFonts w:ascii="Wingdings" w:hAnsi="Wingdings" w:hint="default"/>
      </w:rPr>
    </w:lvl>
    <w:lvl w:ilvl="6" w:tplc="04070001">
      <w:start w:val="1"/>
      <w:numFmt w:val="bullet"/>
      <w:lvlText w:val=""/>
      <w:lvlJc w:val="left"/>
      <w:pPr>
        <w:ind w:left="5090" w:hanging="360"/>
      </w:pPr>
      <w:rPr>
        <w:rFonts w:ascii="Symbol" w:hAnsi="Symbol" w:hint="default"/>
      </w:rPr>
    </w:lvl>
    <w:lvl w:ilvl="7" w:tplc="04070003">
      <w:start w:val="1"/>
      <w:numFmt w:val="bullet"/>
      <w:lvlText w:val="o"/>
      <w:lvlJc w:val="left"/>
      <w:pPr>
        <w:ind w:left="5810" w:hanging="360"/>
      </w:pPr>
      <w:rPr>
        <w:rFonts w:ascii="Courier New" w:hAnsi="Courier New" w:cs="Courier New" w:hint="default"/>
      </w:rPr>
    </w:lvl>
    <w:lvl w:ilvl="8" w:tplc="04070005">
      <w:start w:val="1"/>
      <w:numFmt w:val="bullet"/>
      <w:lvlText w:val=""/>
      <w:lvlJc w:val="left"/>
      <w:pPr>
        <w:ind w:left="6530" w:hanging="360"/>
      </w:pPr>
      <w:rPr>
        <w:rFonts w:ascii="Wingdings" w:hAnsi="Wingdings" w:hint="default"/>
      </w:rPr>
    </w:lvl>
  </w:abstractNum>
  <w:abstractNum w:abstractNumId="1" w15:restartNumberingAfterBreak="0">
    <w:nsid w:val="3E8838D3"/>
    <w:multiLevelType w:val="hybridMultilevel"/>
    <w:tmpl w:val="7D62A9A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autoHyphenation/>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687"/>
    <w:rsid w:val="0009271D"/>
    <w:rsid w:val="000D3513"/>
    <w:rsid w:val="00132671"/>
    <w:rsid w:val="001C0C77"/>
    <w:rsid w:val="00295933"/>
    <w:rsid w:val="002B447F"/>
    <w:rsid w:val="007430F4"/>
    <w:rsid w:val="00764DC6"/>
    <w:rsid w:val="009F1E74"/>
    <w:rsid w:val="00AD4687"/>
    <w:rsid w:val="00B8373A"/>
    <w:rsid w:val="00BA6B17"/>
    <w:rsid w:val="00D219CA"/>
    <w:rsid w:val="00DF7D39"/>
    <w:rsid w:val="00E5045E"/>
    <w:rsid w:val="00E660EB"/>
    <w:rsid w:val="00F61858"/>
    <w:rsid w:val="00F83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ABA2ED-DCC4-4B1F-AC33-14AC9E8D9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7430F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AD4687"/>
    <w:rPr>
      <w:rFonts w:ascii="Calibri" w:eastAsia="Calibri" w:hAnsi="Calibri"/>
      <w:lang w:val="de-DE"/>
    </w:rPr>
  </w:style>
  <w:style w:type="character" w:customStyle="1" w:styleId="FunotentextZchn">
    <w:name w:val="Fußnotentext Zchn"/>
    <w:basedOn w:val="Absatz-Standardschriftart"/>
    <w:link w:val="Funotentext"/>
    <w:semiHidden/>
    <w:rsid w:val="00AD4687"/>
    <w:rPr>
      <w:rFonts w:ascii="Calibri" w:eastAsia="Calibri" w:hAnsi="Calibri"/>
      <w:lang w:val="de-DE"/>
    </w:rPr>
  </w:style>
  <w:style w:type="character" w:styleId="Funotenzeichen">
    <w:name w:val="footnote reference"/>
    <w:uiPriority w:val="99"/>
    <w:semiHidden/>
    <w:unhideWhenUsed/>
    <w:rsid w:val="00AD4687"/>
    <w:rPr>
      <w:vertAlign w:val="superscript"/>
    </w:rPr>
  </w:style>
  <w:style w:type="paragraph" w:styleId="Textkrper2">
    <w:name w:val="Body Text 2"/>
    <w:basedOn w:val="Standard"/>
    <w:link w:val="Textkrper2Zchn"/>
    <w:uiPriority w:val="99"/>
    <w:rsid w:val="00E660EB"/>
    <w:pPr>
      <w:jc w:val="center"/>
    </w:pPr>
    <w:rPr>
      <w:rFonts w:eastAsia="Times New Roman"/>
      <w:sz w:val="32"/>
      <w:szCs w:val="32"/>
      <w:lang w:val="de-DE" w:eastAsia="de-DE"/>
    </w:rPr>
  </w:style>
  <w:style w:type="character" w:customStyle="1" w:styleId="Textkrper2Zchn">
    <w:name w:val="Textkörper 2 Zchn"/>
    <w:basedOn w:val="Absatz-Standardschriftart"/>
    <w:link w:val="Textkrper2"/>
    <w:uiPriority w:val="99"/>
    <w:rsid w:val="00E660EB"/>
    <w:rPr>
      <w:rFonts w:eastAsia="Times New Roman"/>
      <w:sz w:val="32"/>
      <w:szCs w:val="3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85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ED7AD-2AC3-4A9A-9BCD-2AD773376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1460</Words>
  <Characters>9200</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Peters</dc:creator>
  <cp:keywords/>
  <dc:description/>
  <cp:lastModifiedBy>Stefan Nitsche</cp:lastModifiedBy>
  <cp:revision>3</cp:revision>
  <dcterms:created xsi:type="dcterms:W3CDTF">2016-10-04T18:03:00Z</dcterms:created>
  <dcterms:modified xsi:type="dcterms:W3CDTF">2016-11-20T20:52:00Z</dcterms:modified>
</cp:coreProperties>
</file>