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51" w:rsidRDefault="0011132E" w:rsidP="009D17C2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7.7pt;margin-top:.95pt;width:114.45pt;height:25.05pt;z-index:251670528;mso-height-percent:200;mso-height-percent:200;mso-width-relative:margin;mso-height-relative:margin">
            <v:textbox style="mso-next-textbox:#_x0000_s1031;mso-fit-shape-to-text:t">
              <w:txbxContent>
                <w:p w:rsidR="00180F7E" w:rsidRPr="00180F7E" w:rsidRDefault="00180F7E">
                  <w:pPr>
                    <w:rPr>
                      <w:sz w:val="28"/>
                      <w:szCs w:val="28"/>
                    </w:rPr>
                  </w:pPr>
                  <w:r w:rsidRPr="00180F7E">
                    <w:rPr>
                      <w:sz w:val="28"/>
                      <w:szCs w:val="28"/>
                    </w:rPr>
                    <w:t>laufende UV Nr.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574.4pt;margin-top:.95pt;width:122.45pt;height:25.05pt;z-index:251668480;mso-height-percent:200;mso-height-percent:200;mso-width-relative:margin;mso-height-relative:margin">
            <v:textbox style="mso-next-textbox:#_x0000_s1030;mso-fit-shape-to-text:t">
              <w:txbxContent>
                <w:p w:rsidR="00180F7E" w:rsidRPr="00180F7E" w:rsidRDefault="00180F7E" w:rsidP="00180F7E">
                  <w:pPr>
                    <w:jc w:val="center"/>
                    <w:rPr>
                      <w:sz w:val="28"/>
                      <w:szCs w:val="28"/>
                    </w:rPr>
                  </w:pPr>
                  <w:r w:rsidRPr="00180F7E">
                    <w:rPr>
                      <w:sz w:val="28"/>
                      <w:szCs w:val="28"/>
                    </w:rPr>
                    <w:t>Vernetzen mit UV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77.2pt;margin-top:.95pt;width:96.75pt;height:25.05pt;z-index:251666432;mso-height-percent:200;mso-height-percent:200;mso-width-relative:margin;mso-height-relative:margin">
            <v:textbox style="mso-next-textbox:#_x0000_s1029;mso-fit-shape-to-text:t">
              <w:txbxContent>
                <w:p w:rsidR="00180F7E" w:rsidRPr="00180F7E" w:rsidRDefault="00180F7E" w:rsidP="00180F7E">
                  <w:pPr>
                    <w:jc w:val="center"/>
                    <w:rPr>
                      <w:sz w:val="28"/>
                      <w:szCs w:val="28"/>
                    </w:rPr>
                  </w:pPr>
                  <w:r w:rsidRPr="00180F7E">
                    <w:rPr>
                      <w:sz w:val="28"/>
                      <w:szCs w:val="28"/>
                    </w:rPr>
                    <w:t>Dauer des UV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14.2pt;margin-top:1.35pt;width:63pt;height:25.05pt;z-index:251664384;mso-height-percent:200;mso-height-percent:200;mso-width-relative:margin;mso-height-relative:margin">
            <v:textbox style="mso-next-textbox:#_x0000_s1028;mso-fit-shape-to-text:t">
              <w:txbxContent>
                <w:p w:rsidR="00180F7E" w:rsidRPr="00180F7E" w:rsidRDefault="00180F7E" w:rsidP="00180F7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Klasse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94.45pt;margin-top:.95pt;width:119.3pt;height:25.05pt;z-index:251662336;mso-height-percent:200;mso-height-percent:200;mso-width-relative:margin;mso-height-relative:margin">
            <v:textbox style="mso-next-textbox:#_x0000_s1027;mso-fit-shape-to-text:t">
              <w:txbxContent>
                <w:p w:rsidR="00180F7E" w:rsidRPr="00180F7E" w:rsidRDefault="00180F7E" w:rsidP="00180F7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päd. Perspektive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9.1pt;margin-top:.95pt;width:285.35pt;height:25.05pt;z-index:251660288;mso-height-percent:200;mso-height-percent:200;mso-width-relative:margin;mso-height-relative:margin">
            <v:textbox style="mso-next-textbox:#_x0000_s1026;mso-fit-shape-to-text:t">
              <w:txbxContent>
                <w:p w:rsidR="00180F7E" w:rsidRPr="00180F7E" w:rsidRDefault="00180F7E" w:rsidP="00180F7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Bewegungsfeld / Sportbereich</w:t>
                  </w:r>
                </w:p>
              </w:txbxContent>
            </v:textbox>
          </v:shape>
        </w:pict>
      </w:r>
    </w:p>
    <w:p w:rsidR="00B15451" w:rsidRDefault="0011132E" w:rsidP="009D17C2">
      <w:r>
        <w:rPr>
          <w:noProof/>
          <w:lang w:eastAsia="de-DE"/>
        </w:rPr>
        <w:pict>
          <v:shape id="_x0000_s1034" type="#_x0000_t202" style="position:absolute;margin-left:414.2pt;margin-top:13pt;width:63pt;height:56.95pt;z-index:251673600;mso-width-relative:margin;mso-height-relative:margin">
            <v:textbox style="mso-next-textbox:#_x0000_s1034">
              <w:txbxContent>
                <w:permStart w:id="1794387172" w:edGrp="everyone" w:displacedByCustomXml="next"/>
                <w:sdt>
                  <w:sdtPr>
                    <w:rPr>
                      <w:sz w:val="24"/>
                      <w:szCs w:val="24"/>
                    </w:rPr>
                    <w:alias w:val="Klasse"/>
                    <w:tag w:val="Klasse"/>
                    <w:id w:val="565328"/>
                    <w:placeholder>
                      <w:docPart w:val="752263824850476FB3EDA2BCFC234A71"/>
                    </w:placeholder>
                    <w:showingPlcHdr/>
                    <w:dropDownList>
                      <w:listItem w:value="Wähle"/>
                      <w:listItem w:displayText="9" w:value="9"/>
                      <w:listItem w:displayText="10" w:value="10"/>
                    </w:dropDownList>
                  </w:sdtPr>
                  <w:sdtEndPr/>
                  <w:sdtContent>
                    <w:p w:rsidR="00112935" w:rsidRDefault="002A5A32" w:rsidP="00112935">
                      <w:pPr>
                        <w:rPr>
                          <w:sz w:val="24"/>
                          <w:szCs w:val="24"/>
                        </w:rPr>
                      </w:pPr>
                      <w:r w:rsidRPr="00EF4CA9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1794387172"/>
                <w:p w:rsidR="00180F7E" w:rsidRPr="00180F7E" w:rsidRDefault="00180F7E" w:rsidP="00180F7E"/>
              </w:txbxContent>
            </v:textbox>
          </v:shape>
        </w:pict>
      </w:r>
      <w:r>
        <w:rPr>
          <w:noProof/>
          <w:lang w:eastAsia="de-DE"/>
        </w:rPr>
        <w:pict>
          <v:shape id="_x0000_s1038" type="#_x0000_t202" style="position:absolute;margin-left:350.55pt;margin-top:13pt;width:63.65pt;height:56.95pt;z-index:251677696;mso-width-relative:margin;mso-height-relative:margin">
            <v:textbox style="mso-next-textbox:#_x0000_s1038">
              <w:txbxContent>
                <w:permStart w:id="585656591" w:edGrp="everyone"/>
                <w:p w:rsidR="00112935" w:rsidRPr="00180F7E" w:rsidRDefault="0011132E" w:rsidP="00112935">
                  <w:sdt>
                    <w:sdtPr>
                      <w:rPr>
                        <w:i/>
                        <w:iCs/>
                        <w:sz w:val="24"/>
                        <w:szCs w:val="24"/>
                        <w:lang w:val="en-GB"/>
                      </w:rPr>
                      <w:alias w:val="Pädagogische Perspektive"/>
                      <w:tag w:val="Pädagogische Perspektive"/>
                      <w:id w:val="565301"/>
                      <w:showingPlcHdr/>
                      <w:dropDownList>
                        <w:listItem w:value="Wählen Sie ein Element aus."/>
                        <w:listItem w:displayText="A" w:value="A"/>
                        <w:listItem w:displayText="B" w:value="B"/>
                        <w:listItem w:displayText="C" w:value="C"/>
                        <w:listItem w:displayText="D" w:value="D"/>
                        <w:listItem w:displayText="E" w:value="E"/>
                        <w:listItem w:displayText="F" w:value="F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  <w:permEnd w:id="585656591"/>
                    </w:sdtContent>
                  </w:sdt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33" type="#_x0000_t202" style="position:absolute;margin-left:294.85pt;margin-top:13pt;width:55.65pt;height:56.95pt;z-index:251672576;mso-width-relative:margin;mso-height-relative:margin">
            <v:textbox style="mso-next-textbox:#_x0000_s1033">
              <w:txbxContent>
                <w:permStart w:id="1912426540" w:edGrp="everyone"/>
                <w:p w:rsidR="00180F7E" w:rsidRPr="00180F7E" w:rsidRDefault="0011132E" w:rsidP="00180F7E">
                  <w:sdt>
                    <w:sdtPr>
                      <w:rPr>
                        <w:b/>
                        <w:iCs/>
                        <w:color w:val="808080"/>
                        <w:sz w:val="24"/>
                        <w:szCs w:val="24"/>
                        <w:lang w:val="en-GB"/>
                      </w:rPr>
                      <w:alias w:val="Pädagogische Perspektive"/>
                      <w:tag w:val="Pädagogische Perspektive"/>
                      <w:id w:val="565229"/>
                      <w:showingPlcHdr/>
                      <w:dropDownList>
                        <w:listItem w:value="Wählen Sie ein Element aus."/>
                        <w:listItem w:displayText="A" w:value="A"/>
                        <w:listItem w:displayText="B" w:value="B"/>
                        <w:listItem w:displayText="C" w:value="C"/>
                        <w:listItem w:displayText="D" w:value="D"/>
                        <w:listItem w:displayText="E" w:value="E"/>
                        <w:listItem w:displayText="F" w:value="F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  <w:permEnd w:id="1912426540"/>
                    </w:sdtContent>
                  </w:sdt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32" type="#_x0000_t202" style="position:absolute;margin-left:8.7pt;margin-top:12.6pt;width:285.75pt;height:56.95pt;z-index:251671552;mso-width-relative:margin;mso-height-relative:margin">
            <v:textbox style="mso-next-textbox:#_x0000_s1032">
              <w:txbxContent>
                <w:permStart w:id="1459952243" w:edGrp="everyone"/>
                <w:p w:rsidR="00180F7E" w:rsidRPr="00112935" w:rsidRDefault="0011132E" w:rsidP="00180F7E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Bewegungsfelder / Sportbereiche (1- 9)"/>
                      <w:tag w:val="Bewegungsfelder / Sportbereiche (1- 9)"/>
                      <w:id w:val="4632808"/>
                      <w:showingPlcHdr/>
                      <w:dropDownList>
                        <w:listItem w:value="Wählen Sie ein Element aus."/>
                        <w:listItem w:displayText="Den Körper wahrnehmen und Bewegungsfähigkeiten ausprägen (1)" w:value="1"/>
                        <w:listItem w:displayText="Das Spielen entdecken und Spielräume nutzen (2)" w:value="2"/>
                        <w:listItem w:displayText="Laufen, Springen, Werfen – Leichtathletik (3)" w:value="3"/>
                        <w:listItem w:displayText="Bewegen im Wasser – Schwimmen (4)" w:value="4"/>
                        <w:listItem w:displayText="Bewegen an Geräten – Turnen (5)" w:value="5"/>
                        <w:listItem w:displayText="Gestalten, Tanzen, Darstellen - Gymastik/Tanz, Bewegungskünste (6)" w:value="6"/>
                        <w:listItem w:displayText="Spielen in und mit Regelstrukturen - Sportspiele (7)" w:value="7"/>
                        <w:listItem w:displayText="Gleiten, Fahren, Rollen – Rollsport / Bootssport / Wintersport (8)" w:value="8"/>
                        <w:listItem w:displayText="Ringen und Kämpfen – Zweikampfsport (9)" w:value="9"/>
                      </w:dropDownList>
                    </w:sdtPr>
                    <w:sdtEndPr/>
                    <w:sdtContent>
                      <w:r w:rsidR="00287303" w:rsidRPr="004A452B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1459952243"/>
                </w:p>
              </w:txbxContent>
            </v:textbox>
          </v:shape>
        </w:pict>
      </w:r>
    </w:p>
    <w:p w:rsidR="00B15451" w:rsidRDefault="0011132E" w:rsidP="009D17C2">
      <w:r>
        <w:rPr>
          <w:noProof/>
          <w:lang w:eastAsia="de-DE"/>
        </w:rPr>
        <w:pict>
          <v:shape id="_x0000_s1037" type="#_x0000_t202" style="position:absolute;margin-left:697.7pt;margin-top:-.05pt;width:114.45pt;height:56.95pt;z-index:251676672;mso-width-relative:margin;mso-height-relative:margin">
            <v:textbox style="mso-next-textbox:#_x0000_s1037">
              <w:txbxContent>
                <w:permStart w:id="728109794" w:edGrp="everyone" w:displacedByCustomXml="next"/>
                <w:sdt>
                  <w:sdtPr>
                    <w:rPr>
                      <w:color w:val="808080"/>
                      <w:sz w:val="24"/>
                      <w:szCs w:val="24"/>
                    </w:rPr>
                    <w:alias w:val="UV Nr."/>
                    <w:tag w:val="UV Nr."/>
                    <w:id w:val="2439984"/>
                    <w:showingPlcHdr/>
                    <w:dropDownList>
                      <w:listItem w:value="Wählen Sie ein Element aus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  <w:listItem w:displayText="25" w:value="25"/>
                      <w:listItem w:displayText="26" w:value="26"/>
                      <w:listItem w:displayText="27" w:value="27"/>
                      <w:listItem w:displayText="28" w:value="28"/>
                      <w:listItem w:displayText="29" w:value="29"/>
                      <w:listItem w:displayText="30" w:value="30"/>
                      <w:listItem w:displayText="31" w:value="31"/>
                      <w:listItem w:displayText="32" w:value="32"/>
                      <w:listItem w:displayText="33" w:value="33"/>
                      <w:listItem w:displayText="34" w:value="34"/>
                      <w:listItem w:displayText="35" w:value="35"/>
                      <w:listItem w:displayText="36" w:value="36"/>
                      <w:listItem w:displayText="37" w:value="37"/>
                      <w:listItem w:displayText="38" w:value="38"/>
                      <w:listItem w:displayText="39" w:value="39"/>
                      <w:listItem w:displayText="40" w:value="40"/>
                      <w:listItem w:displayText="41" w:value="41"/>
                      <w:listItem w:displayText="42" w:value="42"/>
                      <w:listItem w:displayText="43" w:value="43"/>
                      <w:listItem w:displayText="44" w:value="44"/>
                      <w:listItem w:displayText="45" w:value="45"/>
                      <w:listItem w:displayText="46" w:value="46"/>
                      <w:listItem w:displayText="47" w:value="47"/>
                      <w:listItem w:displayText="48" w:value="48"/>
                      <w:listItem w:displayText="49" w:value="49"/>
                      <w:listItem w:displayText="50" w:value="50"/>
                      <w:listItem w:displayText="51" w:value="51"/>
                      <w:listItem w:displayText="52" w:value="52"/>
                      <w:listItem w:displayText="53" w:value="53"/>
                      <w:listItem w:displayText="54" w:value="54"/>
                      <w:listItem w:displayText="55" w:value="55"/>
                      <w:listItem w:displayText="56" w:value="56"/>
                      <w:listItem w:displayText="57" w:value="57"/>
                      <w:listItem w:displayText="58" w:value="58"/>
                      <w:listItem w:displayText="59" w:value="59"/>
                      <w:listItem w:displayText="60" w:value="60"/>
                      <w:listItem w:displayText="61" w:value="61"/>
                      <w:listItem w:displayText="62" w:value="62"/>
                      <w:listItem w:displayText="63" w:value="63"/>
                      <w:listItem w:displayText="64" w:value="64"/>
                      <w:listItem w:displayText="65" w:value="65"/>
                      <w:listItem w:displayText="66" w:value="66"/>
                      <w:listItem w:displayText="67" w:value="67"/>
                      <w:listItem w:displayText="68" w:value="68"/>
                      <w:listItem w:displayText="69" w:value="69"/>
                      <w:listItem w:displayText="70" w:value="70"/>
                    </w:dropDownList>
                  </w:sdtPr>
                  <w:sdtEndPr/>
                  <w:sdtContent>
                    <w:p w:rsidR="00287303" w:rsidRDefault="00287303" w:rsidP="00287303">
                      <w:pPr>
                        <w:rPr>
                          <w:color w:val="808080"/>
                          <w:sz w:val="24"/>
                          <w:szCs w:val="24"/>
                        </w:rPr>
                      </w:pPr>
                      <w:r w:rsidRPr="00EF4CA9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 w:rsidR="00885D19" w:rsidRDefault="00885D19" w:rsidP="00885D19">
                  <w:pPr>
                    <w:rPr>
                      <w:color w:val="808080"/>
                      <w:sz w:val="24"/>
                      <w:szCs w:val="24"/>
                    </w:rPr>
                  </w:pPr>
                </w:p>
                <w:permEnd w:id="728109794"/>
                <w:p w:rsidR="00112935" w:rsidRDefault="00112935" w:rsidP="00112935">
                  <w:pPr>
                    <w:rPr>
                      <w:color w:val="808080"/>
                      <w:sz w:val="24"/>
                      <w:szCs w:val="24"/>
                    </w:rPr>
                  </w:pPr>
                </w:p>
                <w:p w:rsidR="00180F7E" w:rsidRPr="00180F7E" w:rsidRDefault="00180F7E" w:rsidP="00180F7E"/>
              </w:txbxContent>
            </v:textbox>
          </v:shape>
        </w:pict>
      </w:r>
      <w:r>
        <w:rPr>
          <w:noProof/>
          <w:lang w:eastAsia="de-DE"/>
        </w:rPr>
        <w:pict>
          <v:shape id="_x0000_s1036" type="#_x0000_t202" style="position:absolute;margin-left:574.8pt;margin-top:-.05pt;width:122.45pt;height:56.95pt;z-index:251675648;mso-width-relative:margin;mso-height-relative:margin">
            <v:textbox style="mso-next-textbox:#_x0000_s1036">
              <w:txbxContent>
                <w:permStart w:id="1246326222" w:edGrp="everyone" w:displacedByCustomXml="next"/>
                <w:sdt>
                  <w:sdtPr>
                    <w:rPr>
                      <w:color w:val="808080"/>
                      <w:sz w:val="24"/>
                      <w:szCs w:val="24"/>
                    </w:rPr>
                    <w:alias w:val="UV Nr."/>
                    <w:tag w:val="UV Nr."/>
                    <w:id w:val="4144198"/>
                    <w:showingPlcHdr/>
                    <w:dropDownList>
                      <w:listItem w:value="Wählen Sie ein Element aus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  <w:listItem w:displayText="25" w:value="25"/>
                      <w:listItem w:displayText="26" w:value="26"/>
                      <w:listItem w:displayText="27" w:value="27"/>
                      <w:listItem w:displayText="28" w:value="28"/>
                      <w:listItem w:displayText="29" w:value="29"/>
                      <w:listItem w:displayText="30" w:value="30"/>
                      <w:listItem w:displayText="31" w:value="31"/>
                      <w:listItem w:displayText="32" w:value="32"/>
                      <w:listItem w:displayText="33" w:value="33"/>
                      <w:listItem w:displayText="34" w:value="34"/>
                      <w:listItem w:displayText="35" w:value="35"/>
                      <w:listItem w:displayText="36" w:value="36"/>
                      <w:listItem w:displayText="37" w:value="37"/>
                      <w:listItem w:displayText="38" w:value="38"/>
                      <w:listItem w:displayText="39" w:value="39"/>
                      <w:listItem w:displayText="40" w:value="40"/>
                      <w:listItem w:displayText="41" w:value="41"/>
                      <w:listItem w:displayText="42" w:value="42"/>
                      <w:listItem w:displayText="43" w:value="43"/>
                      <w:listItem w:displayText="44" w:value="44"/>
                      <w:listItem w:displayText="45" w:value="45"/>
                      <w:listItem w:displayText="46" w:value="46"/>
                      <w:listItem w:displayText="47" w:value="47"/>
                      <w:listItem w:displayText="48" w:value="48"/>
                      <w:listItem w:displayText="49" w:value="49"/>
                      <w:listItem w:displayText="50" w:value="50"/>
                      <w:listItem w:displayText="51" w:value="51"/>
                      <w:listItem w:displayText="52" w:value="52"/>
                      <w:listItem w:displayText="53" w:value="53"/>
                      <w:listItem w:displayText="54" w:value="54"/>
                      <w:listItem w:displayText="55" w:value="55"/>
                      <w:listItem w:displayText="56" w:value="56"/>
                      <w:listItem w:displayText="57" w:value="57"/>
                      <w:listItem w:displayText="58" w:value="58"/>
                      <w:listItem w:displayText="59" w:value="59"/>
                      <w:listItem w:displayText="60" w:value="60"/>
                      <w:listItem w:displayText="61" w:value="61"/>
                      <w:listItem w:displayText="62" w:value="62"/>
                      <w:listItem w:displayText="63" w:value="63"/>
                      <w:listItem w:displayText="64" w:value="64"/>
                      <w:listItem w:displayText="65" w:value="65"/>
                      <w:listItem w:displayText="66" w:value="66"/>
                      <w:listItem w:displayText="67" w:value="67"/>
                      <w:listItem w:displayText="68" w:value="68"/>
                      <w:listItem w:displayText="69" w:value="69"/>
                      <w:listItem w:displayText="70" w:value="70"/>
                    </w:dropDownList>
                  </w:sdtPr>
                  <w:sdtEndPr/>
                  <w:sdtContent>
                    <w:p w:rsidR="00014BFC" w:rsidRDefault="00014BFC" w:rsidP="00014BFC">
                      <w:pPr>
                        <w:rPr>
                          <w:color w:val="808080"/>
                        </w:rPr>
                      </w:pPr>
                      <w:r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1246326222" w:displacedByCustomXml="prev"/>
                <w:p w:rsidR="00112935" w:rsidRDefault="00112935" w:rsidP="00112935">
                  <w:pPr>
                    <w:rPr>
                      <w:color w:val="808080"/>
                      <w:sz w:val="24"/>
                      <w:szCs w:val="24"/>
                    </w:rPr>
                  </w:pPr>
                </w:p>
                <w:p w:rsidR="00180F7E" w:rsidRPr="00180F7E" w:rsidRDefault="00180F7E" w:rsidP="00180F7E"/>
              </w:txbxContent>
            </v:textbox>
          </v:shape>
        </w:pict>
      </w:r>
      <w:r>
        <w:rPr>
          <w:noProof/>
          <w:lang w:eastAsia="de-DE"/>
        </w:rPr>
        <w:pict>
          <v:shape id="_x0000_s1035" type="#_x0000_t202" style="position:absolute;margin-left:477.65pt;margin-top:-.05pt;width:96.75pt;height:56.95pt;z-index:251674624;mso-width-relative:margin;mso-height-relative:margin">
            <v:textbox style="mso-next-textbox:#_x0000_s1035">
              <w:txbxContent>
                <w:p w:rsidR="00180F7E" w:rsidRPr="002A5A32" w:rsidRDefault="0094615E" w:rsidP="00180F7E">
                  <w:pPr>
                    <w:rPr>
                      <w:sz w:val="24"/>
                      <w:szCs w:val="24"/>
                    </w:rPr>
                  </w:pPr>
                  <w:permStart w:id="1078804729" w:edGrp="everyone"/>
                  <w:r w:rsidRPr="002A5A32">
                    <w:rPr>
                      <w:sz w:val="24"/>
                      <w:szCs w:val="24"/>
                    </w:rPr>
                    <w:t>Tragen Sie hier die Dauer des UV ein.</w:t>
                  </w:r>
                  <w:permEnd w:id="1078804729"/>
                </w:p>
              </w:txbxContent>
            </v:textbox>
          </v:shape>
        </w:pict>
      </w:r>
    </w:p>
    <w:p w:rsidR="00B15451" w:rsidRDefault="00B15451" w:rsidP="009D17C2"/>
    <w:p w:rsidR="00B15451" w:rsidRDefault="00B15451" w:rsidP="009D17C2"/>
    <w:p w:rsidR="00B15451" w:rsidRDefault="00B15451" w:rsidP="009D17C2"/>
    <w:p w:rsidR="00B15451" w:rsidRDefault="0011132E" w:rsidP="009D17C2">
      <w:r>
        <w:rPr>
          <w:noProof/>
        </w:rPr>
        <w:pict>
          <v:shape id="_x0000_s1039" type="#_x0000_t202" style="position:absolute;margin-left:8.7pt;margin-top:8.3pt;width:802.95pt;height:35pt;z-index:251679744;mso-width-relative:margin;mso-height-relative:margin" strokecolor="white [3212]">
            <v:textbox>
              <w:txbxContent>
                <w:p w:rsidR="00112935" w:rsidRPr="00A143FC" w:rsidRDefault="00287303" w:rsidP="00A143FC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permStart w:id="904819894" w:edGrp="everyone"/>
                  <w:r>
                    <w:rPr>
                      <w:rFonts w:ascii="Times-Roman" w:hAnsi="Times-Roman" w:cs="Times-Roman"/>
                      <w:sz w:val="26"/>
                      <w:szCs w:val="26"/>
                    </w:rPr>
                    <w:t>Hier können Sie den Namen des Unterrichtsvorhabens eintragen.</w:t>
                  </w:r>
                  <w:permEnd w:id="904819894"/>
                </w:p>
              </w:txbxContent>
            </v:textbox>
          </v:shape>
        </w:pict>
      </w:r>
    </w:p>
    <w:p w:rsidR="00B15451" w:rsidRDefault="00B15451" w:rsidP="009D17C2"/>
    <w:p w:rsidR="00B15451" w:rsidRDefault="00B15451" w:rsidP="009D17C2"/>
    <w:p w:rsidR="005D6F3C" w:rsidRPr="005D6F3C" w:rsidRDefault="005D6F3C" w:rsidP="005D6F3C">
      <w:pPr>
        <w:pStyle w:val="berschrift1"/>
        <w:spacing w:after="0"/>
        <w:ind w:firstLine="142"/>
        <w:jc w:val="left"/>
        <w:rPr>
          <w:rFonts w:asciiTheme="minorHAnsi" w:hAnsiTheme="minorHAnsi"/>
          <w:szCs w:val="28"/>
          <w:u w:val="single"/>
          <w:lang w:eastAsia="en-US"/>
        </w:rPr>
      </w:pPr>
      <w:r w:rsidRPr="005D6F3C">
        <w:rPr>
          <w:rFonts w:asciiTheme="minorHAnsi" w:hAnsiTheme="minorHAnsi"/>
          <w:szCs w:val="28"/>
          <w:u w:val="single"/>
          <w:lang w:eastAsia="en-US"/>
        </w:rPr>
        <w:t xml:space="preserve">Kompetenzerwartungen: </w:t>
      </w:r>
    </w:p>
    <w:p w:rsidR="005D6F3C" w:rsidRDefault="005D6F3C" w:rsidP="005D6F3C">
      <w:pPr>
        <w:pStyle w:val="berschrift1"/>
        <w:spacing w:after="0"/>
        <w:ind w:firstLine="142"/>
        <w:jc w:val="left"/>
        <w:rPr>
          <w:rFonts w:asciiTheme="minorHAnsi" w:hAnsiTheme="minorHAnsi" w:cstheme="minorHAnsi"/>
          <w:b w:val="0"/>
          <w:i/>
          <w:iCs/>
          <w:szCs w:val="28"/>
        </w:rPr>
      </w:pPr>
      <w:r w:rsidRPr="005D6F3C">
        <w:rPr>
          <w:rFonts w:asciiTheme="minorHAnsi" w:hAnsiTheme="minorHAnsi" w:cstheme="minorHAnsi"/>
          <w:szCs w:val="28"/>
        </w:rPr>
        <w:t>Bewegungs- und Wahrnehmungskompetenz (BWK)</w:t>
      </w:r>
      <w:r w:rsidR="00835898" w:rsidRPr="00835898">
        <w:rPr>
          <w:rFonts w:ascii="Times New Roman" w:hAnsi="Times New Roman"/>
          <w:sz w:val="24"/>
          <w:szCs w:val="24"/>
        </w:rPr>
        <w:t xml:space="preserve"> </w:t>
      </w:r>
      <w:r w:rsidRPr="005D6F3C">
        <w:rPr>
          <w:rFonts w:asciiTheme="minorHAnsi" w:hAnsiTheme="minorHAnsi" w:cstheme="minorHAnsi"/>
          <w:b w:val="0"/>
          <w:i/>
          <w:iCs/>
          <w:szCs w:val="28"/>
        </w:rPr>
        <w:t xml:space="preserve"> </w:t>
      </w:r>
    </w:p>
    <w:p w:rsidR="005D6F3C" w:rsidRDefault="0011132E" w:rsidP="005D6F3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1" type="#_x0000_t202" style="position:absolute;margin-left:8.7pt;margin-top:.4pt;width:624.7pt;height:54.25pt;z-index:251681792;mso-width-relative:margin;mso-height-relative:margin" stroked="f" strokecolor="black [3213]">
            <v:textbox>
              <w:txbxContent>
                <w:permStart w:id="1107121505" w:edGrp="everyone" w:displacedByCustomXml="next"/>
                <w:sdt>
                  <w:sdtPr>
                    <w:rPr>
                      <w:sz w:val="20"/>
                      <w:szCs w:val="20"/>
                    </w:rPr>
                    <w:alias w:val="Bewegungs- und Wahrnehmungskompetenz"/>
                    <w:tag w:val="Bewegungs- und Wahrnehmungskompetenz"/>
                    <w:id w:val="2754492"/>
                    <w:showingPlcHdr/>
                    <w:dropDownList>
                      <w:listItem w:value="Wählen Sie ein Element aus."/>
                      <w:listItem w:displayText="(1.1) sich selbstständig funktional – allgemein und sportartspezifisch – aufwärmen und entsprechende Prozesse  funktionsgerecht planen (Bewegungsfeld 1)" w:value="1.1"/>
                      <w:listItem w:displayText="(1.2) ausgewählte Faktoren der Leistungsfähigkeit (u. a. Anstrengungsbereitschaft,Ausdauer) gemäß den individuellen Leistungsvoraussetzungen weiterentwickeln und dies in komplexen portbezogenen Anforderungssituationen zeigen" w:value="1.2"/>
                      <w:listItem w:displayText="(1.3)unterschiedliche Entspannungstechnik (z. B. progressive Muskelentspannung) ausführen und deren Funktion und  Aufbau beschreiben (Bewegungsfeld 1)" w:value="1.3"/>
                      <w:listItem w:displayText="(2.1) komplexere spielübergreifende technisch-koordinative Fertigkeiten sowie taktisch-kognitive Fähigkeiten weiter entwickeln situationsgerecht in Spielen anwenden. (Bewegungsfeld 2)" w:value="2.1"/>
                      <w:listItem w:displayText="(2.2) in unterschiedlichen Spielen mit- und gegeneinander technisch wie taktisch situationsgerecht handeln (Bewegungsfeld 2)" w:value="2.2"/>
                      <w:listItem w:displayText="(2.3) Spiele aus anderen Kulturen vor dem jeweiligen kulturellen Hintergrund selbstständig spielen und an veränderte Rahmenbedingungen anpassen" w:value="2.3"/>
                      <w:listItem w:displayText="(3.1) leichtathletische Disziplinen (Lauf, Sprung, Wurf oder Stoß) auf erweitertem technisch-koordinativen Fertigkeitsniveau ausführen und grundlegende Merkmale leichtathletischer Fertigkeiten in ihrer Funktion erläutern (Bewegungsfeld 3)" w:value="3.1"/>
                      <w:listItem w:displayText="(3.2) eine neu erlernte leichtathletische Disziplin (z. B. Hochsprung, Kugelstoßen) in der Grobform ausführen (Bewegungsfeld 3)" w:value="3.2"/>
                      <w:listItem w:displayText="(3.3) beim Laufen eine Ausdauerleitung (ca.30 Min.) gesundheitsorientiert–ohne Unterbrechung,in gleichförmigem Tempo,unter Berücksichtigung individueller Leistungsfähigkeit–erbringen und einzelne Belastungsgrößen beim Ausdauertraining benennen" w:value="3.3"/>
                      <w:listItem w:displayText="(3.4) einen weiteren leichtathletischen Wettkampf (z.B.Mehrkampf,Biathlon,Triathlon,Orientierungslauf etc.) einzeln oder in der Mannschaft unter Berücksichtigung individueller Voraussetzungen und angemessenen Wettkampfverhaltens vorbereiten/durchführen" w:value="3.4"/>
                      <w:listItem w:displayText="(4.1) technisch-koordinative Elemente des Schwimmens in der Bauch und Rückenlage sicher anwenden (BF 4)" w:value="4.1"/>
                      <w:listItem w:displayText="(4.2) eine Wechselzug- und eine Gleichzugtechnik einschließlich Atemtechnik, Start und Wende auf technisch-koordinativ grundlegendem Niveau ausführen und Bewegungsmerkmale beschreiben (Bewegungsfeld 4)" w:value="4.2"/>
                      <w:listItem w:displayText="(4.3) eine Ausdauerleistung (ca. 20 Min.) in einer beliebigen Schwimmtechnik gesundheitsorientiert – ohne Unterbrechung,in gleichförmigem Tempo, unter Berücksichtigung individueller Leistungsfähigkeit - erbringen (Bewegungsfeld 4) " w:value="4.3"/>
                      <w:listItem w:displayText="(4.4) Maßnahmen zur Selbstrettung und einfache Formen der Fremdrettung bennen, erläutern und anwenden(Bewegungsfeld 4)" w:value="4.4"/>
                      <w:listItem w:displayText="(4.5) Nach dem Startsprung unter Wasser mit realistischer Einschätzung ihrer individuellen Fähigkeiten eine Tauchstrecke bewältigen" w:value="4.5"/>
                      <w:listItem w:displayText="(4.6) vielfältige schwimmerische Wettkämpfe unter Berücksichtigung individueller Voraussetzungen durchführen" w:value="4.6"/>
                      <w:listItem w:displayText="(5.1) an Turngeräten oder Gerätekombinationen turnerische Bewegungen auf der Basis individueller Fähigkeiten normungebunden oder normgebunden ausführen und verbinden (Bewegungsfeld 5)" w:value="5.1"/>
                      <w:listItem w:displayText="(5.2)eine turnerische/akrobatische Gruppengestaltung kooperations- und teamorientiert unter Berücksichtigung der individuellen Fähigkeiten und Leistungsmöglichkeiten entwickeln,einüben und präsentieren sowie dazu Ausführungs-und Gestaltungskriterien nennen" w:value="5.2"/>
                      <w:listItem w:displayText="(5.3) an ihre individuellen Leistungsvoraussetzungen angepasste Wagnis- und Leistungssituationen bewältigen sowie grundlegende Sicherheits- und Hilfestellungen situationsbezogen wahrnehmen und sachgerecht ausführen" w:value="5.3"/>
                      <w:listItem w:displayText="(6.1) ausgewählte Grundtechniken ästhetisch-gestalterischen Bewegens-auch in der Gruppe- ausführen und durch Erhöhung des Schwierigkeitsgrades oder durch Erhöhung der Komplexität verändern (Bewegungsfeld 6)" w:value="6.1"/>
                      <w:listItem w:displayText="(6.2)Objekte und Materialienin das ästhetisch-gestalterische Bewegungshandeln integrieren  (Bewegungsfeld 6)" w:value="6.2"/>
                      <w:listItem w:displayText="(6.3)Merkmale von Bewegungsqualität (u. a. Körperspannung,Bewegungsrhythmus,Raumorientierungsowie Synchronität von Körper/Musik und Partnerin/Partner) in Bewegungsgestaltungen-auch in der Gruppe-auf erweitertem Niveau anwenden und variieren" w:value="6.3"/>
                      <w:listItem w:displayText="(6.4) ausgehend von vorgegebenen Gestaltungsabsichten, – aufgaben und – anlässen eigene Kompositionen (z. B. Fitnesschoreografien in der Gruppe, tänzerische Gruppengestaltung) entwickeln, umsetzen und präsentieren." w:value="6.4"/>
                      <w:listItem w:displayText="(7.1)komplexe technische, koordinative Fertigkeiten in Spielsituationen anwenden, erläutern und Korrekturhilfen geben (Bewegungsfeld 7)" w:value="7.1"/>
                      <w:listItem w:displayText="(7.2)die Merkmale fairen Spielens reflektieren und erläutern sowie sich aktiv für faire Spielprozesse einsetzen. (Bewegungsfeld 7)" w:value="7.2"/>
                      <w:listItem w:displayText="(7.3)taktisches Verhalten in Handlungs-/Spielsituationen situationsgemäß ändern und erläutern.  (Bewegungsfeld 7)" w:value="7.3"/>
                      <w:listItem w:displayText="(7.4) das ausgewählte große Sportspiel auf fortgeschrittenem Niveau spielen und die spielspezifischen Gelingensbedingungen erläutern  (Bewegungsfeld 7)" w:value="7.4"/>
                      <w:listItem w:displayText="(7.5) das ausgewählte Partnerspiel auf fortgeschrittenem Niveau regelgerecht, fair mit und gegeneinander spielen und die spielspezifischen Gelingensbedingungen erläutern." w:value="7.5"/>
                      <w:listItem w:displayText="(8.1)sich in kompl. Bewegungssituationen beim Gleiten/Fahren/Rollen unter Berücksichtigung der Anforderungen von Material,Geschwindigkeit,Raum/Gelände im dynamischen Gleichgewicht fortbewegen &amp; zentrale Bewegungsmerkmale nach gegebenen Kriterien erläutern" w:value="8.1"/>
                      <w:listItem w:displayText="(8.2) technisch-koordinative Fertigkeiten beim Gleiten oder Fahren oder Rollen sicherheitsgerecht und Gelände angepasst ausführen, Sicherheitsaspekte beschreiben sowie Möglichkeiten der Bewegungshilfe und -sicherung erläutern" w:value="8.2"/>
                      <w:listItem w:displayText="(9.1) grundlegende technisch-koordinative Fertigkeiten (z. B. Techniken zum Fallen, Halten und Befreien) und taktisch-kognitive Fähigkeiten (z. B. Ausweichen, Blocken, Fintieren) beim Ringen und Kämpfen anwenden und grundlegend in ihrer Funktion erläutern" w:value="9.1"/>
                      <w:listItem w:displayText="(9.2)mit Risiko und Wagnis beim Kämpfen situationsangepasst umgehen sowie regelgerecht kämpfen (Bewegungsfeld 9)" w:value="9.2"/>
                    </w:dropDownList>
                  </w:sdtPr>
                  <w:sdtEndPr/>
                  <w:sdtContent>
                    <w:p w:rsidR="004C3B11" w:rsidRDefault="004C3B11" w:rsidP="004C3B11">
                      <w:pPr>
                        <w:rPr>
                          <w:sz w:val="20"/>
                          <w:szCs w:val="20"/>
                        </w:rPr>
                      </w:pPr>
                      <w:r w:rsidRPr="004A452B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1107121505" w:displacedByCustomXml="prev"/>
                <w:p w:rsidR="005D6F3C" w:rsidRPr="005D6F3C" w:rsidRDefault="005D6F3C" w:rsidP="005D6F3C">
                  <w:pPr>
                    <w:rPr>
                      <w:sz w:val="24"/>
                      <w:szCs w:val="24"/>
                    </w:rPr>
                  </w:pPr>
                </w:p>
                <w:p w:rsidR="005D6F3C" w:rsidRDefault="005D6F3C"/>
              </w:txbxContent>
            </v:textbox>
          </v:shape>
        </w:pict>
      </w:r>
    </w:p>
    <w:p w:rsidR="005D6F3C" w:rsidRPr="005D6F3C" w:rsidRDefault="005D6F3C" w:rsidP="005D6F3C">
      <w:pPr>
        <w:rPr>
          <w:lang w:eastAsia="de-DE"/>
        </w:rPr>
      </w:pPr>
    </w:p>
    <w:p w:rsidR="00B15451" w:rsidRDefault="00B15451" w:rsidP="009D17C2"/>
    <w:p w:rsidR="00B15451" w:rsidRDefault="00B15451" w:rsidP="009D17C2"/>
    <w:p w:rsidR="00B15451" w:rsidRDefault="0011132E" w:rsidP="009D17C2">
      <w:r>
        <w:rPr>
          <w:noProof/>
          <w:lang w:eastAsia="de-DE"/>
        </w:rPr>
        <w:pict>
          <v:shape id="_x0000_s1042" type="#_x0000_t202" style="position:absolute;margin-left:8.7pt;margin-top:2.15pt;width:624.7pt;height:54.25pt;z-index:251682816;mso-width-relative:margin;mso-height-relative:margin" stroked="f" strokecolor="black [3213]">
            <v:textbox>
              <w:txbxContent>
                <w:permStart w:id="1295529362" w:edGrp="everyone" w:displacedByCustomXml="next"/>
                <w:sdt>
                  <w:sdtPr>
                    <w:rPr>
                      <w:sz w:val="20"/>
                      <w:szCs w:val="20"/>
                    </w:rPr>
                    <w:alias w:val="Bewegungs- und Wahrnehmungskompetenz"/>
                    <w:tag w:val="Bewegungs- und Wahrnehmungskompetenz"/>
                    <w:id w:val="2440425"/>
                    <w:showingPlcHdr/>
                    <w:dropDownList>
                      <w:listItem w:value="Wählen Sie ein Element aus."/>
                      <w:listItem w:displayText="(1.1) sich selbstständig funktional – allgemein und sportartspezifisch – aufwärmen und entsprechende Prozesse  funktionsgerecht planen (Bewegungsfeld 1)" w:value="1.1"/>
                      <w:listItem w:displayText="(1.2) ausgewählte Faktoren der Leistungsfähigkeit (u. a. Anstrengungsbereitschaft,Ausdauer) gemäß den individuellen Leistungsvoraussetzungen weiterentwickeln und dies in komplexen portbezogenen Anforderungssituationen zeigen" w:value="1.2"/>
                      <w:listItem w:displayText="(1.3)unterschiedliche Entspannungstechnik (z. B. progressive Muskelentspannung) ausführen und deren Funktion und  Aufbau beschreiben (Bewegungsfeld 1)" w:value="1.3"/>
                      <w:listItem w:displayText="(2.1) komplexere spielübergreifende technisch-koordinative Fertigkeiten sowie taktisch-kognitive Fähigkeiten weiter entwickeln situationsgerecht in Spielen anwenden. (Bewegungsfeld 2)" w:value="2.1"/>
                      <w:listItem w:displayText="(2.2) in unterschiedlichen Spielen mit- und gegeneinander technisch wie taktisch situationsgerecht handeln (Bewegungsfeld 2)" w:value="2.2"/>
                      <w:listItem w:displayText="(2.3) Spiele aus anderen Kulturen vor dem jeweiligen kulturellen Hintergrund selbstständig spielen und an veränderte Rahmenbedingungen anpassen" w:value="2.3"/>
                      <w:listItem w:displayText="(3.1) leichtathletische Disziplinen (Lauf, Sprung, Wurf oder Stoß) auf erweitertem technisch-koordinativen Fertigkeitsniveau ausführen und grundlegende Merkmale leichtathletischer Fertigkeiten in ihrer Funktion erläutern (Bewegungsfeld 3)" w:value="3.1"/>
                      <w:listItem w:displayText="(3.2) eine neu erlernte leichtathletische Disziplin (z. B. Hochsprung, Kugelstoßen) in der Grobform ausführen (Bewegungsfeld 3)" w:value="3.2"/>
                      <w:listItem w:displayText="(3.3) beim Laufen eine Ausdauerleitung (ca.30 Min.) gesundheitsorientiert–ohne Unterbrechung,in gleichförmigem Tempo,unter Berücksichtigung individueller Leistungsfähigkeit–erbringen und einzelne Belastungsgrößen beim Ausdauertraining benennen" w:value="3.3"/>
                      <w:listItem w:displayText="(3.4) einen weiteren leichtathletischen Wettkampf (z.B.Mehrkampf,Biathlon,Triathlon,Orientierungslauf etc.) einzeln oder in der Mannschaft unter Berücksichtigung individueller Voraussetzungen und angemessenen Wettkampfverhaltens vorbereiten/durchführen" w:value="3.4"/>
                      <w:listItem w:displayText="(4.1) technisch-koordinative Elemente des Schwimmens in der Bauch und Rückenlage sicher anwenden (BF 4)" w:value="4.1"/>
                      <w:listItem w:displayText="(4.2) eine Wechselzug- und eine Gleichzugtechnik einschließlich Atemtechnik, Start und Wende auf technisch-koordinativ grundlegendem Niveau ausführen und Bewegungsmerkmale beschreiben (Bewegungsfeld 4)" w:value="4.2"/>
                      <w:listItem w:displayText="(4.3) eine Ausdauerleistung (ca. 20 Min.) in einer beliebigen Schwimmtechnik gesundheitsorientiert – ohne Unterbrechung,in gleichförmigem Tempo, unter Berücksichtigung individueller Leistungsfähigkeit - erbringen (Bewegungsfeld 4) " w:value="4.3"/>
                      <w:listItem w:displayText="(4.4) Maßnahmen zur Selbstrettung und einfache Formen der Fremdrettung bennen, erläutern und anwenden(Bewegungsfeld 4)" w:value="4.4"/>
                      <w:listItem w:displayText="(4.5) Nach dem Startsprung unter Wasser mit realistischer Einschätzung ihrer individuellen Fähigkeiten eine Tauchstrecke bewältigen" w:value="4.5"/>
                      <w:listItem w:displayText="(4.6) vielfältige schwimmerische Wettkämpfe unter Berücksichtigung individueller Voraussetzungen durchführen" w:value="4.6"/>
                      <w:listItem w:displayText="(5.1) an Turngeräten oder Gerätekombinationen turnerische Bewegungen auf der Basis individueller Fähigkeiten normungebunden oder normgebunden ausführen und verbinden (Bewegungsfeld 5)" w:value="5.1"/>
                      <w:listItem w:displayText="(5.2)eine turnerische/akrobatische Gruppengestaltung kooperations- und teamorientiert unter Berücksichtigung der individuellen Fähigkeiten und Leistungsmöglichkeiten entwickeln,einüben und präsentieren sowie dazu Ausführungs-und Gestaltungskriterien nennen" w:value="5.2"/>
                      <w:listItem w:displayText="(5.3) an ihre individuellen Leistungsvoraussetzungen angepasste Wagnis- und Leistungssituationen bewältigen sowie grundlegende Sicherheits- und Hilfestellungen situationsbezogen wahrnehmen und sachgerecht ausführen" w:value="5.3"/>
                      <w:listItem w:displayText="(6.1) ausgewählte Grundtechniken ästhetisch-gestalterischen Bewegens-auch in der Gruppe- ausführen und durch Erhöhung des Schwierigkeitsgrades oder durch Erhöhung der Komplexität verändern (Bewegungsfeld 6)" w:value="6.1"/>
                      <w:listItem w:displayText="(6.2)Objekte und Materialienin das ästhetisch-gestalterische Bewegungshandeln integrieren  (Bewegungsfeld 6)" w:value="6.2"/>
                      <w:listItem w:displayText="(6.3)Merkmale von Bewegungsqualität (u. a. Körperspannung,Bewegungsrhythmus,Raumorientierungsowie Synchronität von Körper/Musik und Partnerin/Partner) in Bewegungsgestaltungen-auch in der Gruppe-auf erweitertem Niveau anwenden und variieren" w:value="6.3"/>
                      <w:listItem w:displayText="(6.4) ausgehend von vorgegebenen Gestaltungsabsichten, – aufgaben und – anlässen eigene Kompositionen (z. B. Fitnesschoreografien in der Gruppe, tänzerische Gruppengestaltung) entwickeln, umsetzen und präsentieren." w:value="6.4"/>
                      <w:listItem w:displayText="(7.1)komplexe technische, koordinative Fertigkeiten in Spielsituationen anwenden, erläutern und Korrekturhilfen geben (Bewegungsfeld 7)" w:value="7.1"/>
                      <w:listItem w:displayText="(7.2)die Merkmale fairen Spielens reflektieren und erläutern sowie sich aktiv für faire Spielprozesse einsetzen. (Bewegungsfeld 7)" w:value="7.2"/>
                      <w:listItem w:displayText="(7.3)taktisches Verhalten in Handlungs-/Spielsituationen situationsgemäß ändern und erläutern.  (Bewegungsfeld 7)" w:value="7.3"/>
                      <w:listItem w:displayText="(7.4) das ausgewählte große Sportspiel auf fortgeschrittenem Niveau spielen und die spielspezifischen Gelingensbedingungen erläutern  (Bewegungsfeld 7)" w:value="7.4"/>
                      <w:listItem w:displayText="(7.5) das ausgewählte Partnerspiel auf fortgeschrittenem Niveau regelgerecht, fair mit und gegeneinander spielen und die spielspezifischen Gelingensbedingungen erläutern." w:value="7.5"/>
                      <w:listItem w:displayText="(8.1)sich in kompl. Bewegungssituationen beim Gleiten/Fahren/Rollen unter Berücksichtigung der Anforderungen von Material,Geschwindigkeit,Raum/Gelände im dynamischen Gleichgewicht fortbewegen &amp; zentrale Bewegungsmerkmale nach gegebenen Kriterien erläutern" w:value="8.1"/>
                      <w:listItem w:displayText="(8.2) technisch-koordinative Fertigkeiten beim Gleiten oder Fahren oder Rollen sicherheitsgerecht und Gelände angepasst ausführen, Sicherheitsaspekte beschreiben sowie Möglichkeiten der Bewegungshilfe und -sicherung erläutern" w:value="8.2"/>
                      <w:listItem w:displayText="(9.1) grundlegende technisch-koordinative Fertigkeiten (z. B. Techniken zum Fallen, Halten und Befreien) und taktisch-kognitive Fähigkeiten (z. B. Ausweichen, Blocken, Fintieren) beim Ringen und Kämpfen anwenden und grundlegend in ihrer Funktion erläutern" w:value="9.1"/>
                      <w:listItem w:displayText="(9.2)mit Risiko und Wagnis beim Kämpfen situationsangepasst umgehen sowie regelgerecht kämpfen (Bewegungsfeld 9)" w:value="9.2"/>
                    </w:dropDownList>
                  </w:sdtPr>
                  <w:sdtEndPr/>
                  <w:sdtContent>
                    <w:p w:rsidR="004C3B11" w:rsidRDefault="004C3B11" w:rsidP="004C3B11">
                      <w:pPr>
                        <w:rPr>
                          <w:sz w:val="20"/>
                          <w:szCs w:val="20"/>
                        </w:rPr>
                      </w:pPr>
                      <w:r w:rsidRPr="004A452B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1295529362" w:displacedByCustomXml="prev"/>
                <w:p w:rsidR="00987C6C" w:rsidRPr="005D6F3C" w:rsidRDefault="00987C6C" w:rsidP="00987C6C">
                  <w:pPr>
                    <w:rPr>
                      <w:sz w:val="24"/>
                      <w:szCs w:val="24"/>
                    </w:rPr>
                  </w:pPr>
                </w:p>
                <w:p w:rsidR="00987C6C" w:rsidRDefault="00987C6C" w:rsidP="00987C6C"/>
              </w:txbxContent>
            </v:textbox>
          </v:shape>
        </w:pict>
      </w:r>
    </w:p>
    <w:p w:rsidR="00B15451" w:rsidRDefault="00B15451" w:rsidP="009D17C2"/>
    <w:p w:rsidR="00B15451" w:rsidRDefault="00B15451" w:rsidP="009D17C2"/>
    <w:p w:rsidR="00B15451" w:rsidRDefault="00B15451" w:rsidP="009D17C2"/>
    <w:p w:rsidR="00B15451" w:rsidRDefault="00B15451" w:rsidP="009D17C2"/>
    <w:p w:rsidR="00987C6C" w:rsidRPr="00987C6C" w:rsidRDefault="0011132E" w:rsidP="00987C6C">
      <w:pPr>
        <w:pStyle w:val="berschrift1"/>
        <w:spacing w:after="0"/>
        <w:ind w:firstLine="142"/>
        <w:jc w:val="left"/>
        <w:rPr>
          <w:rFonts w:asciiTheme="minorHAnsi" w:hAnsiTheme="minorHAnsi" w:cstheme="minorHAnsi"/>
          <w:szCs w:val="28"/>
        </w:rPr>
      </w:pPr>
      <w:r>
        <w:rPr>
          <w:noProof/>
        </w:rPr>
        <w:pict>
          <v:shape id="_x0000_s1044" type="#_x0000_t202" style="position:absolute;left:0;text-align:left;margin-left:8.7pt;margin-top:15.05pt;width:624.7pt;height:54.25pt;z-index:251685888;mso-width-relative:margin;mso-height-relative:margin" stroked="f" strokecolor="black [3213]">
            <v:textbox>
              <w:txbxContent>
                <w:permStart w:id="92945598" w:edGrp="everyone" w:displacedByCustomXml="next"/>
                <w:sdt>
                  <w:sdtPr>
                    <w:rPr>
                      <w:sz w:val="20"/>
                      <w:szCs w:val="20"/>
                    </w:rPr>
                    <w:alias w:val="Methodenkompetenz"/>
                    <w:tag w:val="Methodenkompetenz"/>
                    <w:id w:val="2754489"/>
                    <w:showingPlcHdr/>
                    <w:dropDownList>
                      <w:listItem w:value="Wählen Sie ein Element aus."/>
                      <w:listItem w:displayText="(1.1)ein Aufwärmprogramm nach vorgegebenen Kriterien zielgerichtet leiten (Bewegungsfeld 1)" w:value="1.1"/>
                      <w:listItem w:displayText="(1.2)grundlegende Methoden zur Verbesserung der Leistungsfähigkeit benennen,die Bedeutung für den menschlichen Organismus unter gesundheitlichen Gesichtspunkten beschreiben &amp; einen Handlungsplan für die Verbesserung der Leistungsfaktoren entwerfen/umsetzen" w:value="1.2"/>
                      <w:listItem w:displayText="(2.1)komplexe Spiele bezogen auf unterschiedliche Rahmenbedingungen (u. a. Spielidee, Spielregel, Personenzahl, Spielmaterial oder Raum) – auch außerhalb der Sporthalle – initiieren, eigenverantwortlich durchführen und zielgerichtet verändern" w:value="2.1"/>
                      <w:listItem w:displayText="(3.1)leichtathletische Wettkampfregeln erläutern und gemeinsam einen leichtathletischen Mehrkampf für die eigene Lerngruppe organisieren sowie dessen Umsetzung auswerten (Bewegungsfeld 3)" w:value="3.1"/>
                      <w:listItem w:displayText="(3.2) selbstständig für die Verbesserung der leichtathletischen Leistungsfähigkeit üben und trainieren sowie den Leistungszuwachs (z. B. tabellarisch, grafisch) erfassen" w:value="3.2"/>
                      <w:listItem w:displayText="(4.1) grundlegende Merkmale ausdauernden Schwimmens erläutern und sich auf eine zu erbringende leistungs- oder gesundheitsbezogene Ausdauerfähigkeit beim Schwimmen weitgehend selbstständig vorbereiten. (Bewegungsfeld 4)" w:value="4.1"/>
                      <w:listItem w:displayText="(4.2) vielfältige schwimmerische Wettkämpfe unter Berücksichtigung individueller Voraussetzungen grundlegend entwickeln und organisieren (Bewegungsfeld 4)" w:value="4.2"/>
                      <w:listItem w:displayText="(5.1) in Gruppen selbstständig, aufgabenorientiert und sozial verträglich üben sowie für sich und andere verantwortlich Aufgaben im Übungs- und Lernprozess übernehmen. (Bewegungsfeld 5)" w:value="5.1"/>
                      <w:listItem w:displayText="(5.2)zwischen Sicherheitsstellung und Hilfeleistung unterscheiden, diese situationsgerecht anwenden und deren Funktion erläutern (Bewegungsfeld 5)" w:value="5.2"/>
                      <w:listItem w:displayText="(6.1) ihr ästhetisch-gestalterisches Bewegungsrepertoire aus unterschiedlichen Bereichen (z. B. Schulsport, Hobbys, Trends der Jugendkultur,...) für eine Präsentation (z. B. auch Schulaufführung) nutzen (Bewegungsfeld 6)" w:value="6.1"/>
                      <w:listItem w:displayText="(7.1) Darstellungen (z. B. Graphik, Foto, Film) von Spielsituationen erläutern und umsetzen" w:value="7.1"/>
                      <w:listItem w:displayText="(7.2)Spielregeln unter konstitutiven, strategischen und sozialen Aspekten unterscheiden und situationsgerecht anpassen.(Bewegungsfeld 7)" w:value="7.2"/>
                      <w:listItem w:displayText="(7.3) Sportspiele und Spielwettkämpfe selbstständig organisieren und Schiedsrichtertätigkeiten nach komplexem Regelwerk übernehmen" w:value="7.3"/>
                      <w:listItem w:displayText="(8.1)beim Gleiten oder Fahren oder Rollen allein und in der Gruppe sportspezifische Vereinbarungen (z. B. Pistenregeln, Aufstellungsformen beim Skilaufen, Ruderkommandos, Straßenverkehrsregeln) erläutern und anwenden (Bewegungsfeld 8)" w:value="8.1"/>
                      <w:listItem w:displayText="(9.1)Regeln für chancengleiches und faires Miteinander im Zweikampf erstellen und einen Zweikampf nach festgelegten Regeln (Bewegungsfeld 9)" w:value="9.1"/>
                      <w:listItem w:displayText="(9.2) kriteriengeleitetes Partnerfeedback im Übungs- und Zweikampfprozess geben (Bewegungsfeld 9)" w:value="9.2"/>
                    </w:dropDownList>
                  </w:sdtPr>
                  <w:sdtEndPr/>
                  <w:sdtContent>
                    <w:p w:rsidR="004C3B11" w:rsidRDefault="004C3B11" w:rsidP="004C3B11">
                      <w:pPr>
                        <w:rPr>
                          <w:sz w:val="20"/>
                          <w:szCs w:val="20"/>
                        </w:rPr>
                      </w:pPr>
                      <w:r w:rsidRPr="004A452B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92945598" w:displacedByCustomXml="prev"/>
                <w:p w:rsidR="00987C6C" w:rsidRPr="00987C6C" w:rsidRDefault="00987C6C" w:rsidP="00987C6C">
                  <w:pPr>
                    <w:rPr>
                      <w:sz w:val="24"/>
                      <w:szCs w:val="24"/>
                    </w:rPr>
                  </w:pPr>
                </w:p>
                <w:p w:rsidR="00987C6C" w:rsidRPr="005D6F3C" w:rsidRDefault="00987C6C" w:rsidP="00987C6C">
                  <w:pPr>
                    <w:rPr>
                      <w:sz w:val="24"/>
                      <w:szCs w:val="24"/>
                    </w:rPr>
                  </w:pPr>
                </w:p>
                <w:p w:rsidR="00987C6C" w:rsidRDefault="00987C6C" w:rsidP="00987C6C"/>
              </w:txbxContent>
            </v:textbox>
          </v:shape>
        </w:pict>
      </w:r>
      <w:r w:rsidR="00987C6C" w:rsidRPr="00987C6C">
        <w:rPr>
          <w:rFonts w:asciiTheme="minorHAnsi" w:hAnsiTheme="minorHAnsi" w:cstheme="minorHAnsi"/>
          <w:szCs w:val="28"/>
        </w:rPr>
        <w:t>Methodenkompetenz (MK)</w:t>
      </w:r>
      <w:r w:rsidR="00987C6C" w:rsidRPr="00987C6C">
        <w:rPr>
          <w:rFonts w:asciiTheme="minorHAnsi" w:hAnsiTheme="minorHAnsi" w:cstheme="minorHAnsi"/>
          <w:b w:val="0"/>
          <w:szCs w:val="28"/>
        </w:rPr>
        <w:t xml:space="preserve"> </w:t>
      </w:r>
    </w:p>
    <w:p w:rsidR="00B15451" w:rsidRDefault="00B15451" w:rsidP="009D17C2"/>
    <w:p w:rsidR="00B15451" w:rsidRDefault="00B15451" w:rsidP="009D17C2"/>
    <w:p w:rsidR="00B15451" w:rsidRDefault="00B15451" w:rsidP="009D17C2"/>
    <w:p w:rsidR="00B15451" w:rsidRDefault="0011132E" w:rsidP="009D17C2">
      <w:r>
        <w:rPr>
          <w:noProof/>
          <w:lang w:eastAsia="de-DE"/>
        </w:rPr>
        <w:pict>
          <v:shape id="_x0000_s1045" type="#_x0000_t202" style="position:absolute;margin-left:8.7pt;margin-top:11.6pt;width:624.7pt;height:54.25pt;z-index:251686912;mso-width-relative:margin;mso-height-relative:margin" stroked="f" strokecolor="black [3213]">
            <v:textbox>
              <w:txbxContent>
                <w:permStart w:id="1347815279" w:edGrp="everyone" w:displacedByCustomXml="next"/>
                <w:sdt>
                  <w:sdtPr>
                    <w:rPr>
                      <w:sz w:val="20"/>
                      <w:szCs w:val="20"/>
                    </w:rPr>
                    <w:alias w:val="Methodenkompetenz"/>
                    <w:tag w:val="Methodenkompetenz"/>
                    <w:id w:val="2440427"/>
                    <w:showingPlcHdr/>
                    <w:dropDownList>
                      <w:listItem w:value="Wählen Sie ein Element aus."/>
                      <w:listItem w:displayText="(1.1)ein Aufwärmprogramm nach vorgegebenen Kriterien zielgerichtet leiten (Bewegungsfeld 1)" w:value="1.1"/>
                      <w:listItem w:displayText="(1.2)grundlegende Methoden zur Verbesserung der Leistungsfähigkeit benennen,die Bedeutung für den menschlichen Organismus unter gesundheitlichen Gesichtspunkten beschreiben &amp; einen Handlungsplan für die Verbesserung der Leistungsfaktoren entwerfen/umsetzen" w:value="1.2"/>
                      <w:listItem w:displayText="(2.1)komplexe Spiele bezogen auf unterschiedliche Rahmenbedingungen (u. a. Spielidee, Spielregel, Personenzahl, Spielmaterial oder Raum) – auch außerhalb der Sporthalle – initiieren, eigenverantwortlich durchführen und zielgerichtet verändern" w:value="2.1"/>
                      <w:listItem w:displayText="(3.1)leichtathletische Wettkampfregeln erläutern und gemeinsam einen leichtathletischen Mehrkampf für die eigene Lerngruppe organisieren sowie dessen Umsetzung auswerten (Bewegungsfeld 3)" w:value="3.1"/>
                      <w:listItem w:displayText="(3.2) selbstständig für die Verbesserung der leichtathletischen Leistungsfähigkeit üben und trainieren sowie den Leistungszuwachs (z. B. tabellarisch, grafisch) erfassen" w:value="3.2"/>
                      <w:listItem w:displayText="(4.1) grundlegende Merkmale ausdauernden Schwimmens erläutern und sich auf eine zu erbringende leistungs- oder gesundheitsbezogene Ausdauerfähigkeit beim Schwimmen weitgehend selbstständig vorbereiten. (Bewegungsfeld 4)" w:value="4.1"/>
                      <w:listItem w:displayText="(4.2) vielfältige schwimmerische Wettkämpfe unter Berücksichtigung individueller Voraussetzungen grundlegend entwickeln und organisieren (Bewegungsfeld 4)" w:value="4.2"/>
                      <w:listItem w:displayText="(5.1) in Gruppen selbstständig, aufgabenorientiert und sozial verträglich üben sowie für sich und andere verantwortlich Aufgaben im Übungs- und Lernprozess übernehmen. (Bewegungsfeld 5)" w:value="5.1"/>
                      <w:listItem w:displayText="(5.2)zwischen Sicherheitsstellung und Hilfeleistung unterscheiden, diese situationsgerecht anwenden und deren Funktion erläutern (Bewegungsfeld 5)" w:value="5.2"/>
                      <w:listItem w:displayText="(6.1) ihr ästhetisch-gestalterisches Bewegungsrepertoire aus unterschiedlichen Bereichen (z. B. Schulsport, Hobbys, Trends der Jugendkultur,...) für eine Präsentation (z. B. auch Schulaufführung) nutzen (Bewegungsfeld 6)" w:value="6.1"/>
                      <w:listItem w:displayText="(7.1) Darstellungen (z. B. Graphik, Foto, Film) von Spielsituationen erläutern und umsetzen" w:value="7.1"/>
                      <w:listItem w:displayText="(7.2)Spielregeln unter konstitutiven, strategischen und sozialen Aspekten unterscheiden und situationsgerecht anpassen.(Bewegungsfeld 7)" w:value="7.2"/>
                      <w:listItem w:displayText="(7.3) Sportspiele und Spielwettkämpfe selbstständig organisieren und Schiedsrichtertätigkeiten nach komplexem Regelwerk übernehmen" w:value="7.3"/>
                      <w:listItem w:displayText="(8.1)beim Gleiten oder Fahren oder Rollen allein und in der Gruppe sportspezifische Vereinbarungen (z. B. Pistenregeln, Aufstellungsformen beim Skilaufen, Ruderkommandos, Straßenverkehrsregeln) erläutern und anwenden (Bewegungsfeld 8)" w:value="8.1"/>
                      <w:listItem w:displayText="(9.1)Regeln für chancengleiches und faires Miteinander im Zweikampf erstellen und einen Zweikampf nach festgelegten Regeln (Bewegungsfeld 9)" w:value="9.1"/>
                      <w:listItem w:displayText="(9.2) kriteriengeleitetes Partnerfeedback im Übungs- und Zweikampfprozess geben (Bewegungsfeld 9)" w:value="9.2"/>
                    </w:dropDownList>
                  </w:sdtPr>
                  <w:sdtEndPr/>
                  <w:sdtContent>
                    <w:p w:rsidR="004C3B11" w:rsidRDefault="004C3B11" w:rsidP="004C3B11">
                      <w:pPr>
                        <w:rPr>
                          <w:sz w:val="20"/>
                          <w:szCs w:val="20"/>
                        </w:rPr>
                      </w:pPr>
                      <w:r w:rsidRPr="004A452B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1347815279" w:displacedByCustomXml="prev"/>
                <w:p w:rsidR="00987C6C" w:rsidRPr="00987C6C" w:rsidRDefault="00987C6C" w:rsidP="00987C6C">
                  <w:pPr>
                    <w:rPr>
                      <w:sz w:val="24"/>
                      <w:szCs w:val="24"/>
                    </w:rPr>
                  </w:pPr>
                </w:p>
                <w:p w:rsidR="00987C6C" w:rsidRPr="005D6F3C" w:rsidRDefault="00987C6C" w:rsidP="00987C6C">
                  <w:pPr>
                    <w:rPr>
                      <w:sz w:val="24"/>
                      <w:szCs w:val="24"/>
                    </w:rPr>
                  </w:pPr>
                </w:p>
                <w:p w:rsidR="00987C6C" w:rsidRDefault="00987C6C" w:rsidP="00987C6C"/>
              </w:txbxContent>
            </v:textbox>
          </v:shape>
        </w:pict>
      </w:r>
    </w:p>
    <w:p w:rsidR="00B15451" w:rsidRDefault="0011132E" w:rsidP="009D17C2">
      <w:r>
        <w:rPr>
          <w:rFonts w:ascii="Times New Roman" w:hAnsi="Times New Roman" w:cs="Times New Roman"/>
          <w:sz w:val="24"/>
          <w:szCs w:val="24"/>
        </w:rPr>
        <w:pict>
          <v:shape id="Textfeld 2" o:spid="_x0000_s1068" type="#_x0000_t202" style="position:absolute;margin-left:642.4pt;margin-top:7.45pt;width:179.45pt;height:47pt;z-index:2517094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ArjvR4qAgAATwQAAA4AAAAAAAAAAAAAAAAALgIAAGRycy9lMm9E&#10;b2MueG1sUEsBAi0AFAAGAAgAAAAhAEhbJ3LbAAAABwEAAA8AAAAAAAAAAAAAAAAAhAQAAGRycy9k&#10;b3ducmV2LnhtbFBLBQYAAAAABAAEAPMAAACMBQAAAAA=&#10;" strokecolor="white [3212]">
            <v:textbox style="mso-next-textbox:#Textfeld 2;mso-fit-shape-to-text:t">
              <w:txbxContent>
                <w:p w:rsidR="00835898" w:rsidRPr="00E85159" w:rsidRDefault="0039007A" w:rsidP="00227D90">
                  <w:pPr>
                    <w:shd w:val="clear" w:color="auto" w:fill="A6A6A6" w:themeFill="background1" w:themeFillShade="A6"/>
                    <w:jc w:val="center"/>
                    <w:rPr>
                      <w:b/>
                      <w:vanish/>
                      <w:sz w:val="32"/>
                    </w:rPr>
                  </w:pPr>
                  <w:r w:rsidRPr="00E85159">
                    <w:rPr>
                      <w:b/>
                      <w:vanish/>
                      <w:sz w:val="32"/>
                    </w:rPr>
                    <w:t>Autor</w:t>
                  </w:r>
                  <w:r w:rsidR="00835898" w:rsidRPr="00E85159">
                    <w:rPr>
                      <w:b/>
                      <w:vanish/>
                      <w:sz w:val="32"/>
                    </w:rPr>
                    <w:t xml:space="preserve">: </w:t>
                  </w:r>
                  <w:r w:rsidR="00E85159">
                    <w:rPr>
                      <w:b/>
                      <w:vanish/>
                      <w:sz w:val="32"/>
                    </w:rPr>
                    <w:t xml:space="preserve">StR </w:t>
                  </w:r>
                  <w:r w:rsidR="00835898" w:rsidRPr="00E85159">
                    <w:rPr>
                      <w:b/>
                      <w:vanish/>
                      <w:sz w:val="32"/>
                    </w:rPr>
                    <w:t>S. Meinhardt</w:t>
                  </w:r>
                </w:p>
              </w:txbxContent>
            </v:textbox>
            <w10:wrap type="square"/>
          </v:shape>
        </w:pict>
      </w:r>
    </w:p>
    <w:p w:rsidR="00B15451" w:rsidRDefault="00B15451" w:rsidP="009D17C2"/>
    <w:p w:rsidR="00B15451" w:rsidRDefault="00B15451" w:rsidP="009D17C2"/>
    <w:p w:rsidR="00B15451" w:rsidRDefault="00B15451" w:rsidP="009D17C2"/>
    <w:p w:rsidR="001A7063" w:rsidRPr="001A7063" w:rsidRDefault="001A7063" w:rsidP="001A7063">
      <w:pPr>
        <w:pStyle w:val="berschrift1"/>
        <w:spacing w:after="0"/>
        <w:ind w:firstLine="142"/>
        <w:jc w:val="left"/>
        <w:rPr>
          <w:rFonts w:asciiTheme="minorHAnsi" w:hAnsiTheme="minorHAnsi" w:cstheme="minorHAnsi"/>
          <w:szCs w:val="28"/>
        </w:rPr>
      </w:pPr>
      <w:r w:rsidRPr="001A7063">
        <w:rPr>
          <w:rFonts w:asciiTheme="minorHAnsi" w:hAnsiTheme="minorHAnsi" w:cstheme="minorHAnsi"/>
          <w:szCs w:val="28"/>
        </w:rPr>
        <w:t>Urteilskompetenz (UK)</w:t>
      </w:r>
    </w:p>
    <w:p w:rsidR="00B15451" w:rsidRDefault="0011132E" w:rsidP="009D17C2">
      <w:r>
        <w:rPr>
          <w:noProof/>
          <w:lang w:eastAsia="de-DE"/>
        </w:rPr>
        <w:pict>
          <v:shape id="_x0000_s1047" type="#_x0000_t202" style="position:absolute;margin-left:8.7pt;margin-top:-.45pt;width:624.7pt;height:39.3pt;z-index:251687936;mso-width-relative:margin;mso-height-relative:margin" stroked="f" strokecolor="black [3213]">
            <v:textbox>
              <w:txbxContent>
                <w:permStart w:id="985540404" w:edGrp="everyone" w:displacedByCustomXml="next"/>
                <w:sdt>
                  <w:sdtPr>
                    <w:rPr>
                      <w:sz w:val="20"/>
                      <w:szCs w:val="20"/>
                    </w:rPr>
                    <w:alias w:val="Urteilskompetenz"/>
                    <w:tag w:val="Urteilskompetenz"/>
                    <w:id w:val="2754496"/>
                    <w:showingPlcHdr/>
                    <w:dropDownList>
                      <w:listItem w:value="Wählen Sie ein Element aus."/>
                      <w:listItem w:displayText="(1.1)ihre individuelle Leistungsfähigkeit in unterschiedlichen Belastungssituationen beurteilen. (Bewegungsfeld 1)" w:value="1.1"/>
                      <w:listItem w:displayText="(1.2) gesundheitlich vertretbare und gesundheitlich fragwürdige Körperideale und Verhaltensweisen beurteilen " w:value="1.2"/>
                      <w:listItem w:displayText="(2.1) Spiele - auch aus anderen Kulturen - hinsichtlich ihrer Werte, Normen, inhaltlichen Schwerpunkte, Aufgaben und Ziele beurteilen  (Bewegungsfeld 2)" w:value="2.1"/>
                      <w:listItem w:displayText="(2.2) Heterogenitätsdimensionen (körperliche Voraussetzungen, Geschlecht Leistungsunterschiede, soziokulturelle Hintergründe) erkennen und beurteilen" w:value="2.2"/>
                      <w:listItem w:displayText="(3.1) die eigene disziplinspezifische Leistungsfähigkeit für die Durchführung eines leichtathletischen Wettkampfes beurteilen (Bewegungsfeld 3)" w:value="3.1"/>
                      <w:listItem w:displayText="(4.1) die eigene Ausdauerleistungsfähigkeit beim Schwimmen nach ausgewählten Kriterien (z. B. Gesundheitsaspekt, Leistungsaspekt) beurteilen. (Bewegungsfeld 4)" w:value="4.1"/>
                      <w:listItem w:displayText="(5.1) Zusammenhänge zwischen Wagnissituationen und individueller technisch-koordinativer Leistungsfähigkeit beurteilen  (Bewegungsfeld 5)" w:value="5.1"/>
                      <w:listItem w:displayText="(5.2) die eigene Leistung und die Leistung anderer in Lern- Übungs- und Gestaltungsprozessen nach vereinbarten Kriterien einschätzen sowie eine Präsentation bewerten" w:value="5.2"/>
                      <w:listItem w:displayText="(6.1) bewegungsbezogene Klischees (u. a. Geschlechterrollen) beim Gestalten, Tanzen, Darstellen kritisch bewerten und beurteilen (Bewegungsfeld 6)" w:value="6.1"/>
                      <w:listItem w:displayText="(7.1) die eigenen technischen, koordinativen Fertigkeiten differenziert beurteilen." w:value="7.1"/>
                      <w:listItem w:displayText="(7.2) die Bewältigung von Handlungssituationen im Spiel kriteriengeleitet bewerten sowie die individuelle Spielfähigkeit beurteilen" w:value="7.2"/>
                      <w:listItem w:displayText="(8.1) die situativen Anforderungen (z. B. durch Sportgerät, Raum, Gelände, Witterung) an das eigene Leistungsvermögen und das emotionale Empfinden beurteilen (Bewegungsfeld 8)" w:value="8.1"/>
                      <w:listItem w:displayText="(8.2) Sinnzusammenhänge beim Gleiten oder Fahren oder Rollen in (z. B. als Freizeit- und Naturerlebnis, als Gruppenerlebnis, als Bewegungsgestaltung sowie unter Leistungs- bzw. Wagnisaspekten) unterscheiden und beurteilen." w:value="8.2"/>
                      <w:listItem w:displayText="(9.1)die eigene und die Leistungsfähigkeit anderer in Zweikampfsituationen nach vereinbarten Kriterien beurteilen (Bewegungsfeld 9)" w:value="9.1"/>
                      <w:listItem w:displayText="(9.2) Eigeninitiative und faires Verhalten beim Zweikämpfen beurteilen" w:value="9.2"/>
                    </w:dropDownList>
                  </w:sdtPr>
                  <w:sdtEndPr/>
                  <w:sdtContent>
                    <w:p w:rsidR="004C3B11" w:rsidRDefault="004C3B11" w:rsidP="004C3B11">
                      <w:pPr>
                        <w:rPr>
                          <w:sz w:val="20"/>
                          <w:szCs w:val="20"/>
                        </w:rPr>
                      </w:pPr>
                      <w:r w:rsidRPr="004A452B">
                        <w:rPr>
                          <w:rStyle w:val="Platzhaltertext"/>
                        </w:rPr>
                        <w:t>Wählen Sie ein Element aus.</w:t>
                      </w:r>
                    </w:p>
                  </w:sdtContent>
                </w:sdt>
                <w:permEnd w:id="985540404" w:displacedByCustomXml="prev"/>
                <w:p w:rsidR="001A7063" w:rsidRPr="001A7063" w:rsidRDefault="001A7063" w:rsidP="001A7063">
                  <w:pPr>
                    <w:rPr>
                      <w:sz w:val="24"/>
                      <w:szCs w:val="24"/>
                    </w:rPr>
                  </w:pPr>
                </w:p>
                <w:p w:rsidR="001A7063" w:rsidRPr="00987C6C" w:rsidRDefault="001A7063" w:rsidP="001A7063">
                  <w:pPr>
                    <w:rPr>
                      <w:sz w:val="24"/>
                      <w:szCs w:val="24"/>
                    </w:rPr>
                  </w:pPr>
                </w:p>
                <w:p w:rsidR="001A7063" w:rsidRPr="005D6F3C" w:rsidRDefault="001A7063" w:rsidP="001A7063">
                  <w:pPr>
                    <w:rPr>
                      <w:sz w:val="24"/>
                      <w:szCs w:val="24"/>
                    </w:rPr>
                  </w:pPr>
                </w:p>
                <w:p w:rsidR="001A7063" w:rsidRDefault="001A7063" w:rsidP="001A7063"/>
              </w:txbxContent>
            </v:textbox>
          </v:shape>
        </w:pict>
      </w:r>
    </w:p>
    <w:p w:rsidR="00B15451" w:rsidRDefault="00B15451" w:rsidP="009D17C2"/>
    <w:p w:rsidR="00B15451" w:rsidRDefault="00B15451" w:rsidP="009D17C2"/>
    <w:p w:rsidR="001A7063" w:rsidRPr="001A7063" w:rsidRDefault="001A7063" w:rsidP="001A7063">
      <w:pPr>
        <w:ind w:left="142"/>
        <w:rPr>
          <w:rFonts w:cstheme="minorHAnsi"/>
          <w:b/>
          <w:bCs/>
          <w:sz w:val="28"/>
          <w:szCs w:val="28"/>
        </w:rPr>
      </w:pPr>
      <w:r w:rsidRPr="001A7063">
        <w:rPr>
          <w:rFonts w:cstheme="minorHAnsi"/>
          <w:b/>
          <w:bCs/>
          <w:sz w:val="28"/>
          <w:szCs w:val="28"/>
        </w:rPr>
        <w:t xml:space="preserve">Inhaltsfeld/er – inhaltliche Schwerpunkte:  </w:t>
      </w:r>
    </w:p>
    <w:p w:rsidR="00B15451" w:rsidRDefault="0011132E" w:rsidP="009D17C2">
      <w:r>
        <w:rPr>
          <w:noProof/>
          <w:lang w:eastAsia="de-DE"/>
        </w:rPr>
        <w:pict>
          <v:shape id="_x0000_s1050" type="#_x0000_t202" style="position:absolute;margin-left:556.5pt;margin-top:-.15pt;width:223.6pt;height:21.55pt;z-index:251691008;mso-width-relative:margin;mso-height-relative:margin" stroked="f" strokecolor="black [3213]">
            <v:textbox>
              <w:txbxContent>
                <w:permStart w:id="692400458" w:edGrp="everyone"/>
                <w:p w:rsidR="00C51231" w:rsidRPr="001A7063" w:rsidRDefault="0011132E" w:rsidP="00C5123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</w:rPr>
                      <w:alias w:val="Inhaltsfelder (a - f)"/>
                      <w:tag w:val="Inhaltsfelder (a - f)"/>
                      <w:id w:val="2440220"/>
                      <w:showingPlcHdr/>
                      <w:dropDownList>
                        <w:listItem w:value="Wählen Sie ein Element aus."/>
                        <w:listItem w:displayText="Bewegungsstruktur und Bewegungslernen (a)" w:value="a"/>
                        <w:listItem w:displayText="Bewegungsgestaltung (b)" w:value="b"/>
                        <w:listItem w:displayText="Wagnis und Verantwortung (c)" w:value="c"/>
                        <w:listItem w:displayText="Leistung (d)" w:value="d"/>
                        <w:listItem w:displayText="Kooperation und Konkurrenz (e)" w:value="e"/>
                        <w:listItem w:displayText="Gesundheit (f)" w:value="f"/>
                        <w:listItem w:displayText="." w:value="."/>
                      </w:dropDownList>
                    </w:sdtPr>
                    <w:sdtEndPr/>
                    <w:sdtContent>
                      <w:r w:rsidR="00287303" w:rsidRPr="004A452B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692400458"/>
                </w:p>
                <w:p w:rsidR="00C51231" w:rsidRPr="00987C6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Pr="005D6F3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Default="00C51231" w:rsidP="00C51231"/>
              </w:txbxContent>
            </v:textbox>
          </v:shape>
        </w:pict>
      </w:r>
      <w:r>
        <w:rPr>
          <w:noProof/>
          <w:lang w:eastAsia="de-DE"/>
        </w:rPr>
        <w:pict>
          <v:shape id="_x0000_s1049" type="#_x0000_t202" style="position:absolute;margin-left:287.2pt;margin-top:-.15pt;width:223.6pt;height:21.55pt;z-index:251689984;mso-width-relative:margin;mso-height-relative:margin" stroked="f" strokecolor="black [3213]">
            <v:textbox>
              <w:txbxContent>
                <w:permStart w:id="533474410" w:edGrp="everyone"/>
                <w:p w:rsidR="00C51231" w:rsidRPr="001A7063" w:rsidRDefault="0011132E" w:rsidP="00C5123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</w:rPr>
                      <w:alias w:val="Inhaltsfelder (a - f)"/>
                      <w:tag w:val="Inhaltsfelder (a - f)"/>
                      <w:id w:val="2440204"/>
                      <w:showingPlcHdr/>
                      <w:dropDownList>
                        <w:listItem w:value="Wählen Sie ein Element aus."/>
                        <w:listItem w:displayText="Bewegungsstruktur und Bewegungslernen (a)" w:value="a"/>
                        <w:listItem w:displayText="Bewegungsgestaltung (b)" w:value="b"/>
                        <w:listItem w:displayText="Wagnis und Verantwortung (c)" w:value="c"/>
                        <w:listItem w:displayText="Leistung (d)" w:value="d"/>
                        <w:listItem w:displayText="Kooperation und Konkurrenz (e)" w:value="e"/>
                        <w:listItem w:displayText="Gesundheit (f)" w:value="f"/>
                        <w:listItem w:displayText="." w:value="."/>
                      </w:dropDownList>
                    </w:sdtPr>
                    <w:sdtEndPr/>
                    <w:sdtContent>
                      <w:r w:rsidR="00287303" w:rsidRPr="004A452B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533474410"/>
                </w:p>
                <w:p w:rsidR="00C51231" w:rsidRPr="00987C6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Pr="005D6F3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Default="00C51231" w:rsidP="00C51231"/>
              </w:txbxContent>
            </v:textbox>
          </v:shape>
        </w:pict>
      </w:r>
      <w:r>
        <w:rPr>
          <w:noProof/>
          <w:lang w:eastAsia="de-DE"/>
        </w:rPr>
        <w:pict>
          <v:shape id="_x0000_s1048" type="#_x0000_t202" style="position:absolute;margin-left:8.7pt;margin-top:-.15pt;width:223.6pt;height:21.55pt;z-index:251688960;mso-width-relative:margin;mso-height-relative:margin" stroked="f" strokecolor="black [3213]">
            <v:textbox>
              <w:txbxContent>
                <w:permStart w:id="121986167" w:edGrp="everyone"/>
                <w:p w:rsidR="00C51231" w:rsidRPr="001A7063" w:rsidRDefault="0011132E" w:rsidP="00C5123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</w:rPr>
                      <w:alias w:val="Inhaltsfelder (a - f)"/>
                      <w:tag w:val="Inhaltsfelder (a - f)"/>
                      <w:id w:val="4632798"/>
                      <w:showingPlcHdr/>
                      <w:dropDownList>
                        <w:listItem w:value="Wählen Sie ein Element aus."/>
                        <w:listItem w:displayText="Bewegungsstruktur und Bewegungslernen (a)" w:value="a"/>
                        <w:listItem w:displayText="Bewegungsgestaltung (b)" w:value="b"/>
                        <w:listItem w:displayText="Wagnis und Verantwortung (c)" w:value="c"/>
                        <w:listItem w:displayText="Leistung (d)" w:value="d"/>
                        <w:listItem w:displayText="Kooperation und Konkurrenz (e)" w:value="e"/>
                        <w:listItem w:displayText="Gesundheit (f)" w:value="f"/>
                        <w:listItem w:displayText="." w:value="."/>
                      </w:dropDownList>
                    </w:sdtPr>
                    <w:sdtEndPr/>
                    <w:sdtContent>
                      <w:r w:rsidR="00287303" w:rsidRPr="004A452B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121986167"/>
                </w:p>
                <w:p w:rsidR="00C51231" w:rsidRPr="00987C6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Pr="005D6F3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Default="00C51231" w:rsidP="00C51231"/>
              </w:txbxContent>
            </v:textbox>
          </v:shape>
        </w:pict>
      </w:r>
    </w:p>
    <w:p w:rsidR="00B15451" w:rsidRDefault="0011132E" w:rsidP="009D17C2">
      <w:r>
        <w:rPr>
          <w:noProof/>
          <w:lang w:eastAsia="de-DE"/>
        </w:rPr>
        <w:pict>
          <v:shape id="_x0000_s1053" type="#_x0000_t202" style="position:absolute;margin-left:556.5pt;margin-top:8pt;width:223.6pt;height:45.8pt;z-index:251694080;mso-width-relative:margin;mso-height-relative:margin" stroked="f" strokecolor="black [3213]">
            <v:textbox>
              <w:txbxContent>
                <w:permStart w:id="1083397283" w:edGrp="everyone"/>
                <w:p w:rsidR="00C51231" w:rsidRPr="001A7063" w:rsidRDefault="0011132E" w:rsidP="00C5123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iCs/>
                        <w:color w:val="000000" w:themeColor="text1"/>
                        <w:sz w:val="20"/>
                        <w:szCs w:val="20"/>
                      </w:rPr>
                      <w:alias w:val="inhaltliche Schwerpunkte"/>
                      <w:tag w:val="inhaltliche Schwerpunkte"/>
                      <w:id w:val="2440279"/>
                      <w:showingPlcHdr/>
                      <w:dropDownList>
                        <w:listItem w:value="Wählen Sie ein Element aus."/>
                        <w:listItem w:displayText="(a1) Wahrnehmung und Körpererfahrung" w:value="(a1) Wahrnehmung und Körpererfahrung"/>
                        <w:listItem w:displayText="(a2) Informationsaufnahme und -verarbeitung bei sportlichen Bewegungen" w:value="(a2) Informationsaufnahme und -verarbeitung bei sportlichen Bewegungen"/>
                        <w:listItem w:displayText="(a3) Bewegungsstrukturen und grundlegende Aspekte des motorischen Lernens" w:value="(a3) Bewegungsstrukturen und grundlegende Aspekte des motorischen Lernens"/>
                        <w:listItem w:displayText="(b1) Gestaltungsformen und -kriterien (individuell und gruppenspezifisch)" w:value="(b1) Gestaltungsformen und -kriterien (individuell und gruppenspezifisch)"/>
                        <w:listItem w:displayText="(b2) Variationen von Bewegung (u.a. räumlich, zeitlich,dynamisch)" w:value="(b2) Variationen von Bewegung (u.a. räumlich, zeitlich,dynamisch)"/>
                        <w:listItem w:displayText="(b3) Gestaltungsanlässe, Gestaltungsthemen und -objekte" w:value="(b3) Gestaltungsanlässe, Gestaltungsthemen und -objekte"/>
                        <w:listItem w:displayText="(c1) Spannung und Risiko" w:value="(c1) Spannung und Risiko"/>
                        <w:listItem w:displayText="(c2) Emotionen (u.a. Freude, Frustration, Angst)" w:value="(c2) Emotionen (u.a. Freude, Frustration, Angst)"/>
                        <w:listItem w:displayText="(c3) Handlungssteuerung (u.a. Regeln und Verfahren zum Umgang mit Risiken bzw. zur Risikovermeidung oder -minderung)" w:value="(c3) Handlungssteuerung (u.a. Regeln und Verfahren zum Umgang mit Risiken bzw. zur Risikovermeidung oder -minderung)"/>
                        <w:listItem w:displayText="(d1) Faktoren sportlicher Leistungsfähigkeit (u.a. physische Leistungsvoraussetzungen wie Kraft, Schnelligkeit, Ausdauer, Koordination)" w:value="(d1) Faktoren sportlicher Leistungsfähigkeit (u.a. physische Leistungsvoraussetzungen wie Kraft, Schnelligkeit, Ausdauer, Koordination)"/>
                        <w:listItem w:displayText="(d2) Methoden zur Leistungssteigerung (am Beispiel ausgewählter Bewegungsfelder und Sportbereiche)" w:value="(d2) Methoden zur Leistungssteigerung (am Beispiel ausgewählter Bewegungsfelder und Sportbereiche)"/>
                        <w:listItem w:displayText="(d3) differenziertes Leistungsverständnis (z.B. relative und absolute, normierte und nicht normierte Leistungsmessung und -bewertung)" w:value="(d3) differenziertes Leistungsverständnis (z.B. relative und absolute, normierte und nicht normierte Leistungsmessung und -bewertung)"/>
                        <w:listItem w:displayText="(e1) Mit- und Gegeneinander (in kooperativen und konkurrenzorientierten Sportformen)" w:value="(e1) Mit- und Gegeneinander (in kooperativen und konkurrenzorientierten Sportformen)"/>
                        <w:listItem w:displayText="(e2) soziale und organisatorische Aspekte von Gruppen- und Mannschaftsbildungsprozessen" w:value="(e2) soziale und organisatorische Aspekte von Gruppen- und Mannschaftsbildungsprozessen"/>
                        <w:listItem w:displayText="(e3) (Spiel-)Regeln und deren Veränderungen" w:value="(e3) (Spiel-)Regeln und deren Veränderungen"/>
                        <w:listItem w:displayText="(e4) Organisation von Spiel- und Sportgelegenheiten (u.a. Einzel- und Mannschaftswettbewerbe)" w:value="(e4) Organisation von Spiel- und Sportgelegenheiten (u.a. Einzel- und Mannschaftswettbewerbe)"/>
                        <w:listItem w:displayText="(f1) Unfall- und Verletzungsprophylaxe" w:value="(f1) Unfall- und Verletzungsprophylaxe"/>
                        <w:listItem w:displayText="(f2) grundlegende Aspekte der Gesundheitsförderung und gesundheitliche Auswirkungen des Sporttreibens" w:value="(f2) grundlegende Aspekte der Gesundheitsförderung und gesundheitliche Auswirkungen des Sporttreibens"/>
                        <w:listItem w:displayText="(f3) unterschiedliche Körperideale und Verhaltensweisen unter gesundheitlicher Perspektive" w:value="(f3) unterschiedliche Körperideale und Verhaltensweisen unter gesundheitlicher Perspektive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1083397283"/>
                </w:p>
                <w:p w:rsidR="00C51231" w:rsidRPr="00987C6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Pr="005D6F3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Default="00C51231" w:rsidP="00C51231"/>
              </w:txbxContent>
            </v:textbox>
          </v:shape>
        </w:pict>
      </w:r>
      <w:r>
        <w:rPr>
          <w:noProof/>
          <w:lang w:eastAsia="de-DE"/>
        </w:rPr>
        <w:pict>
          <v:shape id="_x0000_s1052" type="#_x0000_t202" style="position:absolute;margin-left:287.2pt;margin-top:8pt;width:223.6pt;height:45.8pt;z-index:251693056;mso-width-relative:margin;mso-height-relative:margin" stroked="f" strokecolor="black [3213]">
            <v:textbox>
              <w:txbxContent>
                <w:permStart w:id="1055412514" w:edGrp="everyone"/>
                <w:p w:rsidR="00C51231" w:rsidRPr="001A7063" w:rsidRDefault="0011132E" w:rsidP="00C5123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iCs/>
                        <w:color w:val="000000" w:themeColor="text1"/>
                        <w:sz w:val="20"/>
                        <w:szCs w:val="20"/>
                      </w:rPr>
                      <w:alias w:val="inhaltliche Schwerpunkte"/>
                      <w:tag w:val="inhaltliche Schwerpunkte"/>
                      <w:id w:val="2440260"/>
                      <w:showingPlcHdr/>
                      <w:dropDownList>
                        <w:listItem w:value="Wählen Sie ein Element aus."/>
                        <w:listItem w:displayText="(a1) Wahrnehmung und Körpererfahrung" w:value="(a1) Wahrnehmung und Körpererfahrung"/>
                        <w:listItem w:displayText="(a2) Informationsaufnahme und -verarbeitung bei sportlichen Bewegungen" w:value="(a2) Informationsaufnahme und -verarbeitung bei sportlichen Bewegungen"/>
                        <w:listItem w:displayText="(a3) Bewegungsstrukturen und grundlegende Aspekte des motorischen Lernens" w:value="(a3) Bewegungsstrukturen und grundlegende Aspekte des motorischen Lernens"/>
                        <w:listItem w:displayText="(b1) Gestaltungsformen und -kriterien (individuell und gruppenspezifisch)" w:value="(b1) Gestaltungsformen und -kriterien (individuell und gruppenspezifisch)"/>
                        <w:listItem w:displayText="(b2) Variationen von Bewegung (u.a. räumlich, zeitlich,dynamisch)" w:value="(b2) Variationen von Bewegung (u.a. räumlich, zeitlich,dynamisch)"/>
                        <w:listItem w:displayText="(b3) Gestaltungsanlässe, Gestaltungsthemen und -objekte" w:value="(b3) Gestaltungsanlässe, Gestaltungsthemen und -objekte"/>
                        <w:listItem w:displayText="(c1) Spannung und Risiko" w:value="(c1) Spannung und Risiko"/>
                        <w:listItem w:displayText="(c2) Emotionen (u.a. Freude, Frustration, Angst)" w:value="(c2) Emotionen (u.a. Freude, Frustration, Angst)"/>
                        <w:listItem w:displayText="(c3) Handlungssteuerung (u.a. Regeln und Verfahren zum Umgang mit Risiken bzw. zur Risikovermeidung oder -minderung)" w:value="(c3) Handlungssteuerung (u.a. Regeln und Verfahren zum Umgang mit Risiken bzw. zur Risikovermeidung oder -minderung)"/>
                        <w:listItem w:displayText="(d1) Faktoren sportlicher Leistungsfähigkeit (u.a. physische Leistungsvoraussetzungen wie Kraft, Schnelligkeit, Ausdauer, Koordination)" w:value="(d1) Faktoren sportlicher Leistungsfähigkeit (u.a. physische Leistungsvoraussetzungen wie Kraft, Schnelligkeit, Ausdauer, Koordination)"/>
                        <w:listItem w:displayText="(d2) Methoden zur Leistungssteigerung (am Beispiel ausgewählter Bewegungsfelder und Sportbereiche)" w:value="(d2) Methoden zur Leistungssteigerung (am Beispiel ausgewählter Bewegungsfelder und Sportbereiche)"/>
                        <w:listItem w:displayText="(d3) differenziertes Leistungsverständnis (z.B. relative und absolute, normierte und nicht normierte Leistungsmessung und -bewertung)" w:value="(d3) differenziertes Leistungsverständnis (z.B. relative und absolute, normierte und nicht normierte Leistungsmessung und -bewertung)"/>
                        <w:listItem w:displayText="(e1) Mit- und Gegeneinander (in kooperativen und konkurrenzorientierten Sportformen)" w:value="(e1) Mit- und Gegeneinander (in kooperativen und konkurrenzorientierten Sportformen)"/>
                        <w:listItem w:displayText="(e2) soziale und organisatorische Aspekte von Gruppen- und Mannschaftsbildungsprozessen" w:value="(e2) soziale und organisatorische Aspekte von Gruppen- und Mannschaftsbildungsprozessen"/>
                        <w:listItem w:displayText="(e3) (Spiel-)Regeln und deren Veränderungen" w:value="(e3) (Spiel-)Regeln und deren Veränderungen"/>
                        <w:listItem w:displayText="(e4) Organisation von Spiel- und Sportgelegenheiten (u.a. Einzel- und Mannschaftswettbewerbe)" w:value="(e4) Organisation von Spiel- und Sportgelegenheiten (u.a. Einzel- und Mannschaftswettbewerbe)"/>
                        <w:listItem w:displayText="(f1) Unfall- und Verletzungsprophylaxe" w:value="(f1) Unfall- und Verletzungsprophylaxe"/>
                        <w:listItem w:displayText="(f2) grundlegende Aspekte der Gesundheitsförderung und gesundheitliche Auswirkungen des Sporttreibens" w:value="(f2) grundlegende Aspekte der Gesundheitsförderung und gesundheitliche Auswirkungen des Sporttreibens"/>
                        <w:listItem w:displayText="(f3) unterschiedliche Körperideale und Verhaltensweisen unter gesundheitlicher Perspektive" w:value="(f3) unterschiedliche Körperideale und Verhaltensweisen unter gesundheitlicher Perspektive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1055412514"/>
                </w:p>
                <w:p w:rsidR="00C51231" w:rsidRPr="00987C6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Pr="005D6F3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Default="00C51231" w:rsidP="00C51231"/>
              </w:txbxContent>
            </v:textbox>
          </v:shape>
        </w:pict>
      </w:r>
      <w:r>
        <w:rPr>
          <w:noProof/>
          <w:lang w:eastAsia="de-DE"/>
        </w:rPr>
        <w:pict>
          <v:shape id="_x0000_s1051" type="#_x0000_t202" style="position:absolute;margin-left:8.7pt;margin-top:8pt;width:223.6pt;height:45.8pt;z-index:251692032;mso-width-relative:margin;mso-height-relative:margin" stroked="f" strokecolor="black [3213]">
            <v:textbox>
              <w:txbxContent>
                <w:permStart w:id="2115862199" w:edGrp="everyone"/>
                <w:p w:rsidR="00C51231" w:rsidRPr="001A7063" w:rsidRDefault="0011132E" w:rsidP="00C5123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iCs/>
                        <w:color w:val="000000" w:themeColor="text1"/>
                        <w:sz w:val="20"/>
                        <w:szCs w:val="20"/>
                      </w:rPr>
                      <w:alias w:val="inhaltliche Schwerpunkte"/>
                      <w:tag w:val="inhaltliche Schwerpunkte"/>
                      <w:id w:val="565477"/>
                      <w:showingPlcHdr/>
                      <w:dropDownList>
                        <w:listItem w:value="Wählen Sie ein Element aus."/>
                        <w:listItem w:displayText="(a1) Wahrnehmung und Körpererfahrung" w:value="(a1) Wahrnehmung und Körpererfahrung"/>
                        <w:listItem w:displayText="(a2) Informationsaufnahme und -verarbeitung bei sportlichen Bewegungen" w:value="(a2) Informationsaufnahme und -verarbeitung bei sportlichen Bewegungen"/>
                        <w:listItem w:displayText="(a3) Bewegungsstrukturen und grundlegende Aspekte des motorischen Lernens" w:value="(a3) Bewegungsstrukturen und grundlegende Aspekte des motorischen Lernens"/>
                        <w:listItem w:displayText="(b1) Gestaltungsformen und -kriterien (individuell und gruppenspezifisch)" w:value="(b1) Gestaltungsformen und -kriterien (individuell und gruppenspezifisch)"/>
                        <w:listItem w:displayText="(b2) Variationen von Bewegung (u.a. räumlich, zeitlich,dynamisch)" w:value="(b2) Variationen von Bewegung (u.a. räumlich, zeitlich,dynamisch)"/>
                        <w:listItem w:displayText="(b3) Gestaltungsanlässe, Gestaltungsthemen und -objekte" w:value="(b3) Gestaltungsanlässe, Gestaltungsthemen und -objekte"/>
                        <w:listItem w:displayText="(c1) Spannung und Risiko" w:value="(c1) Spannung und Risiko"/>
                        <w:listItem w:displayText="(c2) Emotionen (u.a. Freude, Frustration, Angst)" w:value="(c2) Emotionen (u.a. Freude, Frustration, Angst)"/>
                        <w:listItem w:displayText="(c3) Handlungssteuerung (u.a. Regeln und Verfahren zum Umgang mit Risiken bzw. zur Risikovermeidung oder -minderung)" w:value="(c3) Handlungssteuerung (u.a. Regeln und Verfahren zum Umgang mit Risiken bzw. zur Risikovermeidung oder -minderung)"/>
                        <w:listItem w:displayText="(d1) Faktoren sportlicher Leistungsfähigkeit (u.a. physische Leistungsvoraussetzungen wie Kraft, Schnelligkeit, Ausdauer, Koordination)" w:value="(d1) Faktoren sportlicher Leistungsfähigkeit (u.a. physische Leistungsvoraussetzungen wie Kraft, Schnelligkeit, Ausdauer, Koordination)"/>
                        <w:listItem w:displayText="(d2) Methoden zur Leistungssteigerung (am Beispiel ausgewählter Bewegungsfelder und Sportbereiche)" w:value="(d2) Methoden zur Leistungssteigerung (am Beispiel ausgewählter Bewegungsfelder und Sportbereiche)"/>
                        <w:listItem w:displayText="(d3) differenziertes Leistungsverständnis (z.B. relative und absolute, normierte und nicht normierte Leistungsmessung und -bewertung)" w:value="(d3) differenziertes Leistungsverständnis (z.B. relative und absolute, normierte und nicht normierte Leistungsmessung und -bewertung)"/>
                        <w:listItem w:displayText="(e1) Mit- und Gegeneinander (in kooperativen und konkurrenzorientierten Sportformen)" w:value="(e1) Mit- und Gegeneinander (in kooperativen und konkurrenzorientierten Sportformen)"/>
                        <w:listItem w:displayText="(e2) soziale und organisatorische Aspekte von Gruppen- und Mannschaftsbildungsprozessen" w:value="(e2) soziale und organisatorische Aspekte von Gruppen- und Mannschaftsbildungsprozessen"/>
                        <w:listItem w:displayText="(e3) (Spiel-)Regeln und deren Veränderungen" w:value="(e3) (Spiel-)Regeln und deren Veränderungen"/>
                        <w:listItem w:displayText="(e4) Organisation von Spiel- und Sportgelegenheiten (u.a. Einzel- und Mannschaftswettbewerbe)" w:value="(e4) Organisation von Spiel- und Sportgelegenheiten (u.a. Einzel- und Mannschaftswettbewerbe)"/>
                        <w:listItem w:displayText="(f1) Unfall- und Verletzungsprophylaxe" w:value="(f1) Unfall- und Verletzungsprophylaxe"/>
                        <w:listItem w:displayText="(f2) grundlegende Aspekte der Gesundheitsförderung und gesundheitliche Auswirkungen des Sporttreibens" w:value="(f2) grundlegende Aspekte der Gesundheitsförderung und gesundheitliche Auswirkungen des Sporttreibens"/>
                        <w:listItem w:displayText="(f3) unterschiedliche Körperideale und Verhaltensweisen unter gesundheitlicher Perspektive" w:value="(f3) unterschiedliche Körperideale und Verhaltensweisen unter gesundheitlicher Perspektive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2115862199"/>
                </w:p>
                <w:p w:rsidR="00C51231" w:rsidRPr="00987C6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Pr="005D6F3C" w:rsidRDefault="00C51231" w:rsidP="00C51231">
                  <w:pPr>
                    <w:rPr>
                      <w:sz w:val="24"/>
                      <w:szCs w:val="24"/>
                    </w:rPr>
                  </w:pPr>
                </w:p>
                <w:p w:rsidR="00C51231" w:rsidRDefault="00C51231" w:rsidP="00C51231"/>
              </w:txbxContent>
            </v:textbox>
          </v:shape>
        </w:pict>
      </w:r>
    </w:p>
    <w:p w:rsidR="00B15451" w:rsidRDefault="00B15451" w:rsidP="009D17C2"/>
    <w:p w:rsidR="00B15451" w:rsidRDefault="00B15451" w:rsidP="009D17C2"/>
    <w:p w:rsidR="00B15451" w:rsidRDefault="00B15451" w:rsidP="009D17C2"/>
    <w:p w:rsidR="00B15451" w:rsidRDefault="0011132E" w:rsidP="009D17C2">
      <w:r>
        <w:rPr>
          <w:noProof/>
          <w:lang w:eastAsia="de-DE"/>
        </w:rPr>
        <w:pict>
          <v:shape id="_x0000_s1066" type="#_x0000_t202" style="position:absolute;margin-left:556.5pt;margin-top:.1pt;width:215.85pt;height:46.75pt;z-index:251707392;mso-width-relative:margin;mso-height-relative:margin" stroked="f">
            <v:textbox>
              <w:txbxContent>
                <w:permStart w:id="308367929" w:edGrp="everyone"/>
                <w:p w:rsidR="004C7924" w:rsidRDefault="0011132E" w:rsidP="004C7924">
                  <w:sdt>
                    <w:sdtPr>
                      <w:rPr>
                        <w:rFonts w:cstheme="minorHAnsi"/>
                        <w:iCs/>
                        <w:color w:val="000000" w:themeColor="text1"/>
                        <w:sz w:val="20"/>
                        <w:szCs w:val="20"/>
                      </w:rPr>
                      <w:alias w:val="inhaltliche Schwerpunkte"/>
                      <w:tag w:val="inhaltliche Schwerpunkte"/>
                      <w:id w:val="5960175"/>
                      <w:showingPlcHdr/>
                      <w:dropDownList>
                        <w:listItem w:value="Wählen Sie ein Element aus."/>
                        <w:listItem w:displayText="(a1) Wahrnehmung und Körpererfahrung" w:value="(a1) Wahrnehmung und Körpererfahrung"/>
                        <w:listItem w:displayText="(a2) Informationsaufnahme und -verarbeitung bei sportlichen Bewegungen" w:value="(a2) Informationsaufnahme und -verarbeitung bei sportlichen Bewegungen"/>
                        <w:listItem w:displayText="(a3) Bewegungsstrukturen und grundlegende Aspekte des motorischen Lernens" w:value="(a3) Bewegungsstrukturen und grundlegende Aspekte des motorischen Lernens"/>
                        <w:listItem w:displayText="(b1) Gestaltungsformen und -kriterien (individuell und gruppenspezifisch)" w:value="(b1) Gestaltungsformen und -kriterien (individuell und gruppenspezifisch)"/>
                        <w:listItem w:displayText="(b2) Variationen von Bewegung (u.a. räumlich, zeitlich,dynamisch)" w:value="(b2) Variationen von Bewegung (u.a. räumlich, zeitlich,dynamisch)"/>
                        <w:listItem w:displayText="(b3) Gestaltungsanlässe, Gestaltungsthemen und -objekte" w:value="(b3) Gestaltungsanlässe, Gestaltungsthemen und -objekte"/>
                        <w:listItem w:displayText="(c1) Spannung und Risiko" w:value="(c1) Spannung und Risiko"/>
                        <w:listItem w:displayText="(c2) Emotionen (u.a. Freude, Frustration, Angst)" w:value="(c2) Emotionen (u.a. Freude, Frustration, Angst)"/>
                        <w:listItem w:displayText="(c3) Handlungssteuerung (u.a. Regeln und Verfahren zum Umgang mit Risiken bzw. zur Risikovermeidung oder -minderung)" w:value="(c3) Handlungssteuerung (u.a. Regeln und Verfahren zum Umgang mit Risiken bzw. zur Risikovermeidung oder -minderung)"/>
                        <w:listItem w:displayText="(d1) Faktoren sportlicher Leistungsfähigkeit (u.a. physische Leistungsvoraussetzungen wie Kraft, Schnelligkeit, Ausdauer, Koordination)" w:value="(d1) Faktoren sportlicher Leistungsfähigkeit (u.a. physische Leistungsvoraussetzungen wie Kraft, Schnelligkeit, Ausdauer, Koordination)"/>
                        <w:listItem w:displayText="(d2) Methoden zur Leistungssteigerung (am Beispiel ausgewählter Bewegungsfelder und Sportbereiche)" w:value="(d2) Methoden zur Leistungssteigerung (am Beispiel ausgewählter Bewegungsfelder und Sportbereiche)"/>
                        <w:listItem w:displayText="(d3) differenziertes Leistungsverständnis (z.B. relative und absolute, normierte und nicht normierte Leistungsmessung und -bewertung)" w:value="(d3) differenziertes Leistungsverständnis (z.B. relative und absolute, normierte und nicht normierte Leistungsmessung und -bewertung)"/>
                        <w:listItem w:displayText="(e1) Mit- und Gegeneinander (in kooperativen und konkurrenzorientierten Sportformen)" w:value="(e1) Mit- und Gegeneinander (in kooperativen und konkurrenzorientierten Sportformen)"/>
                        <w:listItem w:displayText="(e2) soziale und organisatorische Aspekte von Gruppen- und Mannschaftsbildungsprozessen" w:value="(e2) soziale und organisatorische Aspekte von Gruppen- und Mannschaftsbildungsprozessen"/>
                        <w:listItem w:displayText="(e3) (Spiel-)Regeln und deren Veränderungen" w:value="(e3) (Spiel-)Regeln und deren Veränderungen"/>
                        <w:listItem w:displayText="(e4) Organisation von Spiel- und Sportgelegenheiten (u.a. Einzel- und Mannschaftswettbewerbe)" w:value="(e4) Organisation von Spiel- und Sportgelegenheiten (u.a. Einzel- und Mannschaftswettbewerbe)"/>
                        <w:listItem w:displayText="(f1) Unfall- und Verletzungsprophylaxe" w:value="(f1) Unfall- und Verletzungsprophylaxe"/>
                        <w:listItem w:displayText="(f2) grundlegende Aspekte der Gesundheitsförderung und gesundheitliche Auswirkungen des Sporttreibens" w:value="(f2) grundlegende Aspekte der Gesundheitsförderung und gesundheitliche Auswirkungen des Sporttreibens"/>
                        <w:listItem w:displayText="(f3) unterschiedliche Körperideale und Verhaltensweisen unter gesundheitlicher Perspektive" w:value="(f3) unterschiedliche Körperideale und Verhaltensweisen unter gesundheitlicher Perspektive"/>
                        <w:listItem w:displayText="." w:value="."/>
                      </w:dropDownList>
                    </w:sdtPr>
                    <w:sdtEndPr/>
                    <w:sdtContent>
                      <w:r w:rsidR="004C7924" w:rsidRPr="00EF4CA9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308367929"/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65" type="#_x0000_t202" style="position:absolute;margin-left:287.2pt;margin-top:.1pt;width:215.85pt;height:46.75pt;z-index:251706368;mso-width-relative:margin;mso-height-relative:margin" stroked="f">
            <v:textbox>
              <w:txbxContent>
                <w:permStart w:id="314140782" w:edGrp="everyone"/>
                <w:p w:rsidR="004C7924" w:rsidRDefault="0011132E" w:rsidP="004C7924">
                  <w:sdt>
                    <w:sdtPr>
                      <w:rPr>
                        <w:rFonts w:cstheme="minorHAnsi"/>
                        <w:iCs/>
                        <w:color w:val="000000" w:themeColor="text1"/>
                        <w:sz w:val="20"/>
                        <w:szCs w:val="20"/>
                      </w:rPr>
                      <w:alias w:val="inhaltliche Schwerpunkte"/>
                      <w:tag w:val="inhaltliche Schwerpunkte"/>
                      <w:id w:val="5960152"/>
                      <w:showingPlcHdr/>
                      <w:dropDownList>
                        <w:listItem w:value="Wählen Sie ein Element aus."/>
                        <w:listItem w:displayText="(a1) Wahrnehmung und Körpererfahrung" w:value="(a1) Wahrnehmung und Körpererfahrung"/>
                        <w:listItem w:displayText="(a2) Informationsaufnahme und -verarbeitung bei sportlichen Bewegungen" w:value="(a2) Informationsaufnahme und -verarbeitung bei sportlichen Bewegungen"/>
                        <w:listItem w:displayText="(a3) Bewegungsstrukturen und grundlegende Aspekte des motorischen Lernens" w:value="(a3) Bewegungsstrukturen und grundlegende Aspekte des motorischen Lernens"/>
                        <w:listItem w:displayText="(b1) Gestaltungsformen und -kriterien (individuell und gruppenspezifisch)" w:value="(b1) Gestaltungsformen und -kriterien (individuell und gruppenspezifisch)"/>
                        <w:listItem w:displayText="(b2) Variationen von Bewegung (u.a. räumlich, zeitlich,dynamisch)" w:value="(b2) Variationen von Bewegung (u.a. räumlich, zeitlich,dynamisch)"/>
                        <w:listItem w:displayText="(b3) Gestaltungsanlässe, Gestaltungsthemen und -objekte" w:value="(b3) Gestaltungsanlässe, Gestaltungsthemen und -objekte"/>
                        <w:listItem w:displayText="(c1) Spannung und Risiko" w:value="(c1) Spannung und Risiko"/>
                        <w:listItem w:displayText="(c2) Emotionen (u.a. Freude, Frustration, Angst)" w:value="(c2) Emotionen (u.a. Freude, Frustration, Angst)"/>
                        <w:listItem w:displayText="(c3) Handlungssteuerung (u.a. Regeln und Verfahren zum Umgang mit Risiken bzw. zur Risikovermeidung oder -minderung)" w:value="(c3) Handlungssteuerung (u.a. Regeln und Verfahren zum Umgang mit Risiken bzw. zur Risikovermeidung oder -minderung)"/>
                        <w:listItem w:displayText="(d1) Faktoren sportlicher Leistungsfähigkeit (u.a. physische Leistungsvoraussetzungen wie Kraft, Schnelligkeit, Ausdauer, Koordination)" w:value="(d1) Faktoren sportlicher Leistungsfähigkeit (u.a. physische Leistungsvoraussetzungen wie Kraft, Schnelligkeit, Ausdauer, Koordination)"/>
                        <w:listItem w:displayText="(d2) Methoden zur Leistungssteigerung (am Beispiel ausgewählter Bewegungsfelder und Sportbereiche)" w:value="(d2) Methoden zur Leistungssteigerung (am Beispiel ausgewählter Bewegungsfelder und Sportbereiche)"/>
                        <w:listItem w:displayText="(d3) differenziertes Leistungsverständnis (z.B. relative und absolute, normierte und nicht normierte Leistungsmessung und -bewertung)" w:value="(d3) differenziertes Leistungsverständnis (z.B. relative und absolute, normierte und nicht normierte Leistungsmessung und -bewertung)"/>
                        <w:listItem w:displayText="(e1) Mit- und Gegeneinander (in kooperativen und konkurrenzorientierten Sportformen)" w:value="(e1) Mit- und Gegeneinander (in kooperativen und konkurrenzorientierten Sportformen)"/>
                        <w:listItem w:displayText="(e2) soziale und organisatorische Aspekte von Gruppen- und Mannschaftsbildungsprozessen" w:value="(e2) soziale und organisatorische Aspekte von Gruppen- und Mannschaftsbildungsprozessen"/>
                        <w:listItem w:displayText="(e3) (Spiel-)Regeln und deren Veränderungen" w:value="(e3) (Spiel-)Regeln und deren Veränderungen"/>
                        <w:listItem w:displayText="(e4) Organisation von Spiel- und Sportgelegenheiten (u.a. Einzel- und Mannschaftswettbewerbe)" w:value="(e4) Organisation von Spiel- und Sportgelegenheiten (u.a. Einzel- und Mannschaftswettbewerbe)"/>
                        <w:listItem w:displayText="(f1) Unfall- und Verletzungsprophylaxe" w:value="(f1) Unfall- und Verletzungsprophylaxe"/>
                        <w:listItem w:displayText="(f2) grundlegende Aspekte der Gesundheitsförderung und gesundheitliche Auswirkungen des Sporttreibens" w:value="(f2) grundlegende Aspekte der Gesundheitsförderung und gesundheitliche Auswirkungen des Sporttreibens"/>
                        <w:listItem w:displayText="(f3) unterschiedliche Körperideale und Verhaltensweisen unter gesundheitlicher Perspektive" w:value="(f3) unterschiedliche Körperideale und Verhaltensweisen unter gesundheitlicher Perspektive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314140782"/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64" type="#_x0000_t202" style="position:absolute;margin-left:9.65pt;margin-top:.1pt;width:215.85pt;height:46.75pt;z-index:251705344;mso-width-relative:margin;mso-height-relative:margin" stroked="f">
            <v:textbox>
              <w:txbxContent>
                <w:permStart w:id="580738208" w:edGrp="everyone"/>
                <w:p w:rsidR="004C7924" w:rsidRDefault="0011132E" w:rsidP="004C7924">
                  <w:sdt>
                    <w:sdtPr>
                      <w:rPr>
                        <w:rFonts w:cstheme="minorHAnsi"/>
                        <w:iCs/>
                        <w:color w:val="000000" w:themeColor="text1"/>
                        <w:sz w:val="20"/>
                        <w:szCs w:val="20"/>
                      </w:rPr>
                      <w:alias w:val="inhaltliche Schwerpunkte"/>
                      <w:tag w:val="inhaltliche Schwerpunkte"/>
                      <w:id w:val="5960004"/>
                      <w:showingPlcHdr/>
                      <w:dropDownList>
                        <w:listItem w:value="Wählen Sie ein Element aus."/>
                        <w:listItem w:displayText="(a1) Wahrnehmung und Körpererfahrung" w:value="(a1) Wahrnehmung und Körpererfahrung"/>
                        <w:listItem w:displayText="(a2) Informationsaufnahme und -verarbeitung bei sportlichen Bewegungen" w:value="(a2) Informationsaufnahme und -verarbeitung bei sportlichen Bewegungen"/>
                        <w:listItem w:displayText="(a3) Bewegungsstrukturen und grundlegende Aspekte des motorischen Lernens" w:value="(a3) Bewegungsstrukturen und grundlegende Aspekte des motorischen Lernens"/>
                        <w:listItem w:displayText="(b1) Gestaltungsformen und -kriterien (individuell und gruppenspezifisch)" w:value="(b1) Gestaltungsformen und -kriterien (individuell und gruppenspezifisch)"/>
                        <w:listItem w:displayText="(b2) Variationen von Bewegung (u.a. räumlich, zeitlich,dynamisch)" w:value="(b2) Variationen von Bewegung (u.a. räumlich, zeitlich,dynamisch)"/>
                        <w:listItem w:displayText="(b3) Gestaltungsanlässe, Gestaltungsthemen und -objekte" w:value="(b3) Gestaltungsanlässe, Gestaltungsthemen und -objekte"/>
                        <w:listItem w:displayText="(c1) Spannung und Risiko" w:value="(c1) Spannung und Risiko"/>
                        <w:listItem w:displayText="(c2) Emotionen (u.a. Freude, Frustration, Angst)" w:value="(c2) Emotionen (u.a. Freude, Frustration, Angst)"/>
                        <w:listItem w:displayText="(c3) Handlungssteuerung (u.a. Regeln und Verfahren zum Umgang mit Risiken bzw. zur Risikovermeidung oder -minderung)" w:value="(c3) Handlungssteuerung (u.a. Regeln und Verfahren zum Umgang mit Risiken bzw. zur Risikovermeidung oder -minderung)"/>
                        <w:listItem w:displayText="(d1) Faktoren sportlicher Leistungsfähigkeit (u.a. physische Leistungsvoraussetzungen wie Kraft, Schnelligkeit, Ausdauer, Koordination)" w:value="(d1) Faktoren sportlicher Leistungsfähigkeit (u.a. physische Leistungsvoraussetzungen wie Kraft, Schnelligkeit, Ausdauer, Koordination)"/>
                        <w:listItem w:displayText="(d2) Methoden zur Leistungssteigerung (am Beispiel ausgewählter Bewegungsfelder und Sportbereiche)" w:value="(d2) Methoden zur Leistungssteigerung (am Beispiel ausgewählter Bewegungsfelder und Sportbereiche)"/>
                        <w:listItem w:displayText="(d3) differenziertes Leistungsverständnis (z.B. relative und absolute, normierte und nicht normierte Leistungsmessung und -bewertung)" w:value="(d3) differenziertes Leistungsverständnis (z.B. relative und absolute, normierte und nicht normierte Leistungsmessung und -bewertung)"/>
                        <w:listItem w:displayText="(e1) Mit- und Gegeneinander (in kooperativen und konkurrenzorientierten Sportformen)" w:value="(e1) Mit- und Gegeneinander (in kooperativen und konkurrenzorientierten Sportformen)"/>
                        <w:listItem w:displayText="(e2) soziale und organisatorische Aspekte von Gruppen- und Mannschaftsbildungsprozessen" w:value="(e2) soziale und organisatorische Aspekte von Gruppen- und Mannschaftsbildungsprozessen"/>
                        <w:listItem w:displayText="(e3) (Spiel-)Regeln und deren Veränderungen" w:value="(e3) (Spiel-)Regeln und deren Veränderungen"/>
                        <w:listItem w:displayText="(e4) Organisation von Spiel- und Sportgelegenheiten (u.a. Einzel- und Mannschaftswettbewerbe)" w:value="(e4) Organisation von Spiel- und Sportgelegenheiten (u.a. Einzel- und Mannschaftswettbewerbe)"/>
                        <w:listItem w:displayText="(f1) Unfall- und Verletzungsprophylaxe" w:value="(f1) Unfall- und Verletzungsprophylaxe"/>
                        <w:listItem w:displayText="(f2) grundlegende Aspekte der Gesundheitsförderung und gesundheitliche Auswirkungen des Sporttreibens" w:value="(f2) grundlegende Aspekte der Gesundheitsförderung und gesundheitliche Auswirkungen des Sporttreibens"/>
                        <w:listItem w:displayText="(f3) unterschiedliche Körperideale und Verhaltensweisen unter gesundheitlicher Perspektive" w:value="(f3) unterschiedliche Körperideale und Verhaltensweisen unter gesundheitlicher Perspektive"/>
                        <w:listItem w:displayText="." w:value="."/>
                      </w:dropDownList>
                    </w:sdtPr>
                    <w:sdtEndPr/>
                    <w:sdtContent>
                      <w:r w:rsidR="00287303" w:rsidRPr="00EF4CA9">
                        <w:rPr>
                          <w:rStyle w:val="Platzhaltertext"/>
                        </w:rPr>
                        <w:t>Wählen Sie ein Element aus.</w:t>
                      </w:r>
                    </w:sdtContent>
                  </w:sdt>
                  <w:permEnd w:id="580738208"/>
                </w:p>
              </w:txbxContent>
            </v:textbox>
          </v:shape>
        </w:pict>
      </w:r>
    </w:p>
    <w:p w:rsidR="00B15451" w:rsidRDefault="00B15451" w:rsidP="009D17C2"/>
    <w:p w:rsidR="000A283E" w:rsidRDefault="000A283E" w:rsidP="009D17C2">
      <w:pPr>
        <w:sectPr w:rsidR="000A283E" w:rsidSect="001A7063">
          <w:pgSz w:w="16838" w:h="11906" w:orient="landscape"/>
          <w:pgMar w:top="142" w:right="111" w:bottom="142" w:left="142" w:header="708" w:footer="708" w:gutter="0"/>
          <w:cols w:space="708"/>
          <w:docGrid w:linePitch="360"/>
        </w:sectPr>
      </w:pPr>
    </w:p>
    <w:p w:rsidR="00B15451" w:rsidRDefault="00B15451" w:rsidP="009D17C2"/>
    <w:p w:rsidR="00B15451" w:rsidRDefault="0011132E" w:rsidP="009D17C2">
      <w:r>
        <w:rPr>
          <w:noProof/>
          <w:lang w:eastAsia="de-DE"/>
        </w:rPr>
        <w:pict>
          <v:shape id="_x0000_s1056" type="#_x0000_t202" style="position:absolute;margin-left:408.55pt;margin-top:-.35pt;width:203.35pt;height:438pt;z-index:251698176;mso-width-relative:margin;mso-height-relative:margin">
            <v:textbox>
              <w:txbxContent>
                <w:p w:rsidR="00B4232C" w:rsidRDefault="00B4232C" w:rsidP="00B423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Gegenstände / Fachbegriffe</w:t>
                  </w:r>
                </w:p>
                <w:p w:rsidR="00B4232C" w:rsidRDefault="00B4232C" w:rsidP="00B4232C">
                  <w:pPr>
                    <w:rPr>
                      <w:sz w:val="24"/>
                      <w:szCs w:val="24"/>
                    </w:rPr>
                  </w:pPr>
                </w:p>
                <w:p w:rsidR="00F423C3" w:rsidRPr="00B4232C" w:rsidRDefault="00CD0A1E" w:rsidP="00B4232C">
                  <w:pPr>
                    <w:rPr>
                      <w:sz w:val="24"/>
                      <w:szCs w:val="24"/>
                    </w:rPr>
                  </w:pPr>
                  <w:permStart w:id="1230063892" w:edGrp="everyone"/>
                  <w:r>
                    <w:rPr>
                      <w:sz w:val="24"/>
                      <w:szCs w:val="24"/>
                    </w:rPr>
                    <w:t>Hier können Sie die Gegenstände / Fachbegriffe eintragen.</w:t>
                  </w:r>
                  <w:permEnd w:id="1230063892"/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55" type="#_x0000_t202" style="position:absolute;margin-left:204.2pt;margin-top:-.35pt;width:204.35pt;height:438pt;z-index:251697152;mso-width-relative:margin;mso-height-relative:margin">
            <v:textbox>
              <w:txbxContent>
                <w:p w:rsidR="00B4232C" w:rsidRDefault="00B4232C" w:rsidP="00B423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Methodische Entscheidungen</w:t>
                  </w:r>
                </w:p>
                <w:p w:rsidR="00B4232C" w:rsidRDefault="00B4232C" w:rsidP="00B4232C">
                  <w:pPr>
                    <w:rPr>
                      <w:sz w:val="24"/>
                      <w:szCs w:val="24"/>
                    </w:rPr>
                  </w:pPr>
                </w:p>
                <w:p w:rsidR="00F423C3" w:rsidRPr="00B4232C" w:rsidRDefault="00CD0A1E" w:rsidP="00B4232C">
                  <w:pPr>
                    <w:rPr>
                      <w:sz w:val="24"/>
                      <w:szCs w:val="24"/>
                    </w:rPr>
                  </w:pPr>
                  <w:permStart w:id="240783994" w:edGrp="everyone"/>
                  <w:r>
                    <w:rPr>
                      <w:sz w:val="24"/>
                      <w:szCs w:val="24"/>
                    </w:rPr>
                    <w:t>Hier können Sie die methodischen Entscheidungen eintragen.</w:t>
                  </w:r>
                  <w:permEnd w:id="240783994"/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3.6pt;margin-top:-.35pt;width:200.6pt;height:438pt;z-index:251696128;mso-width-relative:margin;mso-height-relative:margin">
            <v:textbox>
              <w:txbxContent>
                <w:p w:rsidR="00B4232C" w:rsidRDefault="00B423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Didaktische Entscheidungen</w:t>
                  </w:r>
                </w:p>
                <w:p w:rsidR="00B4232C" w:rsidRDefault="00B4232C">
                  <w:pPr>
                    <w:rPr>
                      <w:sz w:val="24"/>
                      <w:szCs w:val="24"/>
                    </w:rPr>
                  </w:pPr>
                </w:p>
                <w:p w:rsidR="00B4232C" w:rsidRPr="00CD0A1E" w:rsidRDefault="00CD0A1E">
                  <w:pPr>
                    <w:rPr>
                      <w:sz w:val="28"/>
                      <w:szCs w:val="28"/>
                    </w:rPr>
                  </w:pPr>
                  <w:permStart w:id="1988393618" w:edGrp="everyone"/>
                  <w:r w:rsidRPr="00CD0A1E">
                    <w:rPr>
                      <w:sz w:val="24"/>
                      <w:szCs w:val="24"/>
                    </w:rPr>
                    <w:t>Hier können Sie die didaktischen Entscheidungen eintragen.</w:t>
                  </w:r>
                  <w:r w:rsidR="00B4232C" w:rsidRPr="00CD0A1E">
                    <w:rPr>
                      <w:sz w:val="28"/>
                      <w:szCs w:val="28"/>
                    </w:rPr>
                    <w:tab/>
                  </w:r>
                  <w:permEnd w:id="1988393618"/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57" type="#_x0000_t202" style="position:absolute;margin-left:611.9pt;margin-top:-.35pt;width:208.55pt;height:551.1pt;z-index:251699200;mso-width-relative:margin;mso-height-relative:margin">
            <v:textbox>
              <w:txbxContent>
                <w:p w:rsidR="00B4232C" w:rsidRDefault="00B4232C" w:rsidP="00B423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Lernerfolgsüberprüfung(en) / Leistungsbewertung</w:t>
                  </w:r>
                </w:p>
                <w:p w:rsidR="00B4232C" w:rsidRDefault="00B4232C" w:rsidP="00B4232C">
                  <w:pPr>
                    <w:rPr>
                      <w:sz w:val="24"/>
                      <w:szCs w:val="24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  <w:r w:rsidRPr="00B4232C">
                    <w:rPr>
                      <w:sz w:val="28"/>
                      <w:szCs w:val="28"/>
                      <w:u w:val="single"/>
                    </w:rPr>
                    <w:t>unterrichtsbegleitend</w:t>
                  </w: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punktuell:</w:t>
                  </w: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Kriterien:</w:t>
                  </w:r>
                </w:p>
                <w:p w:rsid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B4232C" w:rsidRPr="00B4232C" w:rsidRDefault="00B4232C" w:rsidP="00B4232C">
                  <w:pPr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:rsidR="00DA4539" w:rsidRDefault="0011132E" w:rsidP="009D17C2">
      <w:r>
        <w:rPr>
          <w:noProof/>
          <w:lang w:eastAsia="de-DE"/>
        </w:rPr>
        <w:pict>
          <v:shape id="_x0000_s1061" type="#_x0000_t202" style="position:absolute;margin-left:616.6pt;margin-top:389.6pt;width:199.15pt;height:142.15pt;z-index:251703296;mso-width-relative:margin;mso-height-relative:margin" strokecolor="white [3212]">
            <v:textbox>
              <w:txbxContent>
                <w:p w:rsidR="00B4232C" w:rsidRDefault="00CD0A1E" w:rsidP="00B4232C">
                  <w:permStart w:id="878665878" w:edGrp="everyone"/>
                  <w:r>
                    <w:t>Hier können Sie die Kriterien eintragen.</w:t>
                  </w:r>
                  <w:permEnd w:id="878665878"/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60" type="#_x0000_t202" style="position:absolute;margin-left:616.6pt;margin-top:233.3pt;width:199.15pt;height:129.05pt;z-index:251702272;mso-width-relative:margin;mso-height-relative:margin" strokecolor="white [3212]">
            <v:textbox>
              <w:txbxContent>
                <w:p w:rsidR="00B4232C" w:rsidRDefault="00CD0A1E" w:rsidP="00B4232C">
                  <w:permStart w:id="382746374" w:edGrp="everyone"/>
                  <w:r>
                    <w:t>Hier können Sie die punktuellen Leistungsbewertungen eintragen.</w:t>
                  </w:r>
                  <w:permEnd w:id="382746374"/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616.6pt;margin-top:59.55pt;width:199.15pt;height:129.05pt;z-index:251701248;mso-width-relative:margin;mso-height-relative:margin" strokecolor="white [3212]">
            <v:textbox>
              <w:txbxContent>
                <w:p w:rsidR="00B4232C" w:rsidRDefault="00CD0A1E">
                  <w:permStart w:id="1774861615" w:edGrp="everyone"/>
                  <w:r>
                    <w:t>Hier können Sie die unterrichtsbegleitenden Leistungsbewertungen eintragen.</w:t>
                  </w:r>
                  <w:permEnd w:id="1774861615"/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62" type="#_x0000_t202" style="position:absolute;margin-left:3.6pt;margin-top:424.25pt;width:608.3pt;height:113.1pt;z-index:251704320;mso-width-relative:margin;mso-height-relative:margin">
            <v:textbox>
              <w:txbxContent>
                <w:p w:rsidR="00B4232C" w:rsidRDefault="00B4232C" w:rsidP="00B423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Fachbegriffe</w:t>
                  </w:r>
                </w:p>
                <w:p w:rsidR="00B4232C" w:rsidRPr="00B4232C" w:rsidRDefault="00CD0A1E" w:rsidP="00B4232C">
                  <w:pPr>
                    <w:rPr>
                      <w:sz w:val="24"/>
                      <w:szCs w:val="24"/>
                    </w:rPr>
                  </w:pPr>
                  <w:permStart w:id="527903410" w:edGrp="everyone"/>
                  <w:r>
                    <w:rPr>
                      <w:sz w:val="24"/>
                      <w:szCs w:val="24"/>
                    </w:rPr>
                    <w:t>Hier können Sie die Fachbegriffe eintragen.</w:t>
                  </w:r>
                  <w:permEnd w:id="527903410"/>
                </w:p>
              </w:txbxContent>
            </v:textbox>
          </v:shape>
        </w:pict>
      </w:r>
    </w:p>
    <w:sectPr w:rsidR="00DA4539" w:rsidSect="001A7063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KdNBRpah3Km80KTy1kEuc5kjfp/UH641VnzapeIcUnfVSDb0HNF0iq/b0vPQluMFJ6fqz6n5pl0LHjs1JP9w==" w:salt="qH0okviyTILq17szVoTuRA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17C2"/>
    <w:rsid w:val="00014BFC"/>
    <w:rsid w:val="000A283E"/>
    <w:rsid w:val="00102BE7"/>
    <w:rsid w:val="0011132E"/>
    <w:rsid w:val="00112935"/>
    <w:rsid w:val="001518FD"/>
    <w:rsid w:val="00180F7E"/>
    <w:rsid w:val="001A7063"/>
    <w:rsid w:val="00227D90"/>
    <w:rsid w:val="00287303"/>
    <w:rsid w:val="002A5A32"/>
    <w:rsid w:val="00377158"/>
    <w:rsid w:val="00383169"/>
    <w:rsid w:val="0039007A"/>
    <w:rsid w:val="004C3B11"/>
    <w:rsid w:val="004C7924"/>
    <w:rsid w:val="00522E7D"/>
    <w:rsid w:val="005461D6"/>
    <w:rsid w:val="005D6F3C"/>
    <w:rsid w:val="005E2FED"/>
    <w:rsid w:val="00706EA7"/>
    <w:rsid w:val="00812BF6"/>
    <w:rsid w:val="00835898"/>
    <w:rsid w:val="00885D19"/>
    <w:rsid w:val="00892FFD"/>
    <w:rsid w:val="008F1F72"/>
    <w:rsid w:val="0094615E"/>
    <w:rsid w:val="00961051"/>
    <w:rsid w:val="00987C6C"/>
    <w:rsid w:val="009D17C2"/>
    <w:rsid w:val="00A143FC"/>
    <w:rsid w:val="00A47A1F"/>
    <w:rsid w:val="00A51926"/>
    <w:rsid w:val="00B15451"/>
    <w:rsid w:val="00B4232C"/>
    <w:rsid w:val="00C51231"/>
    <w:rsid w:val="00C85E13"/>
    <w:rsid w:val="00CD0A1E"/>
    <w:rsid w:val="00D043A4"/>
    <w:rsid w:val="00D36544"/>
    <w:rsid w:val="00D94DEF"/>
    <w:rsid w:val="00DA4539"/>
    <w:rsid w:val="00DC37E2"/>
    <w:rsid w:val="00E02827"/>
    <w:rsid w:val="00E85159"/>
    <w:rsid w:val="00ED0422"/>
    <w:rsid w:val="00F138C5"/>
    <w:rsid w:val="00F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CFA4D85F-3618-4BEA-8DBE-7E8F4DDC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4539"/>
  </w:style>
  <w:style w:type="paragraph" w:styleId="berschrift1">
    <w:name w:val="heading 1"/>
    <w:basedOn w:val="Standard"/>
    <w:next w:val="Standard"/>
    <w:link w:val="berschrift1Zchn"/>
    <w:qFormat/>
    <w:rsid w:val="005D6F3C"/>
    <w:pPr>
      <w:keepNext/>
      <w:spacing w:after="120"/>
      <w:jc w:val="center"/>
      <w:outlineLvl w:val="0"/>
    </w:pPr>
    <w:rPr>
      <w:rFonts w:ascii="Comic Sans MS" w:eastAsia="Times New Roman" w:hAnsi="Comic Sans MS" w:cs="Times New Roman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F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F7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12935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5D6F3C"/>
    <w:rPr>
      <w:rFonts w:ascii="Comic Sans MS" w:eastAsia="Times New Roman" w:hAnsi="Comic Sans MS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2263824850476FB3EDA2BCFC234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0AABC-748A-4239-9817-04A807A0C2A5}"/>
      </w:docPartPr>
      <w:docPartBody>
        <w:p w:rsidR="00FE5706" w:rsidRDefault="00CB7AFE" w:rsidP="00CB7AFE">
          <w:pPr>
            <w:pStyle w:val="752263824850476FB3EDA2BCFC234A71"/>
          </w:pPr>
          <w:r w:rsidRPr="00EF4CA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7AFE"/>
    <w:rsid w:val="0009038B"/>
    <w:rsid w:val="001772D4"/>
    <w:rsid w:val="00190A01"/>
    <w:rsid w:val="00227A8A"/>
    <w:rsid w:val="00422EC4"/>
    <w:rsid w:val="0045618B"/>
    <w:rsid w:val="00617CE4"/>
    <w:rsid w:val="00A72E30"/>
    <w:rsid w:val="00AA6E57"/>
    <w:rsid w:val="00B17CC4"/>
    <w:rsid w:val="00C55286"/>
    <w:rsid w:val="00C977E6"/>
    <w:rsid w:val="00CB7AFE"/>
    <w:rsid w:val="00D210A5"/>
    <w:rsid w:val="00D54C48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57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87A4B18C68448C08380181A4B1C5CE0">
    <w:name w:val="587A4B18C68448C08380181A4B1C5CE0"/>
    <w:rsid w:val="00CB7AFE"/>
  </w:style>
  <w:style w:type="paragraph" w:customStyle="1" w:styleId="5A0B29AF867B4CC4BBE14F6E92D696E7">
    <w:name w:val="5A0B29AF867B4CC4BBE14F6E92D696E7"/>
    <w:rsid w:val="00CB7AFE"/>
  </w:style>
  <w:style w:type="paragraph" w:customStyle="1" w:styleId="267A891B40F849DCA32300FE7A08F846">
    <w:name w:val="267A891B40F849DCA32300FE7A08F846"/>
    <w:rsid w:val="00CB7AFE"/>
  </w:style>
  <w:style w:type="paragraph" w:customStyle="1" w:styleId="2D6695C6100942458A4E022712B68505">
    <w:name w:val="2D6695C6100942458A4E022712B68505"/>
    <w:rsid w:val="00CB7AFE"/>
  </w:style>
  <w:style w:type="paragraph" w:customStyle="1" w:styleId="38F88FB343164E4F89DB84FDCAC57662">
    <w:name w:val="38F88FB343164E4F89DB84FDCAC57662"/>
    <w:rsid w:val="00CB7AFE"/>
  </w:style>
  <w:style w:type="paragraph" w:customStyle="1" w:styleId="C49B3419562E47748F6E3E79A3D7AD19">
    <w:name w:val="C49B3419562E47748F6E3E79A3D7AD19"/>
    <w:rsid w:val="00CB7AFE"/>
  </w:style>
  <w:style w:type="character" w:styleId="Platzhaltertext">
    <w:name w:val="Placeholder Text"/>
    <w:basedOn w:val="Absatz-Standardschriftart"/>
    <w:uiPriority w:val="99"/>
    <w:semiHidden/>
    <w:rsid w:val="001772D4"/>
  </w:style>
  <w:style w:type="paragraph" w:customStyle="1" w:styleId="05C37CCDD7BA481C877119CEFCAFA3B7">
    <w:name w:val="05C37CCDD7BA481C877119CEFCAFA3B7"/>
    <w:rsid w:val="00CB7AFE"/>
  </w:style>
  <w:style w:type="paragraph" w:customStyle="1" w:styleId="34F4EB743D044D95BC82E102B9CD9934">
    <w:name w:val="34F4EB743D044D95BC82E102B9CD9934"/>
    <w:rsid w:val="00CB7AFE"/>
  </w:style>
  <w:style w:type="paragraph" w:customStyle="1" w:styleId="FF43612B4D744E41BB6CE1CD4A08B36E">
    <w:name w:val="FF43612B4D744E41BB6CE1CD4A08B36E"/>
    <w:rsid w:val="00CB7AFE"/>
  </w:style>
  <w:style w:type="paragraph" w:customStyle="1" w:styleId="752263824850476FB3EDA2BCFC234A71">
    <w:name w:val="752263824850476FB3EDA2BCFC234A71"/>
    <w:rsid w:val="00CB7AFE"/>
  </w:style>
  <w:style w:type="paragraph" w:customStyle="1" w:styleId="2B2498A8ABEC43C3950C28C71628E119">
    <w:name w:val="2B2498A8ABEC43C3950C28C71628E119"/>
    <w:rsid w:val="00CB7AFE"/>
  </w:style>
  <w:style w:type="paragraph" w:customStyle="1" w:styleId="D475205210E643D1B58D39C77D72E00D">
    <w:name w:val="D475205210E643D1B58D39C77D72E00D"/>
    <w:rsid w:val="00CB7AFE"/>
  </w:style>
  <w:style w:type="paragraph" w:customStyle="1" w:styleId="286F39AE47A643B290735BB003AA9836">
    <w:name w:val="286F39AE47A643B290735BB003AA9836"/>
    <w:rsid w:val="00CB7AFE"/>
  </w:style>
  <w:style w:type="paragraph" w:customStyle="1" w:styleId="78D4C65A406B42F18655911C73B57F57">
    <w:name w:val="78D4C65A406B42F18655911C73B57F57"/>
    <w:rsid w:val="00CB7AFE"/>
  </w:style>
  <w:style w:type="paragraph" w:customStyle="1" w:styleId="D4B72BDDA4A94F0782EF7595F9C5D7AA">
    <w:name w:val="D4B72BDDA4A94F0782EF7595F9C5D7AA"/>
    <w:rsid w:val="00CB7AFE"/>
  </w:style>
  <w:style w:type="paragraph" w:customStyle="1" w:styleId="C43619E15D124624954FB7C4F81C38D4">
    <w:name w:val="C43619E15D124624954FB7C4F81C38D4"/>
    <w:rsid w:val="00CB7AFE"/>
  </w:style>
  <w:style w:type="paragraph" w:customStyle="1" w:styleId="F1D51151ECBA46EF99556BF30D1BCD45">
    <w:name w:val="F1D51151ECBA46EF99556BF30D1BCD45"/>
    <w:rsid w:val="00CB7AFE"/>
  </w:style>
  <w:style w:type="paragraph" w:customStyle="1" w:styleId="64FD1D93216D4F0CA9B2DC03325C2638">
    <w:name w:val="64FD1D93216D4F0CA9B2DC03325C2638"/>
    <w:rsid w:val="00CB7AFE"/>
  </w:style>
  <w:style w:type="paragraph" w:customStyle="1" w:styleId="21057BB8243C4F0AB62B5C1DD99E9141">
    <w:name w:val="21057BB8243C4F0AB62B5C1DD99E9141"/>
    <w:rsid w:val="00CB7AFE"/>
  </w:style>
  <w:style w:type="paragraph" w:customStyle="1" w:styleId="D835B77AD3F243259B3E5206659F39FB">
    <w:name w:val="D835B77AD3F243259B3E5206659F39FB"/>
    <w:rsid w:val="00CB7AFE"/>
  </w:style>
  <w:style w:type="paragraph" w:customStyle="1" w:styleId="C4E1B7BB30874EFD9434B3F21B05E30D">
    <w:name w:val="C4E1B7BB30874EFD9434B3F21B05E30D"/>
    <w:rsid w:val="00CB7AFE"/>
  </w:style>
  <w:style w:type="paragraph" w:customStyle="1" w:styleId="F28B82498F724E5EB529C97BAC16D517">
    <w:name w:val="F28B82498F724E5EB529C97BAC16D517"/>
    <w:rsid w:val="00CB7AFE"/>
  </w:style>
  <w:style w:type="paragraph" w:customStyle="1" w:styleId="63BF65B114D9441EBB7E571D20B93C9C">
    <w:name w:val="63BF65B114D9441EBB7E571D20B93C9C"/>
    <w:rsid w:val="00CB7AFE"/>
  </w:style>
  <w:style w:type="paragraph" w:customStyle="1" w:styleId="FCEBE1A6B59244579F8348F03E89C080">
    <w:name w:val="FCEBE1A6B59244579F8348F03E89C080"/>
    <w:rsid w:val="00CB7AFE"/>
  </w:style>
  <w:style w:type="paragraph" w:customStyle="1" w:styleId="96313BC6C0D0410693330B3959B6BFD2">
    <w:name w:val="96313BC6C0D0410693330B3959B6BFD2"/>
    <w:rsid w:val="00CB7AFE"/>
  </w:style>
  <w:style w:type="paragraph" w:customStyle="1" w:styleId="0A6E468480E54F06BAD0E4F022673A48">
    <w:name w:val="0A6E468480E54F06BAD0E4F022673A48"/>
    <w:rsid w:val="00CB7AFE"/>
  </w:style>
  <w:style w:type="paragraph" w:customStyle="1" w:styleId="C95301EA9F944A63B218E794A20E5DE2">
    <w:name w:val="C95301EA9F944A63B218E794A20E5DE2"/>
    <w:rsid w:val="00CB7AFE"/>
  </w:style>
  <w:style w:type="paragraph" w:customStyle="1" w:styleId="439D3DB04A3344C98E5F4308FEBC2DD3">
    <w:name w:val="439D3DB04A3344C98E5F4308FEBC2DD3"/>
    <w:rsid w:val="00CB7AFE"/>
  </w:style>
  <w:style w:type="paragraph" w:customStyle="1" w:styleId="8F9EF7D0C2C04B7E979CB831E1290FB4">
    <w:name w:val="8F9EF7D0C2C04B7E979CB831E1290FB4"/>
    <w:rsid w:val="00CB7AFE"/>
  </w:style>
  <w:style w:type="paragraph" w:customStyle="1" w:styleId="62217B69427F4942B7CBA265E0ECD88E">
    <w:name w:val="62217B69427F4942B7CBA265E0ECD88E"/>
    <w:rsid w:val="00FE5706"/>
  </w:style>
  <w:style w:type="paragraph" w:customStyle="1" w:styleId="C53F584B0188464BBC23545DF121F332">
    <w:name w:val="C53F584B0188464BBC23545DF121F332"/>
    <w:rsid w:val="00FE5706"/>
  </w:style>
  <w:style w:type="paragraph" w:customStyle="1" w:styleId="EF62892EA0894BB5ADBD6316536C4C0D">
    <w:name w:val="EF62892EA0894BB5ADBD6316536C4C0D"/>
    <w:rsid w:val="00FE5706"/>
  </w:style>
  <w:style w:type="paragraph" w:customStyle="1" w:styleId="EA18588E23BF489EAAF4E1CC938295A3">
    <w:name w:val="EA18588E23BF489EAAF4E1CC938295A3"/>
    <w:rsid w:val="00FE5706"/>
  </w:style>
  <w:style w:type="paragraph" w:customStyle="1" w:styleId="F85B25A0540E47CDB459B73A00669280">
    <w:name w:val="F85B25A0540E47CDB459B73A00669280"/>
    <w:rsid w:val="00FE5706"/>
  </w:style>
  <w:style w:type="paragraph" w:customStyle="1" w:styleId="62F4FB9401644180B746983EA2B86953">
    <w:name w:val="62F4FB9401644180B746983EA2B86953"/>
    <w:rsid w:val="00D210A5"/>
  </w:style>
  <w:style w:type="paragraph" w:customStyle="1" w:styleId="C2BD2B1057364BFEBC072510C9742696">
    <w:name w:val="C2BD2B1057364BFEBC072510C9742696"/>
    <w:rsid w:val="00D210A5"/>
  </w:style>
  <w:style w:type="paragraph" w:customStyle="1" w:styleId="5F1BDA14A25A450C9AB8D048EFA94163">
    <w:name w:val="5F1BDA14A25A450C9AB8D048EFA94163"/>
    <w:rsid w:val="00D210A5"/>
  </w:style>
  <w:style w:type="paragraph" w:customStyle="1" w:styleId="90312305A4BA486FA6EC64D172354C7E">
    <w:name w:val="90312305A4BA486FA6EC64D172354C7E"/>
    <w:rsid w:val="0009038B"/>
  </w:style>
  <w:style w:type="paragraph" w:customStyle="1" w:styleId="EFEF14CC58DE44C1B5458E5151120BCC">
    <w:name w:val="EFEF14CC58DE44C1B5458E5151120BCC"/>
    <w:rsid w:val="00422EC4"/>
  </w:style>
  <w:style w:type="paragraph" w:customStyle="1" w:styleId="96023BBEAB9644CDBEFCD2DE762C5089">
    <w:name w:val="96023BBEAB9644CDBEFCD2DE762C5089"/>
    <w:rsid w:val="00C55286"/>
  </w:style>
  <w:style w:type="paragraph" w:customStyle="1" w:styleId="F02F7FA2964240398053D81BC1469813">
    <w:name w:val="F02F7FA2964240398053D81BC1469813"/>
    <w:rsid w:val="00177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204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Meinhardt</dc:creator>
  <cp:lastModifiedBy>karlheinz stump</cp:lastModifiedBy>
  <cp:revision>2</cp:revision>
  <dcterms:created xsi:type="dcterms:W3CDTF">2013-12-05T11:24:00Z</dcterms:created>
  <dcterms:modified xsi:type="dcterms:W3CDTF">2013-12-05T11:24:00Z</dcterms:modified>
</cp:coreProperties>
</file>