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45" w:rsidRDefault="00815D45" w:rsidP="00815D45">
      <w:pPr>
        <w:rPr>
          <w:b/>
          <w:lang w:val="fr-FR"/>
        </w:rPr>
      </w:pPr>
    </w:p>
    <w:p w:rsidR="00815D45" w:rsidRDefault="006F1F13" w:rsidP="00815D45">
      <w:pPr>
        <w:rPr>
          <w:b/>
          <w:lang w:val="fr-FR"/>
        </w:rPr>
      </w:pPr>
      <w:r>
        <w:rPr>
          <w:b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45pt;margin-top:29.1pt;width:303.1pt;height:621.85pt;z-index:251657216;mso-position-horizontal-relative:margin;mso-position-vertical-relative:margin">
            <v:imagedata r:id="rId8" o:title=""/>
            <w10:wrap type="square" anchorx="margin" anchory="margin"/>
          </v:shape>
          <o:OLEObject Type="Embed" ProgID="Visio.Drawing.11" ShapeID="_x0000_s1026" DrawAspect="Content" ObjectID="_1466569612" r:id="rId9"/>
        </w:pict>
      </w: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6F1F13" w:rsidP="00815D45">
      <w:pPr>
        <w:rPr>
          <w:b/>
          <w:lang w:val="fr-FR"/>
        </w:rPr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115BC81D" wp14:editId="0918C46D">
            <wp:simplePos x="0" y="0"/>
            <wp:positionH relativeFrom="column">
              <wp:posOffset>-2364740</wp:posOffset>
            </wp:positionH>
            <wp:positionV relativeFrom="paragraph">
              <wp:posOffset>153670</wp:posOffset>
            </wp:positionV>
            <wp:extent cx="4351020" cy="3261360"/>
            <wp:effectExtent l="0" t="0" r="0" b="0"/>
            <wp:wrapNone/>
            <wp:docPr id="2" name="Grafik 2" descr="F:\KLP Fotos\P52000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F:\KLP Fotos\P52000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6F1F13" w:rsidP="00815D45">
      <w:pPr>
        <w:rPr>
          <w:b/>
          <w:lang w:val="fr-FR"/>
        </w:rPr>
      </w:pPr>
      <w:r>
        <w:rPr>
          <w:b/>
          <w:noProof/>
          <w:lang w:eastAsia="de-DE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margin-left:-211pt;margin-top:13.65pt;width:295.6pt;height:76.7pt;z-index:251658240;mso-position-horizontal-relative:text;mso-position-vertical-relative:text;mso-width-relative:page;mso-height-relative:page" fillcolor="black">
            <v:fill r:id="rId11" o:title=""/>
            <v:stroke r:id="rId11" o:title=""/>
            <v:shadow color="#868686"/>
            <v:textpath style="font-family:&quot;Arial Black&quot;;v-text-kern:t" trim="t" fitpath="t" string="En route vers Toulouse"/>
          </v:shape>
        </w:pict>
      </w: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rPr>
          <w:b/>
          <w:lang w:val="fr-FR"/>
        </w:rPr>
      </w:pPr>
      <w:r>
        <w:rPr>
          <w:noProof/>
          <w:sz w:val="44"/>
          <w:lang w:eastAsia="de-DE"/>
        </w:rPr>
        <w:drawing>
          <wp:anchor distT="0" distB="0" distL="114300" distR="114300" simplePos="0" relativeHeight="251656192" behindDoc="0" locked="0" layoutInCell="1" allowOverlap="1" wp14:anchorId="26CC1AC9" wp14:editId="7F2C5979">
            <wp:simplePos x="0" y="0"/>
            <wp:positionH relativeFrom="column">
              <wp:posOffset>398780</wp:posOffset>
            </wp:positionH>
            <wp:positionV relativeFrom="paragraph">
              <wp:posOffset>-437515</wp:posOffset>
            </wp:positionV>
            <wp:extent cx="1790700" cy="810895"/>
            <wp:effectExtent l="0" t="0" r="0" b="8255"/>
            <wp:wrapNone/>
            <wp:docPr id="5" name="Grafik 5" descr="C:\Users\bial\AppData\Local\Microsoft\Windows\Temporary Internet Files\Content.IE5\LV39IDUY\MC9002389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bial\AppData\Local\Microsoft\Windows\Temporary Internet Files\Content.IE5\LV39IDUY\MC900238943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D45" w:rsidRDefault="00815D45" w:rsidP="00815D45">
      <w:pPr>
        <w:rPr>
          <w:b/>
          <w:lang w:val="fr-FR"/>
        </w:rPr>
      </w:pPr>
    </w:p>
    <w:p w:rsidR="00815D45" w:rsidRDefault="00815D45">
      <w:pPr>
        <w:spacing w:after="200"/>
        <w:sectPr w:rsidR="00815D4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815D45" w:rsidRPr="006F1F13" w:rsidRDefault="006F1F13" w:rsidP="00815D45">
      <w:pPr>
        <w:pStyle w:val="berschrift1"/>
      </w:pPr>
      <w:r>
        <w:rPr>
          <w:noProof/>
        </w:rPr>
        <w:lastRenderedPageBreak/>
        <w:pict>
          <v:shape id="_x0000_s1029" type="#_x0000_t75" style="position:absolute;margin-left:231.6pt;margin-top:8.4pt;width:287.4pt;height:170.4pt;z-index:251659264;mso-position-horizontal-relative:margin;mso-position-vertical-relative:margin">
            <v:imagedata r:id="rId13" o:title=""/>
            <w10:wrap type="square" anchorx="margin" anchory="margin"/>
          </v:shape>
          <o:OLEObject Type="Embed" ProgID="Visio.Drawing.11" ShapeID="_x0000_s1029" DrawAspect="Content" ObjectID="_1466569613" r:id="rId14"/>
        </w:pict>
      </w:r>
      <w:r w:rsidR="00815D45">
        <w:rPr>
          <w:sz w:val="44"/>
        </w:rPr>
        <w:sym w:font="Webdings" w:char="F05E"/>
      </w:r>
      <w:r w:rsidR="00815D45" w:rsidRPr="006F1F13">
        <w:rPr>
          <w:sz w:val="44"/>
        </w:rPr>
        <w:t xml:space="preserve"> </w:t>
      </w:r>
      <w:proofErr w:type="spellStart"/>
      <w:r w:rsidR="00815D45" w:rsidRPr="006F1F13">
        <w:t>Médiation</w:t>
      </w:r>
      <w:proofErr w:type="spellEnd"/>
      <w:r w:rsidR="00815D45" w:rsidRPr="006F1F13">
        <w:t xml:space="preserve"> </w:t>
      </w:r>
    </w:p>
    <w:p w:rsidR="00815D45" w:rsidRPr="006F1F13" w:rsidRDefault="00815D45" w:rsidP="00815D45">
      <w:pPr>
        <w:pStyle w:val="Untertitel"/>
      </w:pPr>
      <w:proofErr w:type="spellStart"/>
      <w:r w:rsidRPr="006F1F13">
        <w:t>Compréhension</w:t>
      </w:r>
      <w:proofErr w:type="spellEnd"/>
      <w:r w:rsidRPr="006F1F13">
        <w:t xml:space="preserve"> de </w:t>
      </w:r>
      <w:proofErr w:type="spellStart"/>
      <w:r w:rsidRPr="006F1F13">
        <w:t>l‘oral</w:t>
      </w:r>
      <w:proofErr w:type="spellEnd"/>
      <w:r w:rsidRPr="006F1F13">
        <w:t xml:space="preserve"> </w:t>
      </w:r>
    </w:p>
    <w:p w:rsidR="00815D45" w:rsidRPr="006F1F13" w:rsidRDefault="00815D45">
      <w:pPr>
        <w:spacing w:after="200"/>
      </w:pPr>
    </w:p>
    <w:p w:rsidR="009B6BA4" w:rsidRDefault="00815D45">
      <w:r w:rsidRPr="00815D45">
        <w:t xml:space="preserve">Auf Ihrer Reise nach Toulouse steigen Sie in Paris </w:t>
      </w:r>
      <w:r w:rsidRPr="00815D45">
        <w:rPr>
          <w:i/>
        </w:rPr>
        <w:t>Gare du Nord</w:t>
      </w:r>
      <w:r w:rsidRPr="00815D45">
        <w:t xml:space="preserve"> um.</w:t>
      </w:r>
      <w:r>
        <w:t xml:space="preserve"> Bei der Ankunft hören Sie eine Durchsage.</w:t>
      </w:r>
    </w:p>
    <w:p w:rsidR="00815D45" w:rsidRDefault="00815D45"/>
    <w:p w:rsidR="00815D45" w:rsidRPr="00815D45" w:rsidRDefault="00815D45">
      <w:pPr>
        <w:rPr>
          <w:b/>
        </w:rPr>
      </w:pPr>
      <w:r w:rsidRPr="00815D45">
        <w:rPr>
          <w:b/>
        </w:rPr>
        <w:t>Erste Schritte</w:t>
      </w:r>
    </w:p>
    <w:p w:rsidR="00815D45" w:rsidRPr="00B84D5B" w:rsidRDefault="00815D45" w:rsidP="00815D45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  <w:rPr>
          <w:lang w:val="fr-FR"/>
        </w:rPr>
      </w:pPr>
      <w:r w:rsidRPr="00815D45">
        <w:rPr>
          <w:i/>
          <w:lang w:val="fr-FR"/>
        </w:rPr>
        <w:t xml:space="preserve">Cochez la bonne réponse (plusieurs </w:t>
      </w:r>
      <w:r>
        <w:rPr>
          <w:i/>
          <w:lang w:val="fr-FR"/>
        </w:rPr>
        <w:tab/>
      </w:r>
      <w:r w:rsidRPr="00815D45">
        <w:rPr>
          <w:i/>
          <w:lang w:val="fr-FR"/>
        </w:rPr>
        <w:t>réponses possibles).</w:t>
      </w:r>
    </w:p>
    <w:p w:rsidR="00815D45" w:rsidRPr="00B84D5B" w:rsidRDefault="00815D45" w:rsidP="00815D45">
      <w:pPr>
        <w:rPr>
          <w:lang w:val="fr-FR"/>
        </w:rPr>
        <w:sectPr w:rsidR="00815D45" w:rsidRPr="00B84D5B" w:rsidSect="00815D45">
          <w:headerReference w:type="default" r:id="rId15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15D45" w:rsidRPr="00B84D5B" w:rsidRDefault="00815D45" w:rsidP="00815D45">
      <w:pPr>
        <w:rPr>
          <w:lang w:val="fr-FR"/>
        </w:rPr>
      </w:pPr>
    </w:p>
    <w:p w:rsidR="00815D45" w:rsidRPr="00B84D5B" w:rsidRDefault="00815D45" w:rsidP="00815D45">
      <w:pPr>
        <w:rPr>
          <w:lang w:val="fr-FR"/>
        </w:rPr>
        <w:sectPr w:rsidR="00815D45" w:rsidRPr="00B84D5B" w:rsidSect="00815D45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15D45" w:rsidRPr="00B84D5B" w:rsidRDefault="00815D45" w:rsidP="00815D45">
      <w:pPr>
        <w:rPr>
          <w:lang w:val="fr-FR"/>
        </w:rPr>
      </w:pPr>
      <w:r w:rsidRPr="00B84D5B">
        <w:rPr>
          <w:lang w:val="fr-FR"/>
        </w:rPr>
        <w:lastRenderedPageBreak/>
        <w:t xml:space="preserve">1. 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Votre train arrive …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a) à la Gare du Nord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b) à la Gare Montparnasse</w:t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c) à la Gare de Lyon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d) à la Gare d’Austerlitz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  <w:r>
        <w:rPr>
          <w:lang w:val="fr-FR"/>
        </w:rPr>
        <w:t>2.</w:t>
      </w:r>
    </w:p>
    <w:p w:rsidR="00815D45" w:rsidRDefault="00815D45" w:rsidP="00815D45">
      <w:pPr>
        <w:tabs>
          <w:tab w:val="left" w:pos="284"/>
        </w:tabs>
        <w:rPr>
          <w:lang w:val="fr-FR"/>
        </w:rPr>
      </w:pPr>
      <w:r>
        <w:rPr>
          <w:lang w:val="fr-FR"/>
        </w:rPr>
        <w:t>a)</w:t>
      </w:r>
      <w:r>
        <w:rPr>
          <w:lang w:val="fr-FR"/>
        </w:rPr>
        <w:tab/>
        <w:t xml:space="preserve">Votre train </w:t>
      </w:r>
      <w:proofErr w:type="gramStart"/>
      <w:r>
        <w:rPr>
          <w:lang w:val="fr-FR"/>
        </w:rPr>
        <w:t>continue</w:t>
      </w:r>
      <w:proofErr w:type="gramEnd"/>
      <w:r>
        <w:rPr>
          <w:lang w:val="fr-FR"/>
        </w:rPr>
        <w:t xml:space="preserve"> sa route en direction </w:t>
      </w:r>
      <w:r>
        <w:rPr>
          <w:lang w:val="fr-FR"/>
        </w:rPr>
        <w:tab/>
        <w:t>de Rennes.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tabs>
          <w:tab w:val="left" w:pos="284"/>
        </w:tabs>
        <w:rPr>
          <w:lang w:val="fr-FR"/>
        </w:rPr>
      </w:pPr>
      <w:r>
        <w:rPr>
          <w:lang w:val="fr-FR"/>
        </w:rPr>
        <w:t>b)</w:t>
      </w:r>
      <w:r>
        <w:rPr>
          <w:lang w:val="fr-FR"/>
        </w:rPr>
        <w:tab/>
        <w:t>Votre train reste à la gare.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tabs>
          <w:tab w:val="left" w:pos="284"/>
        </w:tabs>
        <w:rPr>
          <w:lang w:val="fr-FR"/>
        </w:rPr>
      </w:pPr>
      <w:r>
        <w:rPr>
          <w:lang w:val="fr-FR"/>
        </w:rPr>
        <w:t>c)</w:t>
      </w:r>
      <w:r>
        <w:rPr>
          <w:lang w:val="fr-FR"/>
        </w:rPr>
        <w:tab/>
        <w:t>Le train fait une pause de dix</w:t>
      </w:r>
      <w:r>
        <w:rPr>
          <w:lang w:val="fr-FR"/>
        </w:rPr>
        <w:tab/>
        <w:t>minutes dans la gare.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  <w:r>
        <w:rPr>
          <w:lang w:val="fr-FR"/>
        </w:rPr>
        <w:t xml:space="preserve">3. 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Pour aller à Toulouse, vous avez …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a) une possibilité</w:t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b) deux possibilités</w:t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c) trois possibilités</w:t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  <w:r>
        <w:rPr>
          <w:lang w:val="fr-FR"/>
        </w:rPr>
        <w:t xml:space="preserve">4. 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Pour aller à Toulouse en TGV, vous allez …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a) à la Gare de Lyon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b) à la Gare Montparnasse</w:t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c) à la Gare d’Austerlitz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  <w:r>
        <w:rPr>
          <w:lang w:val="fr-FR"/>
        </w:rPr>
        <w:t xml:space="preserve">5. 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Pour aller à Toulouse en train régional (TER), vous allez …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a) à la Gare de Lyon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b) à la Gare Montparnasse</w:t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c) à la Gare d’Austerlitz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  <w:r>
        <w:rPr>
          <w:lang w:val="fr-FR"/>
        </w:rPr>
        <w:t xml:space="preserve">6. 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Pour changer de gare, on vous propose de prendre …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a) le métro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b) le bus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c) le taxi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 xml:space="preserve">c) le </w:t>
      </w:r>
      <w:proofErr w:type="spellStart"/>
      <w:r>
        <w:rPr>
          <w:lang w:val="fr-FR"/>
        </w:rPr>
        <w:t>vélolib</w:t>
      </w:r>
      <w:proofErr w:type="spell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</w:p>
    <w:p w:rsidR="00815D45" w:rsidRDefault="00815D45" w:rsidP="00815D45">
      <w:pPr>
        <w:rPr>
          <w:lang w:val="fr-FR"/>
        </w:rPr>
      </w:pPr>
      <w:r>
        <w:rPr>
          <w:lang w:val="fr-FR"/>
        </w:rPr>
        <w:t xml:space="preserve">7. 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Les stations de bus se trouvent …</w:t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a) à 200 mètres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b) à gauche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  <w:r>
        <w:rPr>
          <w:lang w:val="fr-FR"/>
        </w:rPr>
        <w:t>c) devant la gare</w:t>
      </w:r>
      <w:r>
        <w:rPr>
          <w:lang w:val="fr-FR"/>
        </w:rPr>
        <w:tab/>
      </w:r>
      <w:r>
        <w:rPr>
          <w:lang w:val="fr-FR"/>
        </w:rPr>
        <w:sym w:font="Webdings" w:char="F063"/>
      </w:r>
    </w:p>
    <w:p w:rsidR="00815D45" w:rsidRDefault="00815D45" w:rsidP="00815D45">
      <w:pPr>
        <w:rPr>
          <w:lang w:val="fr-FR"/>
        </w:rPr>
      </w:pPr>
    </w:p>
    <w:p w:rsidR="00815D45" w:rsidRDefault="00815D45">
      <w:pPr>
        <w:spacing w:after="200"/>
        <w:rPr>
          <w:lang w:val="fr-FR"/>
        </w:rPr>
      </w:pPr>
      <w:r>
        <w:rPr>
          <w:lang w:val="fr-FR"/>
        </w:rPr>
        <w:br w:type="page"/>
      </w:r>
    </w:p>
    <w:p w:rsidR="00815D45" w:rsidRDefault="00815D45" w:rsidP="00815D45">
      <w:pPr>
        <w:rPr>
          <w:lang w:val="fr-FR"/>
        </w:rPr>
        <w:sectPr w:rsidR="00815D45" w:rsidSect="00815D4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815D45" w:rsidRDefault="00815D45" w:rsidP="00815D45">
      <w:pPr>
        <w:rPr>
          <w:lang w:val="fr-FR"/>
        </w:rPr>
      </w:pPr>
    </w:p>
    <w:p w:rsidR="00815D45" w:rsidRPr="00815D45" w:rsidRDefault="00815D45" w:rsidP="00815D45">
      <w:pPr>
        <w:rPr>
          <w:b/>
          <w:lang w:val="fr-FR"/>
        </w:rPr>
      </w:pPr>
      <w:proofErr w:type="spellStart"/>
      <w:r w:rsidRPr="00815D45">
        <w:rPr>
          <w:b/>
          <w:lang w:val="fr-FR"/>
        </w:rPr>
        <w:t>Und</w:t>
      </w:r>
      <w:proofErr w:type="spellEnd"/>
      <w:r w:rsidRPr="00815D45">
        <w:rPr>
          <w:b/>
          <w:lang w:val="fr-FR"/>
        </w:rPr>
        <w:t xml:space="preserve"> </w:t>
      </w:r>
      <w:proofErr w:type="spellStart"/>
      <w:r w:rsidRPr="00815D45">
        <w:rPr>
          <w:b/>
          <w:lang w:val="fr-FR"/>
        </w:rPr>
        <w:t>dann</w:t>
      </w:r>
      <w:proofErr w:type="spellEnd"/>
      <w:r w:rsidRPr="00815D45">
        <w:rPr>
          <w:b/>
          <w:lang w:val="fr-FR"/>
        </w:rPr>
        <w:t>…</w:t>
      </w:r>
    </w:p>
    <w:p w:rsidR="00815D45" w:rsidRDefault="00815D45" w:rsidP="00815D45">
      <w:pPr>
        <w:rPr>
          <w:b/>
          <w:lang w:val="fr-FR"/>
        </w:rPr>
      </w:pPr>
    </w:p>
    <w:p w:rsidR="00815D45" w:rsidRDefault="00815D45" w:rsidP="00815D45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>
        <w:t>Einigen Sie sich mit Ihrem Partner/ Ihrer Partnerin, wer welche Rolle übernimmt (Rolle A oder Rolle B).</w:t>
      </w:r>
    </w:p>
    <w:p w:rsidR="00815D45" w:rsidRDefault="00815D45" w:rsidP="00815D45">
      <w:pPr>
        <w:pStyle w:val="Listenabsatz"/>
      </w:pPr>
    </w:p>
    <w:p w:rsidR="00815D45" w:rsidRDefault="00815D45" w:rsidP="00815D45">
      <w:pPr>
        <w:pStyle w:val="Listenabsatz"/>
      </w:pPr>
    </w:p>
    <w:p w:rsidR="00815D45" w:rsidRPr="00551C24" w:rsidRDefault="00815D45" w:rsidP="0081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51C24">
        <w:rPr>
          <w:b/>
        </w:rPr>
        <w:t>Rolle A</w:t>
      </w:r>
    </w:p>
    <w:p w:rsidR="00815D45" w:rsidRDefault="00815D45" w:rsidP="0081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C4154">
        <w:t>Sie steigen in Paris mit Ihre</w:t>
      </w:r>
      <w:r>
        <w:t>m Begleiter / Ihrer Begleiterin aus, der/ die im Gegensatz zu Ihnen Französisch spricht. Sie fragen, was bei der Durchsage gesagt wurde und wie die Reise nach Toulouse nun weiter geht.</w:t>
      </w:r>
    </w:p>
    <w:p w:rsidR="00815D45" w:rsidRDefault="00815D45" w:rsidP="00815D45"/>
    <w:p w:rsidR="00815D45" w:rsidRDefault="00815D45" w:rsidP="00815D45"/>
    <w:p w:rsidR="00815D45" w:rsidRPr="00551C24" w:rsidRDefault="00815D45" w:rsidP="0081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51C24">
        <w:rPr>
          <w:b/>
        </w:rPr>
        <w:t>Rolle B</w:t>
      </w:r>
    </w:p>
    <w:p w:rsidR="00815D45" w:rsidRDefault="00815D45" w:rsidP="0081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C4154">
        <w:t>Sie steigen in Paris mit Ihre</w:t>
      </w:r>
      <w:r>
        <w:t xml:space="preserve">m Begleiter / Ihrer Begleiterin aus, der/ die im Gegensatz zu Ihnen kein Französisch spricht. Er / Sie fragt Sie, was bei der Durchsage gesagt wurde und wie die Reise nach Toulouse nun weiter geht. Sie erklären es ihm / ihr: </w:t>
      </w:r>
    </w:p>
    <w:p w:rsidR="00815D45" w:rsidRDefault="00815D45" w:rsidP="00815D45">
      <w:pPr>
        <w:pStyle w:val="Listenabsatz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Kopfbahnhof</w:t>
      </w:r>
    </w:p>
    <w:p w:rsidR="00815D45" w:rsidRDefault="00815D45" w:rsidP="00815D45">
      <w:pPr>
        <w:pStyle w:val="Listenabsatz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Bahnhofwechsel, je nach Zug</w:t>
      </w:r>
    </w:p>
    <w:p w:rsidR="00815D45" w:rsidRDefault="00815D45" w:rsidP="00815D45">
      <w:pPr>
        <w:pStyle w:val="Listenabsatz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Weiterfahrt zum nächsten Bahnhof</w:t>
      </w:r>
    </w:p>
    <w:p w:rsidR="00815D45" w:rsidRPr="00815D45" w:rsidRDefault="00815D45" w:rsidP="00815D45">
      <w:pPr>
        <w:rPr>
          <w:lang w:val="fr-FR"/>
        </w:rPr>
      </w:pPr>
    </w:p>
    <w:sectPr w:rsidR="00815D45" w:rsidRPr="00815D45" w:rsidSect="00815D4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45" w:rsidRDefault="00815D45" w:rsidP="00815D45">
      <w:pPr>
        <w:spacing w:line="240" w:lineRule="auto"/>
      </w:pPr>
      <w:r>
        <w:separator/>
      </w:r>
    </w:p>
  </w:endnote>
  <w:endnote w:type="continuationSeparator" w:id="0">
    <w:p w:rsidR="00815D45" w:rsidRDefault="00815D45" w:rsidP="00815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45" w:rsidRDefault="00815D45" w:rsidP="00815D45">
      <w:pPr>
        <w:spacing w:line="240" w:lineRule="auto"/>
      </w:pPr>
      <w:r>
        <w:separator/>
      </w:r>
    </w:p>
  </w:footnote>
  <w:footnote w:type="continuationSeparator" w:id="0">
    <w:p w:rsidR="00815D45" w:rsidRDefault="00815D45" w:rsidP="00815D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D45" w:rsidRDefault="006F1F13" w:rsidP="00815D45">
    <w:pPr>
      <w:pStyle w:val="Kopfzeile"/>
      <w:jc w:val="both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7pt;margin-top:-54.7pt;width:22.25pt;height:45.65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49" DrawAspect="Content" ObjectID="_1466569614" r:id="rId2"/>
      </w:pict>
    </w:r>
  </w:p>
  <w:p w:rsidR="00815D45" w:rsidRPr="00473D99" w:rsidRDefault="00815D45" w:rsidP="00815D45">
    <w:pPr>
      <w:rPr>
        <w:b/>
        <w:lang w:val="fr-FR"/>
      </w:rPr>
    </w:pPr>
    <w:r w:rsidRPr="00B84D5B">
      <w:rPr>
        <w:b/>
        <w:lang w:val="fr-FR"/>
      </w:rPr>
      <w:t>En route vers Toulouse</w:t>
    </w:r>
    <w:r w:rsidRPr="00B84D5B">
      <w:rPr>
        <w:b/>
        <w:lang w:val="fr-FR"/>
      </w:rPr>
      <w:tab/>
    </w:r>
    <w:r w:rsidRPr="00B84D5B">
      <w:rPr>
        <w:b/>
        <w:lang w:val="fr-FR"/>
      </w:rPr>
      <w:tab/>
    </w:r>
    <w:r w:rsidRPr="00B84D5B">
      <w:rPr>
        <w:b/>
        <w:lang w:val="fr-FR"/>
      </w:rPr>
      <w:tab/>
    </w:r>
    <w:r w:rsidRPr="00B84D5B">
      <w:rPr>
        <w:b/>
        <w:lang w:val="fr-FR"/>
      </w:rPr>
      <w:tab/>
    </w:r>
    <w:r w:rsidRPr="00B84D5B">
      <w:rPr>
        <w:b/>
        <w:lang w:val="fr-FR"/>
      </w:rPr>
      <w:tab/>
    </w:r>
    <w:r w:rsidRPr="00B84D5B">
      <w:rPr>
        <w:b/>
        <w:lang w:val="fr-FR"/>
      </w:rPr>
      <w:tab/>
    </w:r>
    <w:r w:rsidRPr="00B84D5B">
      <w:rPr>
        <w:b/>
        <w:lang w:val="fr-FR"/>
      </w:rPr>
      <w:tab/>
    </w:r>
    <w:r w:rsidRPr="00D5358D">
      <w:rPr>
        <w:b/>
        <w:lang w:val="fr-FR"/>
      </w:rPr>
      <w:t>Fiche de travail</w:t>
    </w:r>
  </w:p>
  <w:p w:rsidR="00815D45" w:rsidRPr="00815D45" w:rsidRDefault="00815D45" w:rsidP="00815D45">
    <w:pPr>
      <w:pStyle w:val="Kopfzeile"/>
      <w:pBdr>
        <w:bottom w:val="single" w:sz="4" w:space="1" w:color="auto"/>
      </w:pBdr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308"/>
    <w:multiLevelType w:val="hybridMultilevel"/>
    <w:tmpl w:val="F6A24ED6"/>
    <w:lvl w:ilvl="0" w:tplc="1400835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1D7203"/>
    <w:multiLevelType w:val="hybridMultilevel"/>
    <w:tmpl w:val="6E4004E6"/>
    <w:lvl w:ilvl="0" w:tplc="5A7CABD8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53B1D"/>
    <w:multiLevelType w:val="hybridMultilevel"/>
    <w:tmpl w:val="34C00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45"/>
    <w:rsid w:val="0040635D"/>
    <w:rsid w:val="0058484D"/>
    <w:rsid w:val="006F1F13"/>
    <w:rsid w:val="00815D45"/>
    <w:rsid w:val="009B6BA4"/>
    <w:rsid w:val="00B8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D45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15D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5D4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5D45"/>
  </w:style>
  <w:style w:type="paragraph" w:styleId="Fuzeile">
    <w:name w:val="footer"/>
    <w:basedOn w:val="Standard"/>
    <w:link w:val="FuzeileZchn"/>
    <w:uiPriority w:val="99"/>
    <w:unhideWhenUsed/>
    <w:rsid w:val="00815D4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5D45"/>
  </w:style>
  <w:style w:type="character" w:customStyle="1" w:styleId="berschrift1Zchn">
    <w:name w:val="Überschrift 1 Zchn"/>
    <w:basedOn w:val="Absatz-Standardschriftart"/>
    <w:link w:val="berschrift1"/>
    <w:uiPriority w:val="9"/>
    <w:rsid w:val="00815D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5D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5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815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D45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15D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5D4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5D45"/>
  </w:style>
  <w:style w:type="paragraph" w:styleId="Fuzeile">
    <w:name w:val="footer"/>
    <w:basedOn w:val="Standard"/>
    <w:link w:val="FuzeileZchn"/>
    <w:uiPriority w:val="99"/>
    <w:unhideWhenUsed/>
    <w:rsid w:val="00815D4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5D45"/>
  </w:style>
  <w:style w:type="character" w:customStyle="1" w:styleId="berschrift1Zchn">
    <w:name w:val="Überschrift 1 Zchn"/>
    <w:basedOn w:val="Absatz-Standardschriftart"/>
    <w:link w:val="berschrift1"/>
    <w:uiPriority w:val="9"/>
    <w:rsid w:val="00815D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5D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5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815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7C2A0ABB.dotm</Template>
  <TotalTime>0</TotalTime>
  <Pages>3</Pages>
  <Words>364</Words>
  <Characters>1478</Characters>
  <Application>Microsoft Office Word</Application>
  <DocSecurity>0</DocSecurity>
  <Lines>134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Bial, Jessica</dc:creator>
  <cp:lastModifiedBy>Bial, Jessica</cp:lastModifiedBy>
  <cp:revision>2</cp:revision>
  <dcterms:created xsi:type="dcterms:W3CDTF">2014-07-11T05:37:00Z</dcterms:created>
  <dcterms:modified xsi:type="dcterms:W3CDTF">2014-07-11T05:37:00Z</dcterms:modified>
</cp:coreProperties>
</file>