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9037"/>
      </w:tblGrid>
      <w:tr w:rsidR="00501DD9" w:rsidRPr="00F34934" w14:paraId="184F6FA0" w14:textId="77777777" w:rsidTr="00501DD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227781" w14:textId="4D912256" w:rsidR="00501DD9" w:rsidRPr="00F34934" w:rsidRDefault="00501DD9" w:rsidP="001B26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Jahrgangsstufe 9</w:t>
            </w:r>
          </w:p>
        </w:tc>
      </w:tr>
      <w:tr w:rsidR="0050349B" w:rsidRPr="00F34934" w14:paraId="352ED147" w14:textId="77777777" w:rsidTr="0027580C">
        <w:tc>
          <w:tcPr>
            <w:tcW w:w="5000" w:type="pct"/>
            <w:gridSpan w:val="2"/>
          </w:tcPr>
          <w:p w14:paraId="7737A72F" w14:textId="044BD987" w:rsidR="00292552" w:rsidRPr="00F34934" w:rsidRDefault="0050349B" w:rsidP="00292552">
            <w:pPr>
              <w:spacing w:before="12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Unterrichtsvorhaben </w:t>
            </w:r>
            <w:r w:rsidR="003B46C7" w:rsidRPr="00F34934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V</w:t>
            </w:r>
            <w:r w:rsidRPr="00F34934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bookmarkStart w:id="0" w:name="_Hlk23941411"/>
            <w:r w:rsidR="00292552" w:rsidRPr="00F34934">
              <w:rPr>
                <w:rFonts w:asciiTheme="minorHAnsi" w:hAnsiTheme="minorHAnsi" w:cstheme="minorHAnsi"/>
                <w:b/>
                <w:sz w:val="20"/>
                <w:szCs w:val="20"/>
              </w:rPr>
              <w:t>Eine sensible Beziehung – Das christlich-jüdische Verhältnis im Wandel</w:t>
            </w:r>
          </w:p>
          <w:bookmarkEnd w:id="0"/>
          <w:p w14:paraId="1D86736A" w14:textId="43D56B9B" w:rsidR="0050349B" w:rsidRPr="00F34934" w:rsidRDefault="0050349B" w:rsidP="0027580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4A066E84" w14:textId="77777777" w:rsidR="0050349B" w:rsidRPr="00F34934" w:rsidRDefault="0050349B" w:rsidP="0027580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4: Kirche als Nachfolgegemeinschaft</w:t>
            </w:r>
          </w:p>
          <w:p w14:paraId="73CAA2F4" w14:textId="2A811852" w:rsidR="0050349B" w:rsidRPr="00F34934" w:rsidRDefault="0050349B" w:rsidP="00F3493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Kirche im Wandel </w:t>
            </w:r>
            <w:r w:rsidR="004E20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angesichts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zeitgeschichtlicher Entwicklungen</w:t>
            </w:r>
          </w:p>
          <w:p w14:paraId="3FDA6526" w14:textId="39EFCC2C" w:rsidR="00676AE3" w:rsidRPr="00F34934" w:rsidRDefault="004E207E" w:rsidP="00676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6:</w:t>
            </w:r>
            <w:r w:rsidR="00676AE3"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 Weltreligionen im Dialog</w:t>
            </w:r>
          </w:p>
          <w:p w14:paraId="38673C0C" w14:textId="666A7A8C" w:rsidR="00676AE3" w:rsidRPr="00F34934" w:rsidRDefault="00F34934" w:rsidP="00676A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76AE3" w:rsidRPr="00F34934">
              <w:rPr>
                <w:rFonts w:asciiTheme="minorHAnsi" w:hAnsiTheme="minorHAnsi" w:cstheme="minorHAnsi"/>
                <w:sz w:val="20"/>
                <w:szCs w:val="20"/>
              </w:rPr>
              <w:t>as christlich-jüdische Verhältnis in der Geschichte</w:t>
            </w:r>
          </w:p>
          <w:p w14:paraId="6B7758A5" w14:textId="77777777" w:rsidR="00676AE3" w:rsidRPr="00F34934" w:rsidRDefault="00676AE3" w:rsidP="00676A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Judentum, Christentum und Islam im Trialog</w:t>
            </w:r>
          </w:p>
          <w:p w14:paraId="5C90AC4C" w14:textId="0C6B2EBC" w:rsidR="0050349B" w:rsidRPr="00F34934" w:rsidRDefault="0050349B" w:rsidP="00F34934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ca. 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CE644A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0349B" w:rsidRPr="00F34934" w14:paraId="09E613F6" w14:textId="77777777" w:rsidTr="0027580C">
        <w:tc>
          <w:tcPr>
            <w:tcW w:w="5000" w:type="pct"/>
            <w:gridSpan w:val="2"/>
          </w:tcPr>
          <w:p w14:paraId="601F5952" w14:textId="77777777" w:rsidR="0050349B" w:rsidRPr="00F34934" w:rsidRDefault="0050349B" w:rsidP="0027580C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DB29866" w14:textId="77777777" w:rsidR="0050349B" w:rsidRPr="00F34934" w:rsidRDefault="0050349B" w:rsidP="0050349B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Die Schülerinnen und Schüler</w:t>
            </w:r>
          </w:p>
          <w:p w14:paraId="378D5354" w14:textId="400EFE03" w:rsidR="00676AE3" w:rsidRPr="00F34934" w:rsidRDefault="00676AE3" w:rsidP="00676AE3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erklären exemplarisch historische Herausforderungen der Kirche in der Nachfolge Jesu,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SK4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3C281ED" w14:textId="086664B7" w:rsidR="00676AE3" w:rsidRPr="00F34934" w:rsidRDefault="00676AE3" w:rsidP="00676AE3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analysieren in Grundzügen religiös relevante Texte,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MK1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7FF34B8" w14:textId="3A100A3F" w:rsidR="00676AE3" w:rsidRPr="00F34934" w:rsidRDefault="00676AE3" w:rsidP="00676AE3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führen im Internet angeleitet Informationsrecherchen zu religiös relevanten Themen durch, bewerten die Informationen, Daten und ihre Quellen und bereiten sie adressatengerecht auf,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MK5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4964598" w14:textId="22350FE7" w:rsidR="00676AE3" w:rsidRPr="00F34934" w:rsidRDefault="00676AE3" w:rsidP="00676AE3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erörtern unterschiedliche Positionen und entwickeln einen eigenen Standpunkt in religiösen und ethischen Fragen,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UK1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3F8AE64" w14:textId="6EEEAA45" w:rsidR="00676AE3" w:rsidRPr="00F34934" w:rsidRDefault="00676AE3" w:rsidP="00676AE3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nehmen begründet Stellung zu religiösen und ethischen Fragen und vertreten eine eigene Position,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HK1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8442903" w14:textId="2E1BB5FA" w:rsidR="0050349B" w:rsidRPr="00F34934" w:rsidRDefault="00676AE3" w:rsidP="00F34934">
            <w:pPr>
              <w:pStyle w:val="Listenabsatz"/>
              <w:numPr>
                <w:ilvl w:val="0"/>
                <w:numId w:val="5"/>
              </w:numPr>
              <w:spacing w:after="6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nehmen Perspektiven anderer ein und reflektieren diese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HK2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0349B" w:rsidRPr="00F34934" w14:paraId="09004C66" w14:textId="77777777" w:rsidTr="009249C7">
        <w:tc>
          <w:tcPr>
            <w:tcW w:w="1835" w:type="pct"/>
          </w:tcPr>
          <w:p w14:paraId="5A987CDD" w14:textId="77777777" w:rsidR="0050349B" w:rsidRPr="00F34934" w:rsidRDefault="0050349B" w:rsidP="00EE143A">
            <w:pPr>
              <w:spacing w:before="12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26FB027A" w14:textId="20052D4B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legen an Beispielen aus der Kirchengeschichte Herausforderungen für eine Kirche in der Nachfolge Jesu dar,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K30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69AD425" w14:textId="09625448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beschreiben das Verhalten der Kirche in der Zeit des Nationalsozialismus in der Spannung von Widerstand und Schuld,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K33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C95067" w14:textId="0F6298D3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beurteilen an verschiedenen geschichtlichen Ereignissen das Verhalten der Kirche angesichts ihres Anspruchs, Jesus nachzufolgen,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K37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21E6BC3" w14:textId="55C0ACAC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erörtern an einem Beispiel aktuelle Herausforderungen der Kirche in der Nachfolge Jesu,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K38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190ADA" w14:textId="17A87C7A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erkunden Spuren jüdischer Kultur und Geschichte in ihrer Umgebung und stellen sie dar,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K49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F34934" w:rsidRPr="00F34934">
              <w:rPr>
                <w:rFonts w:asciiTheme="minorHAnsi" w:hAnsiTheme="minorHAnsi" w:cstheme="minorHAnsi"/>
                <w:sz w:val="20"/>
                <w:szCs w:val="20"/>
              </w:rPr>
              <w:t>(ggf.)</w:t>
            </w:r>
          </w:p>
          <w:p w14:paraId="7FC2466D" w14:textId="3F601374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beschreiben die gemeinsamen Wurzeln von Judentum, Christentum und Islam sowie in Grundzügen die Entwicklung des Christentums aus dem Judentum,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K50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B14BFE7" w14:textId="0C4CCEB6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stellen an Beispielen aus der Kirchengeschichte Formen und Ursachen des christlichen Antijudaismus dar,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K51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612E7F2" w14:textId="780274DE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erläutern Ausprägungen von Antisemitismus und Antijudaismus,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K52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E58FF63" w14:textId="6DE1CDBC" w:rsidR="00EE143A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beurteilen die Bedeutung jüdisch-christlicher Begegnungen im Hinblick auf die Prävention antijudaistischer bzw. antisemitischer Haltungen und Handlungen,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K58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74A55F4" w14:textId="20064CBB" w:rsidR="0050349B" w:rsidRPr="00F34934" w:rsidRDefault="00EE143A" w:rsidP="00F34934">
            <w:pPr>
              <w:pStyle w:val="Listenabsatz"/>
              <w:numPr>
                <w:ilvl w:val="0"/>
                <w:numId w:val="15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erörtern Notwendigkeit und Bedeutung des interreligiösen Dialogs für ein friedliches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Miteinander in der Gesellschaft.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K59</w:t>
            </w:r>
            <w:r w:rsidR="00F349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165" w:type="pct"/>
          </w:tcPr>
          <w:p w14:paraId="19D03514" w14:textId="77777777" w:rsidR="0050349B" w:rsidRPr="00F34934" w:rsidRDefault="0050349B" w:rsidP="0027580C">
            <w:pPr>
              <w:spacing w:before="12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F34934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63910606" w14:textId="72526C94" w:rsidR="00CC565A" w:rsidRPr="00F34934" w:rsidRDefault="00CC565A" w:rsidP="0027580C">
            <w:pPr>
              <w:spacing w:before="12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(Trennschärfe zum </w:t>
            </w:r>
            <w:r w:rsidR="00D41B1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UV 6</w:t>
            </w:r>
            <w:r w:rsidR="0042218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in Jg. 9:</w:t>
            </w:r>
            <w:r w:rsidR="00D41B1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93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„Kirche </w:t>
            </w:r>
            <w:r w:rsidR="00D41B1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im</w:t>
            </w:r>
            <w:r w:rsidRPr="00F3493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Nationalsozialismus“ sowie zu „Nostra </w:t>
            </w:r>
            <w:proofErr w:type="spellStart"/>
            <w:r w:rsidRPr="00F3493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aetate</w:t>
            </w:r>
            <w:proofErr w:type="spellEnd"/>
            <w:r w:rsidRPr="00F3493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“ in der SII beachten!)</w:t>
            </w:r>
          </w:p>
          <w:p w14:paraId="4DA0F224" w14:textId="77777777" w:rsidR="0050349B" w:rsidRPr="00F34934" w:rsidRDefault="0050349B" w:rsidP="0027580C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32762060" w14:textId="6374486C" w:rsidR="00FC1EDB" w:rsidRPr="00F34934" w:rsidRDefault="00292552" w:rsidP="00422184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Das christlich-jüdische Verhältnis</w:t>
            </w:r>
            <w:r w:rsidRPr="00F349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C1ED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 der Geschichte und heute</w:t>
            </w:r>
            <w:r w:rsidR="00FC1EDB" w:rsidRPr="00F3493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3493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räsentation</w:t>
            </w:r>
            <w:r w:rsidR="00FC1ED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von Bildern (darunter z.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B.: e</w:t>
            </w:r>
            <w:r w:rsidR="00FC1ED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rster Papstbesuch in einer deutschen Synagoge; Ecclesia und Synagoge; jüdisch-christlicher Kindergarten in Osnabrück; Bilder aus 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 Zeit des Nationalsozialismus</w:t>
            </w:r>
            <w:r w:rsidR="00FC1ED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Juden als Jesusmörder; Cover: Luther, von den Juden und ihren Lügen; Deggendorfer Gnad; …)</w:t>
            </w:r>
          </w:p>
          <w:p w14:paraId="78C4DFC8" w14:textId="77777777" w:rsidR="00FC1EDB" w:rsidRPr="00F34934" w:rsidRDefault="00FC1EDB" w:rsidP="00422184">
            <w:pPr>
              <w:pStyle w:val="Listenabsatz"/>
              <w:numPr>
                <w:ilvl w:val="0"/>
                <w:numId w:val="0"/>
              </w:numPr>
              <w:spacing w:before="120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Aufriss eines Problemspektrums und gemeinsame Planung der Unterrichtseinheit</w:t>
            </w:r>
          </w:p>
          <w:p w14:paraId="33CA04DA" w14:textId="77777777" w:rsidR="00EE143A" w:rsidRPr="00F34934" w:rsidRDefault="00EE143A" w:rsidP="00422184">
            <w:pPr>
              <w:pStyle w:val="Listenabsatz"/>
              <w:numPr>
                <w:ilvl w:val="0"/>
                <w:numId w:val="0"/>
              </w:numPr>
              <w:spacing w:before="120"/>
              <w:ind w:left="36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28E926" w14:textId="3C2CD665" w:rsidR="00FC1EDB" w:rsidRPr="00F34934" w:rsidRDefault="00422184" w:rsidP="00422184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="00FC1ED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ögliche Aspekte: </w:t>
            </w:r>
          </w:p>
          <w:p w14:paraId="04853B5D" w14:textId="55369954" w:rsidR="00FC1EDB" w:rsidRPr="00F34934" w:rsidRDefault="00FC1EDB" w:rsidP="00422184">
            <w:pPr>
              <w:pStyle w:val="Listenabsatz"/>
              <w:numPr>
                <w:ilvl w:val="1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Entstehung </w:t>
            </w:r>
            <w:r w:rsidR="00C1257B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 Christentums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aus dem Judentum und Abgrenzung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den ersten Jahrhunderten</w:t>
            </w:r>
          </w:p>
          <w:p w14:paraId="06430920" w14:textId="178A716D" w:rsidR="00296730" w:rsidRPr="00F34934" w:rsidRDefault="00FC1EDB" w:rsidP="00422184">
            <w:pPr>
              <w:pStyle w:val="Listenabsatz"/>
              <w:numPr>
                <w:ilvl w:val="1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Beispiele für christlichen Antijudaismus in der Geschichte: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verbale Angriffe; Art der Vorwürfe (z.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B.: 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Hostienschänder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Ritualmörder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“…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vgl. „Deggendorfer Gnad“), Konzilsbeschlüsse gegen 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Menschen jüdischen Glaubens</w:t>
            </w:r>
            <w:r w:rsidR="00515809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(z.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515809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 Toledo 633; 4. Laterankonzil 1215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), Luthers antisemitische Schriften und deren </w:t>
            </w:r>
            <w:r w:rsidR="00296730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Instrumentalisierung in der Zeit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 Nationalsozialismus</w:t>
            </w:r>
          </w:p>
          <w:p w14:paraId="54C1B5CA" w14:textId="77777777" w:rsidR="00296730" w:rsidRPr="00F34934" w:rsidRDefault="00296730" w:rsidP="00422184">
            <w:pPr>
              <w:pStyle w:val="Listenabsatz"/>
              <w:numPr>
                <w:ilvl w:val="1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Umdenken nach Auschwitz: Schuldbekenntnis; Neubestimmung des Verhältnisses zum Judentum</w:t>
            </w:r>
          </w:p>
          <w:p w14:paraId="2667E3D2" w14:textId="46BB2D96" w:rsidR="00296730" w:rsidRPr="00F34934" w:rsidRDefault="00296730" w:rsidP="00422184">
            <w:pPr>
              <w:pStyle w:val="Listenabsatz"/>
              <w:numPr>
                <w:ilvl w:val="1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Beispiele für „Miteinander“</w:t>
            </w:r>
            <w:r w:rsidR="00E70151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und Begegnungen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von </w:t>
            </w:r>
            <w:r w:rsidR="00292552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Menschen christlichen und jüdischen Glaubens</w:t>
            </w:r>
            <w:r w:rsidRPr="00924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(z.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 christlich-jüdischer Kindergarten und Drei-Religionen-Grundschule in Osnabrück; Drei-Religionen-Haus in Marl; Gesellschaft für christlich-jüdische Zusammenarbeit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…)</w:t>
            </w:r>
          </w:p>
          <w:p w14:paraId="56AB2E85" w14:textId="77777777" w:rsidR="0050349B" w:rsidRPr="00F34934" w:rsidRDefault="0050349B" w:rsidP="00E70151">
            <w:pPr>
              <w:spacing w:before="12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didaktisch-methodische Anregungen</w:t>
            </w:r>
            <w:r w:rsidR="00E70151"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 z.B.:</w:t>
            </w:r>
          </w:p>
          <w:p w14:paraId="00248DD2" w14:textId="77777777" w:rsidR="00E70151" w:rsidRPr="00F34934" w:rsidRDefault="00E70151" w:rsidP="00E70151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Erstellen einer Zeitleiste</w:t>
            </w:r>
          </w:p>
          <w:p w14:paraId="15615B2D" w14:textId="77777777" w:rsidR="00E70151" w:rsidRPr="00F34934" w:rsidRDefault="00E70151" w:rsidP="00E70151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Arbeit an historischen Quellen</w:t>
            </w:r>
          </w:p>
          <w:p w14:paraId="52F3956E" w14:textId="77777777" w:rsidR="00515809" w:rsidRPr="00F34934" w:rsidRDefault="00515809" w:rsidP="00E70151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Arbeitsteilige Erarbeitung von Ereignissen und digitale Präsentation</w:t>
            </w:r>
          </w:p>
          <w:p w14:paraId="65B87B20" w14:textId="58DA3670" w:rsidR="00E70151" w:rsidRPr="00F34934" w:rsidRDefault="00422184" w:rsidP="00E70151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="00E70151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lassenübergreifende Ausstellung in der Schule am 9.</w:t>
            </w:r>
            <w:r w:rsidR="009249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15868B1" w14:textId="77777777" w:rsidR="00515809" w:rsidRPr="00F34934" w:rsidRDefault="00515809" w:rsidP="00515809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Erklärtexte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zu „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ecclesia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und 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synagoge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“-Darstellungen an Kirchen für einen 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audioguide</w:t>
            </w:r>
            <w:proofErr w:type="spellEnd"/>
          </w:p>
          <w:p w14:paraId="67B547FB" w14:textId="77777777" w:rsidR="00E70151" w:rsidRPr="00F34934" w:rsidRDefault="00E70151" w:rsidP="00E70151">
            <w:pPr>
              <w:pStyle w:val="Listenabsatz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Recherche zu christlich-jüdischen Begegnungen </w:t>
            </w:r>
          </w:p>
          <w:p w14:paraId="309767CA" w14:textId="62C60203" w:rsidR="0050349B" w:rsidRDefault="0050349B" w:rsidP="0027580C">
            <w:pPr>
              <w:pStyle w:val="KeinLeerraum"/>
              <w:rPr>
                <w:rFonts w:cstheme="minorHAnsi"/>
                <w:sz w:val="20"/>
                <w:szCs w:val="20"/>
              </w:rPr>
            </w:pPr>
          </w:p>
          <w:p w14:paraId="6148262C" w14:textId="4789862D" w:rsidR="009249C7" w:rsidRDefault="009249C7" w:rsidP="0027580C">
            <w:pPr>
              <w:pStyle w:val="KeinLeerraum"/>
              <w:rPr>
                <w:rFonts w:cstheme="minorHAnsi"/>
                <w:sz w:val="20"/>
                <w:szCs w:val="20"/>
              </w:rPr>
            </w:pPr>
          </w:p>
          <w:p w14:paraId="01ED4059" w14:textId="6E99893B" w:rsidR="009249C7" w:rsidRDefault="009249C7" w:rsidP="0027580C">
            <w:pPr>
              <w:pStyle w:val="KeinLeerraum"/>
              <w:rPr>
                <w:rFonts w:cstheme="minorHAnsi"/>
                <w:sz w:val="20"/>
                <w:szCs w:val="20"/>
              </w:rPr>
            </w:pPr>
          </w:p>
          <w:p w14:paraId="133295F8" w14:textId="77777777" w:rsidR="009249C7" w:rsidRPr="00F34934" w:rsidRDefault="009249C7" w:rsidP="0027580C">
            <w:pPr>
              <w:pStyle w:val="KeinLeerraum"/>
              <w:rPr>
                <w:rFonts w:cstheme="minorHAnsi"/>
                <w:sz w:val="20"/>
                <w:szCs w:val="20"/>
              </w:rPr>
            </w:pPr>
          </w:p>
          <w:p w14:paraId="3B7570AC" w14:textId="0F240E6C" w:rsidR="0050349B" w:rsidRPr="00F34934" w:rsidRDefault="0050349B" w:rsidP="0027580C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  <w:r w:rsidRPr="00F34934">
              <w:rPr>
                <w:rFonts w:cstheme="minorHAnsi"/>
                <w:b/>
                <w:sz w:val="20"/>
                <w:szCs w:val="20"/>
              </w:rPr>
              <w:lastRenderedPageBreak/>
              <w:t>Literatur</w:t>
            </w:r>
            <w:r w:rsidR="00422184">
              <w:rPr>
                <w:rFonts w:cstheme="minorHAnsi"/>
                <w:b/>
                <w:sz w:val="20"/>
                <w:szCs w:val="20"/>
              </w:rPr>
              <w:t>/Links</w:t>
            </w:r>
            <w:r w:rsidRPr="00F34934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3704A7B" w14:textId="5E7BA421" w:rsidR="00CC565A" w:rsidRPr="00F34934" w:rsidRDefault="00CC565A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Michalke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-Leicht, </w:t>
            </w:r>
            <w:r w:rsidR="00422184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Wolfgang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Sajak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Clauß Peter: Kirche und Totalitarismus. In: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ennpunkte der Kirchengeschichte, Paderborn 2015</w:t>
            </w:r>
          </w:p>
          <w:p w14:paraId="25E61BEA" w14:textId="0233D6A3" w:rsidR="0050349B" w:rsidRPr="00F34934" w:rsidRDefault="00CC565A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Kaldewey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22184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Rüdiger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Wener</w:t>
            </w:r>
            <w:proofErr w:type="spellEnd"/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22184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Aloys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422184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Kreuz und Hakenkreuz –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Kirche und Nationalsozialismus. In: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Das Christentum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Geschichte – Politik – Kultur, Düsseldorf 2004</w:t>
            </w:r>
          </w:p>
          <w:p w14:paraId="07C9A193" w14:textId="45C36FE3" w:rsidR="00515809" w:rsidRPr="00F34934" w:rsidRDefault="00515809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Eder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22184"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Manfred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Die „Deggendorfer Gnad“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Entstehung und Entwicklung einer Hostienwallfahrt im Kontext von Theologie und Geschichte (Begleitbuch zur 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Dauerausstellung in Deggendorf), unter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Pr="00F3493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https://kulturviertel.deggendorf.de/index.php?id=547</w:t>
              </w:r>
            </w:hyperlink>
            <w:r w:rsidR="00422184" w:rsidRPr="009249C7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422184" w:rsidRPr="00422184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(Datum des letzten Zugriffs: 17.01.2020)</w:t>
            </w:r>
          </w:p>
          <w:p w14:paraId="5D483567" w14:textId="22DC9040" w:rsidR="00CC565A" w:rsidRPr="00F34934" w:rsidRDefault="00CC565A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Luther 1917 bis heute. Katalog zur Sonderausstellung d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 Stiftung Kloster </w:t>
            </w:r>
            <w:proofErr w:type="spellStart"/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Dalheim</w:t>
            </w:r>
            <w:proofErr w:type="spellEnd"/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Kloster </w:t>
            </w:r>
            <w:proofErr w:type="spellStart"/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Dalheim</w:t>
            </w:r>
            <w:proofErr w:type="spellEnd"/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2016</w:t>
            </w:r>
          </w:p>
          <w:p w14:paraId="3635A8AE" w14:textId="01DB6473" w:rsidR="00515809" w:rsidRPr="00F34934" w:rsidRDefault="0050349B" w:rsidP="00422184">
            <w:pPr>
              <w:spacing w:before="12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Hinweise auf außerschulische Lernorte: </w:t>
            </w:r>
          </w:p>
          <w:p w14:paraId="4394E324" w14:textId="4D9B5BAA" w:rsidR="00515809" w:rsidRPr="00F34934" w:rsidRDefault="00515809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z.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Besuch des 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Gartens der Religionen in Recklinghausen, Besuch</w:t>
            </w:r>
            <w:r w:rsidR="009249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einer Synagoge</w:t>
            </w:r>
            <w:bookmarkStart w:id="1" w:name="_GoBack"/>
            <w:bookmarkEnd w:id="1"/>
          </w:p>
          <w:p w14:paraId="41DAC44E" w14:textId="173BC386" w:rsidR="0050349B" w:rsidRPr="00F34934" w:rsidRDefault="00515809" w:rsidP="00422184">
            <w:pPr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Gespräch mit </w:t>
            </w:r>
            <w:r w:rsid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Vertreterinnen bzw. </w:t>
            </w: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Vertretern der Gesellschaft für christlich-jüdische Zus</w:t>
            </w:r>
            <w:r w:rsidR="004221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ammenarbeit </w:t>
            </w:r>
          </w:p>
          <w:p w14:paraId="68E1346A" w14:textId="77777777" w:rsidR="00F34934" w:rsidRDefault="0050349B" w:rsidP="00422184">
            <w:pPr>
              <w:spacing w:before="12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Kooperationen: </w:t>
            </w:r>
          </w:p>
          <w:p w14:paraId="00A9B137" w14:textId="460C81ED" w:rsidR="0050349B" w:rsidRPr="00F34934" w:rsidRDefault="00EE143A" w:rsidP="00422184">
            <w:pPr>
              <w:spacing w:before="12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49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ggf. mit dem Fach Geschichte</w:t>
            </w:r>
          </w:p>
        </w:tc>
      </w:tr>
    </w:tbl>
    <w:p w14:paraId="19D869D9" w14:textId="1BCF41ED" w:rsidR="00EE143A" w:rsidRPr="00F34934" w:rsidRDefault="00EE143A" w:rsidP="00EE143A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sectPr w:rsidR="00EE143A" w:rsidRPr="00F34934" w:rsidSect="00F34934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4F6D" w14:textId="77777777" w:rsidR="005D71B9" w:rsidRDefault="005D71B9" w:rsidP="005D71B9">
      <w:pPr>
        <w:spacing w:after="0" w:line="240" w:lineRule="auto"/>
      </w:pPr>
      <w:r>
        <w:separator/>
      </w:r>
    </w:p>
  </w:endnote>
  <w:endnote w:type="continuationSeparator" w:id="0">
    <w:p w14:paraId="74EA6608" w14:textId="77777777" w:rsidR="005D71B9" w:rsidRDefault="005D71B9" w:rsidP="005D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650558"/>
      <w:docPartObj>
        <w:docPartGallery w:val="Page Numbers (Bottom of Page)"/>
        <w:docPartUnique/>
      </w:docPartObj>
    </w:sdtPr>
    <w:sdtEndPr/>
    <w:sdtContent>
      <w:p w14:paraId="2AFFF1F7" w14:textId="793EBB37" w:rsidR="005D71B9" w:rsidRDefault="005D71B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C7">
          <w:rPr>
            <w:noProof/>
          </w:rPr>
          <w:t>2</w:t>
        </w:r>
        <w:r>
          <w:fldChar w:fldCharType="end"/>
        </w:r>
      </w:p>
    </w:sdtContent>
  </w:sdt>
  <w:p w14:paraId="69E27977" w14:textId="77777777" w:rsidR="005D71B9" w:rsidRDefault="005D71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2FE06" w14:textId="77777777" w:rsidR="005D71B9" w:rsidRDefault="005D71B9" w:rsidP="005D71B9">
      <w:pPr>
        <w:spacing w:after="0" w:line="240" w:lineRule="auto"/>
      </w:pPr>
      <w:r>
        <w:separator/>
      </w:r>
    </w:p>
  </w:footnote>
  <w:footnote w:type="continuationSeparator" w:id="0">
    <w:p w14:paraId="4FD48DFA" w14:textId="77777777" w:rsidR="005D71B9" w:rsidRDefault="005D71B9" w:rsidP="005D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D8F"/>
    <w:multiLevelType w:val="hybridMultilevel"/>
    <w:tmpl w:val="CD48F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363"/>
    <w:multiLevelType w:val="hybridMultilevel"/>
    <w:tmpl w:val="C7AA7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5D6"/>
    <w:multiLevelType w:val="hybridMultilevel"/>
    <w:tmpl w:val="E19A5B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5339A"/>
    <w:multiLevelType w:val="hybridMultilevel"/>
    <w:tmpl w:val="C604F96E"/>
    <w:lvl w:ilvl="0" w:tplc="2842D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CC3"/>
    <w:multiLevelType w:val="hybridMultilevel"/>
    <w:tmpl w:val="7964513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D531C"/>
    <w:multiLevelType w:val="hybridMultilevel"/>
    <w:tmpl w:val="425AD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44A57"/>
    <w:multiLevelType w:val="hybridMultilevel"/>
    <w:tmpl w:val="3D681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A96221"/>
    <w:multiLevelType w:val="hybridMultilevel"/>
    <w:tmpl w:val="AEF0A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43329B"/>
    <w:multiLevelType w:val="hybridMultilevel"/>
    <w:tmpl w:val="E2C071A6"/>
    <w:lvl w:ilvl="0" w:tplc="2842D4D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62717"/>
    <w:multiLevelType w:val="hybridMultilevel"/>
    <w:tmpl w:val="941A3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D63FC"/>
    <w:multiLevelType w:val="hybridMultilevel"/>
    <w:tmpl w:val="E228A6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664A4"/>
    <w:multiLevelType w:val="hybridMultilevel"/>
    <w:tmpl w:val="53706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501B9"/>
    <w:multiLevelType w:val="hybridMultilevel"/>
    <w:tmpl w:val="9142311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9B"/>
    <w:rsid w:val="001578A0"/>
    <w:rsid w:val="001B26FC"/>
    <w:rsid w:val="00292552"/>
    <w:rsid w:val="00296730"/>
    <w:rsid w:val="00297502"/>
    <w:rsid w:val="0037154E"/>
    <w:rsid w:val="003B46C7"/>
    <w:rsid w:val="00422184"/>
    <w:rsid w:val="004E207E"/>
    <w:rsid w:val="00501DD9"/>
    <w:rsid w:val="0050349B"/>
    <w:rsid w:val="00515809"/>
    <w:rsid w:val="005D71B9"/>
    <w:rsid w:val="00616904"/>
    <w:rsid w:val="00676AE3"/>
    <w:rsid w:val="006E1ADD"/>
    <w:rsid w:val="00740D37"/>
    <w:rsid w:val="007B602A"/>
    <w:rsid w:val="008B6903"/>
    <w:rsid w:val="009249C7"/>
    <w:rsid w:val="00AF6EAF"/>
    <w:rsid w:val="00BA6798"/>
    <w:rsid w:val="00C1257B"/>
    <w:rsid w:val="00CC565A"/>
    <w:rsid w:val="00CE644A"/>
    <w:rsid w:val="00D41B19"/>
    <w:rsid w:val="00E70151"/>
    <w:rsid w:val="00EE143A"/>
    <w:rsid w:val="00F138EF"/>
    <w:rsid w:val="00F34934"/>
    <w:rsid w:val="00F54DE5"/>
    <w:rsid w:val="00F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6D7A"/>
  <w15:chartTrackingRefBased/>
  <w15:docId w15:val="{43B91286-7F26-4B95-9964-8EA960C7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49B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349B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50349B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0349B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580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55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D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1B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D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1B9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422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ulturviertel.deggendorf.de/index.php?id=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3</Pages>
  <Words>705</Words>
  <Characters>4444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2019-12-14T20:30:00Z</dcterms:created>
  <dcterms:modified xsi:type="dcterms:W3CDTF">2020-01-29T14:07:00Z</dcterms:modified>
</cp:coreProperties>
</file>