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6F735C78" w:rsidR="00490596" w:rsidRPr="00490596" w:rsidRDefault="00490596" w:rsidP="008B5351">
      <w:pPr>
        <w:pStyle w:val="Untertitel"/>
      </w:pPr>
      <w:r w:rsidRPr="00490596">
        <w:t>Beispiel für einen schulinternen Lehrplan</w:t>
      </w:r>
    </w:p>
    <w:p w14:paraId="58DD6191" w14:textId="77777777" w:rsidR="00490596" w:rsidRPr="00490596" w:rsidRDefault="00490596" w:rsidP="008B5351">
      <w:pPr>
        <w:pStyle w:val="Untertitel"/>
      </w:pPr>
      <w:r w:rsidRPr="00490596">
        <w:t>Gymnasium</w:t>
      </w:r>
      <w:r w:rsidR="007C3A86">
        <w:t xml:space="preserve"> – Sekundarstufe I</w:t>
      </w:r>
    </w:p>
    <w:p w14:paraId="3FF4DDE1" w14:textId="76FCAC4D" w:rsidR="00E94978" w:rsidRDefault="001C38B9" w:rsidP="007C3A86">
      <w:pPr>
        <w:pStyle w:val="Titel"/>
        <w:tabs>
          <w:tab w:val="left" w:pos="5415"/>
        </w:tabs>
        <w:spacing w:before="3402" w:after="480"/>
      </w:pPr>
      <w:r>
        <w:t>Katholische Religionslehre</w:t>
      </w:r>
    </w:p>
    <w:p w14:paraId="52A34C68" w14:textId="7767B2A0" w:rsidR="00B37439" w:rsidRPr="008113D5" w:rsidRDefault="004D3E70" w:rsidP="00B37439">
      <w:pPr>
        <w:rPr>
          <w:b/>
          <w:sz w:val="28"/>
          <w:szCs w:val="28"/>
        </w:rPr>
      </w:pPr>
      <w:r w:rsidRPr="008113D5">
        <w:rPr>
          <w:b/>
          <w:sz w:val="28"/>
          <w:szCs w:val="28"/>
        </w:rPr>
        <w:t>(Fassung vom 31.01.2020)</w:t>
      </w:r>
    </w:p>
    <w:p w14:paraId="4499C179" w14:textId="77777777" w:rsidR="00170A38" w:rsidRDefault="00170A38" w:rsidP="00170A38">
      <w:pPr>
        <w:rPr>
          <w:rFonts w:eastAsiaTheme="majorEastAsia" w:cstheme="majorBidi"/>
          <w:spacing w:val="15"/>
        </w:rPr>
      </w:pPr>
      <w:r>
        <w:br w:type="page"/>
      </w:r>
    </w:p>
    <w:p w14:paraId="59A024A2" w14:textId="77777777" w:rsidR="00170A38" w:rsidRPr="00170A38" w:rsidRDefault="00170A38" w:rsidP="00170A38"/>
    <w:p w14:paraId="6FAA4758"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t>Hinweis:</w:t>
      </w:r>
    </w:p>
    <w:p w14:paraId="727FFBC5"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32EA97B3" w14:textId="61035BBC"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Grundsätze zur fach</w:t>
      </w:r>
      <w:r w:rsidR="00877477">
        <w:t>didakt</w:t>
      </w:r>
      <w:r w:rsidR="00CC24B7" w:rsidRPr="00CC24B7">
        <w:t>ischen und fach</w:t>
      </w:r>
      <w:r w:rsidR="00877477">
        <w:t>methodi</w:t>
      </w:r>
      <w:r w:rsidR="00CC24B7">
        <w:t xml:space="preserve">schen 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6CCA6D7D" w14:textId="6901075C"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AA12B2">
        <w:t>Lernergebnisse</w:t>
      </w:r>
      <w:r w:rsidR="00D268B0">
        <w:t xml:space="preserve"> des Unterrichts festlegen, beschreiben schulinterne Lehrpläne schulspezifisch Wege, auf den</w:t>
      </w:r>
      <w:r w:rsidR="00EB71B7">
        <w:t>en</w:t>
      </w:r>
      <w:r w:rsidR="00D268B0">
        <w:t xml:space="preserve"> diese Ziele erreicht werden sollen.</w:t>
      </w:r>
    </w:p>
    <w:p w14:paraId="2CD74ED8"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5AF886D0" w14:textId="5AF28876"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w:t>
      </w:r>
      <w:r w:rsidRPr="00930E34">
        <w:t xml:space="preserve">das Fach </w:t>
      </w:r>
      <w:r w:rsidR="00930E34" w:rsidRPr="00930E34">
        <w:t>Katholische Religionslehre</w:t>
      </w:r>
      <w:r w:rsidRPr="00930E34">
        <w:t xml:space="preserve"> zur Verfügung</w:t>
      </w:r>
      <w:r w:rsidR="00170A38" w:rsidRPr="00930E34">
        <w:t xml:space="preserve">. </w:t>
      </w:r>
      <w:r w:rsidR="008A14A6" w:rsidRPr="00930E34">
        <w:t>Das Angebot</w:t>
      </w:r>
      <w:r w:rsidR="00170A38" w:rsidRPr="00930E34">
        <w:t xml:space="preserve"> kann gemäß den jeweiligen </w:t>
      </w:r>
      <w:r w:rsidR="00170A38" w:rsidRPr="00170A38">
        <w:t>Bedürfnissen vor Ort frei genutzt, verändert und angepasst werden. Dabei bieten sich insbesondere die beiden folgenden Möglichkeiten des Vorgehens an:</w:t>
      </w:r>
    </w:p>
    <w:p w14:paraId="0B58CB4F"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687C3ED5"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24D548DF" w14:textId="53984ACC" w:rsidR="00D42B48" w:rsidRPr="00206805" w:rsidRDefault="00D42B4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rFonts w:eastAsia="Calibri"/>
        </w:rPr>
      </w:pPr>
      <w:r w:rsidRPr="00206805">
        <w:rPr>
          <w:rFonts w:eastAsia="Calibri"/>
        </w:rPr>
        <w:t>Das vorliegende Beispiel für einen schulinternen Lehrplan berücksichtigt in seinen Kapiteln die obligatorischen Beratungsgegenstän</w:t>
      </w:r>
      <w:r w:rsidR="00206805">
        <w:rPr>
          <w:rFonts w:eastAsia="Calibri"/>
        </w:rPr>
        <w:t>de der Fachkonferenz. Eine Über</w:t>
      </w:r>
      <w:r w:rsidRPr="00206805">
        <w:rPr>
          <w:rFonts w:eastAsia="Calibri"/>
        </w:rPr>
        <w:t>sicht über die Abfolge aller Unterrichtsvorhaben des Fachs ist enthalten und für alle Lehrpersonen der Beispielschule einschließlic</w:t>
      </w:r>
      <w:r w:rsidR="00206805">
        <w:rPr>
          <w:rFonts w:eastAsia="Calibri"/>
        </w:rPr>
        <w:t>h der vorgenommenen Schwerpunkt</w:t>
      </w:r>
      <w:r w:rsidRPr="00206805">
        <w:rPr>
          <w:rFonts w:eastAsia="Calibri"/>
        </w:rPr>
        <w:t>setzungen verbindlich.</w:t>
      </w:r>
    </w:p>
    <w:p w14:paraId="018366DF" w14:textId="564E5CD6" w:rsidR="00170A38" w:rsidRDefault="00D42B4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206805">
        <w:rPr>
          <w:rFonts w:eastAsia="Calibri"/>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1EB99580"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45FC3479" w14:textId="77777777" w:rsidR="00426793" w:rsidRDefault="00426793" w:rsidP="0072774E">
          <w:pPr>
            <w:pStyle w:val="StandardII"/>
            <w:rPr>
              <w:b/>
              <w:bCs/>
            </w:rPr>
            <w:sectPr w:rsidR="00426793" w:rsidSect="006E1BB2">
              <w:footerReference w:type="even" r:id="rId8"/>
              <w:footerReference w:type="default" r:id="rId9"/>
              <w:pgSz w:w="11906" w:h="16838" w:code="9"/>
              <w:pgMar w:top="1985" w:right="1440" w:bottom="1276" w:left="1797" w:header="709" w:footer="709" w:gutter="284"/>
              <w:cols w:space="708"/>
              <w:titlePg/>
              <w:docGrid w:linePitch="360"/>
            </w:sectPr>
          </w:pPr>
        </w:p>
        <w:p w14:paraId="50A91A04" w14:textId="3288D265" w:rsidR="007314C6" w:rsidRPr="0072774E" w:rsidRDefault="007314C6" w:rsidP="0072774E">
          <w:pPr>
            <w:pStyle w:val="StandardII"/>
            <w:rPr>
              <w:b/>
              <w:sz w:val="28"/>
            </w:rPr>
          </w:pPr>
          <w:r w:rsidRPr="0072774E">
            <w:rPr>
              <w:b/>
              <w:sz w:val="28"/>
            </w:rPr>
            <w:lastRenderedPageBreak/>
            <w:t>Inhalt</w:t>
          </w:r>
        </w:p>
        <w:p w14:paraId="14A12A34" w14:textId="5C2E91E4" w:rsidR="00426793"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531939118" w:history="1">
            <w:r w:rsidR="00426793" w:rsidRPr="00745B3F">
              <w:rPr>
                <w:rStyle w:val="Hyperlink"/>
                <w:noProof/>
              </w:rPr>
              <w:t>1</w:t>
            </w:r>
            <w:r w:rsidR="00426793">
              <w:rPr>
                <w:rFonts w:asciiTheme="minorHAnsi" w:eastAsiaTheme="minorEastAsia" w:hAnsiTheme="minorHAnsi"/>
                <w:b w:val="0"/>
                <w:noProof/>
                <w:lang w:eastAsia="de-DE"/>
              </w:rPr>
              <w:tab/>
            </w:r>
            <w:r w:rsidR="00426793" w:rsidRPr="00745B3F">
              <w:rPr>
                <w:rStyle w:val="Hyperlink"/>
                <w:noProof/>
              </w:rPr>
              <w:t>Rahmenbedingungen der fachlichen Arbeit</w:t>
            </w:r>
            <w:r w:rsidR="00426793">
              <w:rPr>
                <w:noProof/>
                <w:webHidden/>
              </w:rPr>
              <w:tab/>
            </w:r>
            <w:r w:rsidR="00426793">
              <w:rPr>
                <w:noProof/>
                <w:webHidden/>
              </w:rPr>
              <w:fldChar w:fldCharType="begin"/>
            </w:r>
            <w:r w:rsidR="00426793">
              <w:rPr>
                <w:noProof/>
                <w:webHidden/>
              </w:rPr>
              <w:instrText xml:space="preserve"> PAGEREF _Toc531939118 \h </w:instrText>
            </w:r>
            <w:r w:rsidR="00426793">
              <w:rPr>
                <w:noProof/>
                <w:webHidden/>
              </w:rPr>
            </w:r>
            <w:r w:rsidR="00426793">
              <w:rPr>
                <w:noProof/>
                <w:webHidden/>
              </w:rPr>
              <w:fldChar w:fldCharType="separate"/>
            </w:r>
            <w:r w:rsidR="007612EF">
              <w:rPr>
                <w:noProof/>
                <w:webHidden/>
              </w:rPr>
              <w:t>4</w:t>
            </w:r>
            <w:r w:rsidR="00426793">
              <w:rPr>
                <w:noProof/>
                <w:webHidden/>
              </w:rPr>
              <w:fldChar w:fldCharType="end"/>
            </w:r>
          </w:hyperlink>
        </w:p>
        <w:p w14:paraId="05DCBAD3" w14:textId="66392140" w:rsidR="00426793" w:rsidRDefault="00B81E90">
          <w:pPr>
            <w:pStyle w:val="Verzeichnis1"/>
            <w:tabs>
              <w:tab w:val="left" w:pos="440"/>
              <w:tab w:val="right" w:leader="dot" w:pos="8375"/>
            </w:tabs>
            <w:rPr>
              <w:rFonts w:asciiTheme="minorHAnsi" w:eastAsiaTheme="minorEastAsia" w:hAnsiTheme="minorHAnsi"/>
              <w:b w:val="0"/>
              <w:noProof/>
              <w:lang w:eastAsia="de-DE"/>
            </w:rPr>
          </w:pPr>
          <w:hyperlink w:anchor="_Toc531939119" w:history="1">
            <w:r w:rsidR="00426793" w:rsidRPr="00745B3F">
              <w:rPr>
                <w:rStyle w:val="Hyperlink"/>
                <w:noProof/>
              </w:rPr>
              <w:t>2</w:t>
            </w:r>
            <w:r w:rsidR="00426793">
              <w:rPr>
                <w:rFonts w:asciiTheme="minorHAnsi" w:eastAsiaTheme="minorEastAsia" w:hAnsiTheme="minorHAnsi"/>
                <w:b w:val="0"/>
                <w:noProof/>
                <w:lang w:eastAsia="de-DE"/>
              </w:rPr>
              <w:tab/>
            </w:r>
            <w:r w:rsidR="00426793" w:rsidRPr="00745B3F">
              <w:rPr>
                <w:rStyle w:val="Hyperlink"/>
                <w:noProof/>
              </w:rPr>
              <w:t>Entscheidungen zum Unterricht</w:t>
            </w:r>
            <w:r w:rsidR="00426793">
              <w:rPr>
                <w:noProof/>
                <w:webHidden/>
              </w:rPr>
              <w:tab/>
            </w:r>
            <w:r w:rsidR="00426793">
              <w:rPr>
                <w:noProof/>
                <w:webHidden/>
              </w:rPr>
              <w:fldChar w:fldCharType="begin"/>
            </w:r>
            <w:r w:rsidR="00426793">
              <w:rPr>
                <w:noProof/>
                <w:webHidden/>
              </w:rPr>
              <w:instrText xml:space="preserve"> PAGEREF _Toc531939119 \h </w:instrText>
            </w:r>
            <w:r w:rsidR="00426793">
              <w:rPr>
                <w:noProof/>
                <w:webHidden/>
              </w:rPr>
            </w:r>
            <w:r w:rsidR="00426793">
              <w:rPr>
                <w:noProof/>
                <w:webHidden/>
              </w:rPr>
              <w:fldChar w:fldCharType="separate"/>
            </w:r>
            <w:r w:rsidR="007612EF">
              <w:rPr>
                <w:noProof/>
                <w:webHidden/>
              </w:rPr>
              <w:t>6</w:t>
            </w:r>
            <w:r w:rsidR="00426793">
              <w:rPr>
                <w:noProof/>
                <w:webHidden/>
              </w:rPr>
              <w:fldChar w:fldCharType="end"/>
            </w:r>
          </w:hyperlink>
        </w:p>
        <w:p w14:paraId="7FF7F163" w14:textId="5660638D" w:rsidR="00426793" w:rsidRDefault="00B81E90">
          <w:pPr>
            <w:pStyle w:val="Verzeichnis2"/>
            <w:rPr>
              <w:rFonts w:asciiTheme="minorHAnsi" w:eastAsiaTheme="minorEastAsia" w:hAnsiTheme="minorHAnsi"/>
              <w:noProof/>
              <w:lang w:eastAsia="de-DE"/>
            </w:rPr>
          </w:pPr>
          <w:hyperlink w:anchor="_Toc531939120" w:history="1">
            <w:r w:rsidR="00426793" w:rsidRPr="00745B3F">
              <w:rPr>
                <w:rStyle w:val="Hyperlink"/>
                <w:noProof/>
              </w:rPr>
              <w:t xml:space="preserve">2.1 </w:t>
            </w:r>
            <w:r w:rsidR="00426793">
              <w:rPr>
                <w:rFonts w:asciiTheme="minorHAnsi" w:eastAsiaTheme="minorEastAsia" w:hAnsiTheme="minorHAnsi"/>
                <w:noProof/>
                <w:lang w:eastAsia="de-DE"/>
              </w:rPr>
              <w:tab/>
            </w:r>
            <w:r w:rsidR="00426793" w:rsidRPr="00745B3F">
              <w:rPr>
                <w:rStyle w:val="Hyperlink"/>
                <w:noProof/>
              </w:rPr>
              <w:t>Unterrichtsvorhaben</w:t>
            </w:r>
            <w:r w:rsidR="00426793">
              <w:rPr>
                <w:noProof/>
                <w:webHidden/>
              </w:rPr>
              <w:tab/>
            </w:r>
            <w:r w:rsidR="00426793">
              <w:rPr>
                <w:noProof/>
                <w:webHidden/>
              </w:rPr>
              <w:fldChar w:fldCharType="begin"/>
            </w:r>
            <w:r w:rsidR="00426793">
              <w:rPr>
                <w:noProof/>
                <w:webHidden/>
              </w:rPr>
              <w:instrText xml:space="preserve"> PAGEREF _Toc531939120 \h </w:instrText>
            </w:r>
            <w:r w:rsidR="00426793">
              <w:rPr>
                <w:noProof/>
                <w:webHidden/>
              </w:rPr>
            </w:r>
            <w:r w:rsidR="00426793">
              <w:rPr>
                <w:noProof/>
                <w:webHidden/>
              </w:rPr>
              <w:fldChar w:fldCharType="separate"/>
            </w:r>
            <w:r w:rsidR="007612EF">
              <w:rPr>
                <w:noProof/>
                <w:webHidden/>
              </w:rPr>
              <w:t>7</w:t>
            </w:r>
            <w:r w:rsidR="00426793">
              <w:rPr>
                <w:noProof/>
                <w:webHidden/>
              </w:rPr>
              <w:fldChar w:fldCharType="end"/>
            </w:r>
          </w:hyperlink>
        </w:p>
        <w:p w14:paraId="65F460C4" w14:textId="4FE2506F" w:rsidR="00426793" w:rsidRDefault="00B81E90">
          <w:pPr>
            <w:pStyle w:val="Verzeichnis2"/>
            <w:rPr>
              <w:rFonts w:asciiTheme="minorHAnsi" w:eastAsiaTheme="minorEastAsia" w:hAnsiTheme="minorHAnsi"/>
              <w:noProof/>
              <w:lang w:eastAsia="de-DE"/>
            </w:rPr>
          </w:pPr>
          <w:hyperlink w:anchor="_Toc531939121" w:history="1">
            <w:r w:rsidR="00426793" w:rsidRPr="00745B3F">
              <w:rPr>
                <w:rStyle w:val="Hyperlink"/>
                <w:noProof/>
              </w:rPr>
              <w:t>2.2</w:t>
            </w:r>
            <w:r w:rsidR="00426793">
              <w:rPr>
                <w:rFonts w:asciiTheme="minorHAnsi" w:eastAsiaTheme="minorEastAsia" w:hAnsiTheme="minorHAnsi"/>
                <w:noProof/>
                <w:lang w:eastAsia="de-DE"/>
              </w:rPr>
              <w:tab/>
            </w:r>
            <w:r w:rsidR="00426793" w:rsidRPr="00745B3F">
              <w:rPr>
                <w:rStyle w:val="Hyperlink"/>
                <w:noProof/>
              </w:rPr>
              <w:t>Grundsätze der fach</w:t>
            </w:r>
            <w:r w:rsidR="0078370C">
              <w:rPr>
                <w:rStyle w:val="Hyperlink"/>
                <w:noProof/>
              </w:rPr>
              <w:t>didaktischen</w:t>
            </w:r>
            <w:r w:rsidR="00426793" w:rsidRPr="00745B3F">
              <w:rPr>
                <w:rStyle w:val="Hyperlink"/>
                <w:noProof/>
              </w:rPr>
              <w:t xml:space="preserve"> und fach</w:t>
            </w:r>
            <w:r w:rsidR="0078370C">
              <w:rPr>
                <w:rStyle w:val="Hyperlink"/>
                <w:noProof/>
              </w:rPr>
              <w:t>methodischen</w:t>
            </w:r>
            <w:r w:rsidR="00426793" w:rsidRPr="00745B3F">
              <w:rPr>
                <w:rStyle w:val="Hyperlink"/>
                <w:noProof/>
              </w:rPr>
              <w:t xml:space="preserve"> Arbeit</w:t>
            </w:r>
            <w:r w:rsidR="00426793">
              <w:rPr>
                <w:noProof/>
                <w:webHidden/>
              </w:rPr>
              <w:tab/>
            </w:r>
            <w:r w:rsidR="007B3641">
              <w:rPr>
                <w:noProof/>
                <w:webHidden/>
              </w:rPr>
              <w:t>28</w:t>
            </w:r>
          </w:hyperlink>
        </w:p>
        <w:p w14:paraId="6B313E81" w14:textId="5A65565C" w:rsidR="00426793" w:rsidRDefault="00B81E90">
          <w:pPr>
            <w:pStyle w:val="Verzeichnis2"/>
            <w:rPr>
              <w:rFonts w:asciiTheme="minorHAnsi" w:eastAsiaTheme="minorEastAsia" w:hAnsiTheme="minorHAnsi"/>
              <w:noProof/>
              <w:lang w:eastAsia="de-DE"/>
            </w:rPr>
          </w:pPr>
          <w:hyperlink w:anchor="_Toc531939122" w:history="1">
            <w:r w:rsidR="00426793" w:rsidRPr="00745B3F">
              <w:rPr>
                <w:rStyle w:val="Hyperlink"/>
                <w:noProof/>
              </w:rPr>
              <w:t>2.3</w:t>
            </w:r>
            <w:r w:rsidR="00426793">
              <w:rPr>
                <w:rFonts w:asciiTheme="minorHAnsi" w:eastAsiaTheme="minorEastAsia" w:hAnsiTheme="minorHAnsi"/>
                <w:noProof/>
                <w:lang w:eastAsia="de-DE"/>
              </w:rPr>
              <w:tab/>
            </w:r>
            <w:r w:rsidR="00426793" w:rsidRPr="00745B3F">
              <w:rPr>
                <w:rStyle w:val="Hyperlink"/>
                <w:noProof/>
              </w:rPr>
              <w:t>Grundsätze der Leistungsbewertung und Leistungsrückmeldung</w:t>
            </w:r>
            <w:r w:rsidR="00426793">
              <w:rPr>
                <w:noProof/>
                <w:webHidden/>
              </w:rPr>
              <w:tab/>
            </w:r>
            <w:r w:rsidR="00426793">
              <w:rPr>
                <w:noProof/>
                <w:webHidden/>
              </w:rPr>
              <w:fldChar w:fldCharType="begin"/>
            </w:r>
            <w:r w:rsidR="00426793">
              <w:rPr>
                <w:noProof/>
                <w:webHidden/>
              </w:rPr>
              <w:instrText xml:space="preserve"> PAGEREF _Toc531939122 \h </w:instrText>
            </w:r>
            <w:r w:rsidR="00426793">
              <w:rPr>
                <w:noProof/>
                <w:webHidden/>
              </w:rPr>
            </w:r>
            <w:r w:rsidR="00426793">
              <w:rPr>
                <w:noProof/>
                <w:webHidden/>
              </w:rPr>
              <w:fldChar w:fldCharType="separate"/>
            </w:r>
            <w:r w:rsidR="007612EF">
              <w:rPr>
                <w:noProof/>
                <w:webHidden/>
              </w:rPr>
              <w:t>28</w:t>
            </w:r>
            <w:r w:rsidR="00426793">
              <w:rPr>
                <w:noProof/>
                <w:webHidden/>
              </w:rPr>
              <w:fldChar w:fldCharType="end"/>
            </w:r>
          </w:hyperlink>
        </w:p>
        <w:p w14:paraId="5B37CC01" w14:textId="60546759" w:rsidR="00426793" w:rsidRDefault="00B81E90">
          <w:pPr>
            <w:pStyle w:val="Verzeichnis2"/>
            <w:rPr>
              <w:rFonts w:asciiTheme="minorHAnsi" w:eastAsiaTheme="minorEastAsia" w:hAnsiTheme="minorHAnsi"/>
              <w:noProof/>
              <w:lang w:eastAsia="de-DE"/>
            </w:rPr>
          </w:pPr>
          <w:hyperlink w:anchor="_Toc531939123" w:history="1">
            <w:r w:rsidR="00426793" w:rsidRPr="00745B3F">
              <w:rPr>
                <w:rStyle w:val="Hyperlink"/>
                <w:noProof/>
              </w:rPr>
              <w:t>2.4</w:t>
            </w:r>
            <w:r w:rsidR="00426793">
              <w:rPr>
                <w:rFonts w:asciiTheme="minorHAnsi" w:eastAsiaTheme="minorEastAsia" w:hAnsiTheme="minorHAnsi"/>
                <w:noProof/>
                <w:lang w:eastAsia="de-DE"/>
              </w:rPr>
              <w:tab/>
            </w:r>
            <w:r w:rsidR="00426793" w:rsidRPr="00745B3F">
              <w:rPr>
                <w:rStyle w:val="Hyperlink"/>
                <w:noProof/>
              </w:rPr>
              <w:t>Lehr- und Lernmittel</w:t>
            </w:r>
            <w:r w:rsidR="00426793">
              <w:rPr>
                <w:noProof/>
                <w:webHidden/>
              </w:rPr>
              <w:tab/>
            </w:r>
            <w:r w:rsidR="00426793">
              <w:rPr>
                <w:noProof/>
                <w:webHidden/>
              </w:rPr>
              <w:fldChar w:fldCharType="begin"/>
            </w:r>
            <w:r w:rsidR="00426793">
              <w:rPr>
                <w:noProof/>
                <w:webHidden/>
              </w:rPr>
              <w:instrText xml:space="preserve"> PAGEREF _Toc531939123 \h </w:instrText>
            </w:r>
            <w:r w:rsidR="00426793">
              <w:rPr>
                <w:noProof/>
                <w:webHidden/>
              </w:rPr>
            </w:r>
            <w:r w:rsidR="00426793">
              <w:rPr>
                <w:noProof/>
                <w:webHidden/>
              </w:rPr>
              <w:fldChar w:fldCharType="separate"/>
            </w:r>
            <w:r w:rsidR="007612EF">
              <w:rPr>
                <w:noProof/>
                <w:webHidden/>
              </w:rPr>
              <w:t>31</w:t>
            </w:r>
            <w:r w:rsidR="00426793">
              <w:rPr>
                <w:noProof/>
                <w:webHidden/>
              </w:rPr>
              <w:fldChar w:fldCharType="end"/>
            </w:r>
          </w:hyperlink>
        </w:p>
        <w:p w14:paraId="069A26FF" w14:textId="264B0784" w:rsidR="00426793" w:rsidRDefault="00B81E90">
          <w:pPr>
            <w:pStyle w:val="Verzeichnis1"/>
            <w:tabs>
              <w:tab w:val="left" w:pos="440"/>
              <w:tab w:val="right" w:leader="dot" w:pos="8375"/>
            </w:tabs>
            <w:rPr>
              <w:rFonts w:asciiTheme="minorHAnsi" w:eastAsiaTheme="minorEastAsia" w:hAnsiTheme="minorHAnsi"/>
              <w:b w:val="0"/>
              <w:noProof/>
              <w:lang w:eastAsia="de-DE"/>
            </w:rPr>
          </w:pPr>
          <w:hyperlink w:anchor="_Toc531939124" w:history="1">
            <w:r w:rsidR="00426793" w:rsidRPr="00745B3F">
              <w:rPr>
                <w:rStyle w:val="Hyperlink"/>
                <w:noProof/>
              </w:rPr>
              <w:t>3</w:t>
            </w:r>
            <w:r w:rsidR="00426793">
              <w:rPr>
                <w:rFonts w:asciiTheme="minorHAnsi" w:eastAsiaTheme="minorEastAsia" w:hAnsiTheme="minorHAnsi"/>
                <w:b w:val="0"/>
                <w:noProof/>
                <w:lang w:eastAsia="de-DE"/>
              </w:rPr>
              <w:tab/>
            </w:r>
            <w:r w:rsidR="00426793" w:rsidRPr="00745B3F">
              <w:rPr>
                <w:rStyle w:val="Hyperlink"/>
                <w:noProof/>
              </w:rPr>
              <w:t>Entscheidungen zu fach- und unterrichtsübergreifenden Fragen</w:t>
            </w:r>
            <w:r w:rsidR="00426793">
              <w:rPr>
                <w:noProof/>
                <w:webHidden/>
              </w:rPr>
              <w:tab/>
            </w:r>
            <w:r w:rsidR="00426793">
              <w:rPr>
                <w:noProof/>
                <w:webHidden/>
              </w:rPr>
              <w:fldChar w:fldCharType="begin"/>
            </w:r>
            <w:r w:rsidR="00426793">
              <w:rPr>
                <w:noProof/>
                <w:webHidden/>
              </w:rPr>
              <w:instrText xml:space="preserve"> PAGEREF _Toc531939124 \h </w:instrText>
            </w:r>
            <w:r w:rsidR="00426793">
              <w:rPr>
                <w:noProof/>
                <w:webHidden/>
              </w:rPr>
            </w:r>
            <w:r w:rsidR="00426793">
              <w:rPr>
                <w:noProof/>
                <w:webHidden/>
              </w:rPr>
              <w:fldChar w:fldCharType="separate"/>
            </w:r>
            <w:r w:rsidR="007612EF">
              <w:rPr>
                <w:noProof/>
                <w:webHidden/>
              </w:rPr>
              <w:t>33</w:t>
            </w:r>
            <w:r w:rsidR="00426793">
              <w:rPr>
                <w:noProof/>
                <w:webHidden/>
              </w:rPr>
              <w:fldChar w:fldCharType="end"/>
            </w:r>
          </w:hyperlink>
        </w:p>
        <w:p w14:paraId="62D6B5F0" w14:textId="7736B082" w:rsidR="00426793" w:rsidRDefault="00B81E90">
          <w:pPr>
            <w:pStyle w:val="Verzeichnis1"/>
            <w:tabs>
              <w:tab w:val="left" w:pos="440"/>
              <w:tab w:val="right" w:leader="dot" w:pos="8375"/>
            </w:tabs>
            <w:rPr>
              <w:rFonts w:asciiTheme="minorHAnsi" w:eastAsiaTheme="minorEastAsia" w:hAnsiTheme="minorHAnsi"/>
              <w:b w:val="0"/>
              <w:noProof/>
              <w:lang w:eastAsia="de-DE"/>
            </w:rPr>
          </w:pPr>
          <w:hyperlink w:anchor="_Toc531939125" w:history="1">
            <w:r w:rsidR="00426793" w:rsidRPr="00745B3F">
              <w:rPr>
                <w:rStyle w:val="Hyperlink"/>
                <w:noProof/>
              </w:rPr>
              <w:t>4</w:t>
            </w:r>
            <w:r w:rsidR="00426793">
              <w:rPr>
                <w:rFonts w:asciiTheme="minorHAnsi" w:eastAsiaTheme="minorEastAsia" w:hAnsiTheme="minorHAnsi"/>
                <w:b w:val="0"/>
                <w:noProof/>
                <w:lang w:eastAsia="de-DE"/>
              </w:rPr>
              <w:tab/>
            </w:r>
            <w:r w:rsidR="00426793" w:rsidRPr="00745B3F">
              <w:rPr>
                <w:rStyle w:val="Hyperlink"/>
                <w:noProof/>
              </w:rPr>
              <w:t>Qualitätssicherung und Evaluation</w:t>
            </w:r>
            <w:r w:rsidR="00426793">
              <w:rPr>
                <w:noProof/>
                <w:webHidden/>
              </w:rPr>
              <w:tab/>
            </w:r>
            <w:r w:rsidR="00426793">
              <w:rPr>
                <w:noProof/>
                <w:webHidden/>
              </w:rPr>
              <w:fldChar w:fldCharType="begin"/>
            </w:r>
            <w:r w:rsidR="00426793">
              <w:rPr>
                <w:noProof/>
                <w:webHidden/>
              </w:rPr>
              <w:instrText xml:space="preserve"> PAGEREF _Toc531939125 \h </w:instrText>
            </w:r>
            <w:r w:rsidR="00426793">
              <w:rPr>
                <w:noProof/>
                <w:webHidden/>
              </w:rPr>
            </w:r>
            <w:r w:rsidR="00426793">
              <w:rPr>
                <w:noProof/>
                <w:webHidden/>
              </w:rPr>
              <w:fldChar w:fldCharType="separate"/>
            </w:r>
            <w:r w:rsidR="007612EF">
              <w:rPr>
                <w:noProof/>
                <w:webHidden/>
              </w:rPr>
              <w:t>34</w:t>
            </w:r>
            <w:r w:rsidR="00426793">
              <w:rPr>
                <w:noProof/>
                <w:webHidden/>
              </w:rPr>
              <w:fldChar w:fldCharType="end"/>
            </w:r>
          </w:hyperlink>
        </w:p>
        <w:p w14:paraId="58D5BEBA" w14:textId="27E844B9" w:rsidR="007314C6" w:rsidRDefault="007314C6">
          <w:r>
            <w:rPr>
              <w:b/>
              <w:bCs/>
            </w:rPr>
            <w:fldChar w:fldCharType="end"/>
          </w:r>
        </w:p>
      </w:sdtContent>
    </w:sdt>
    <w:p w14:paraId="1B02D6DD" w14:textId="77777777" w:rsidR="00490596" w:rsidRDefault="008B5351" w:rsidP="008B5351">
      <w:pPr>
        <w:pStyle w:val="berschrift1"/>
      </w:pPr>
      <w:bookmarkStart w:id="0" w:name="_Toc531939118"/>
      <w:r>
        <w:lastRenderedPageBreak/>
        <w:t>1</w:t>
      </w:r>
      <w:r>
        <w:tab/>
      </w:r>
      <w:r w:rsidR="00170A38">
        <w:t>Rahmenbedingungen der fachlichen Arbeit</w:t>
      </w:r>
      <w:bookmarkEnd w:id="0"/>
    </w:p>
    <w:p w14:paraId="56F9A856"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2BBD318" w14:textId="31241F59"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98BDC8B" w14:textId="63A91820" w:rsidR="00956A3D" w:rsidRDefault="00956A3D"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FAA93CF" w14:textId="690F6BD9" w:rsidR="007D2F38" w:rsidRDefault="00966A7B"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49604499" w14:textId="37026406" w:rsidR="007D2F38" w:rsidRDefault="00AA12B2"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63B6A947" w14:textId="6E7E3550" w:rsidR="007D2F38" w:rsidRDefault="007D2F38"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5092C74F"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0D3BC51D" w14:textId="7D9BF8EA"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14:paraId="5CF623E5" w14:textId="7AD02DDA" w:rsidR="00FC70AA" w:rsidRDefault="007D2F38"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14:paraId="48369337" w14:textId="3A92AC72" w:rsidR="00FC70AA" w:rsidRDefault="007D2F38"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14:paraId="43D04F6A" w14:textId="27EE5D65" w:rsidR="001F60D7" w:rsidRDefault="007D2F38" w:rsidP="004F311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14:paraId="2F944AD4" w14:textId="77777777" w:rsidR="008F125A" w:rsidRDefault="008F125A" w:rsidP="00981D29">
      <w:pPr>
        <w:pStyle w:val="Anmerkung"/>
      </w:pPr>
    </w:p>
    <w:p w14:paraId="63F48BD6" w14:textId="77777777" w:rsidR="00C3704C" w:rsidRPr="00C32712" w:rsidRDefault="00C3704C" w:rsidP="00C3704C">
      <w:pPr>
        <w:pStyle w:val="StandardII"/>
        <w:rPr>
          <w:b/>
        </w:rPr>
      </w:pPr>
      <w:r w:rsidRPr="00C32712">
        <w:rPr>
          <w:b/>
        </w:rPr>
        <w:t>Fachliche Bezüge zum Leitbild der Schule</w:t>
      </w:r>
    </w:p>
    <w:p w14:paraId="2A0229FA" w14:textId="2AD3ED17" w:rsidR="00E11063" w:rsidRPr="00C32712" w:rsidRDefault="00E11063" w:rsidP="00F12B3F">
      <w:pPr>
        <w:suppressAutoHyphens/>
        <w:rPr>
          <w:rFonts w:eastAsia="Times New Roman" w:cs="Arial"/>
          <w:kern w:val="1"/>
          <w:lang w:eastAsia="de-DE"/>
        </w:rPr>
      </w:pPr>
      <w:r w:rsidRPr="00C32712">
        <w:rPr>
          <w:rFonts w:eastAsia="Times New Roman" w:cs="Arial"/>
          <w:kern w:val="1"/>
          <w:lang w:eastAsia="de-DE"/>
        </w:rPr>
        <w:t xml:space="preserve">Verantwortung ist </w:t>
      </w:r>
      <w:r w:rsidR="00BF57E8" w:rsidRPr="00C32712">
        <w:rPr>
          <w:rFonts w:eastAsia="Times New Roman" w:cs="Arial"/>
          <w:kern w:val="1"/>
          <w:lang w:eastAsia="de-DE"/>
        </w:rPr>
        <w:t>der</w:t>
      </w:r>
      <w:r w:rsidRPr="00C32712">
        <w:rPr>
          <w:rFonts w:eastAsia="Times New Roman" w:cs="Arial"/>
          <w:kern w:val="1"/>
          <w:lang w:eastAsia="de-DE"/>
        </w:rPr>
        <w:t xml:space="preserve"> Leitbegriff des Schulprogramms und wird an der Schule in vielfältiger Weise praktiziert und gefördert. </w:t>
      </w:r>
    </w:p>
    <w:p w14:paraId="3011166A" w14:textId="3D8E90C7" w:rsidR="00E11063" w:rsidRPr="00C32712" w:rsidRDefault="00E11063" w:rsidP="00F12B3F">
      <w:pPr>
        <w:rPr>
          <w:rFonts w:eastAsia="Times New Roman" w:cs="Arial"/>
          <w:lang w:eastAsia="de-DE"/>
        </w:rPr>
      </w:pPr>
      <w:r w:rsidRPr="00C32712">
        <w:rPr>
          <w:rFonts w:eastAsia="Times New Roman" w:cs="Arial"/>
          <w:lang w:eastAsia="de-DE"/>
        </w:rPr>
        <w:t xml:space="preserve">Die Kolleginnen und Kollegen der Fachschaft Katholische Religionslehre arbeiten sowohl bezüglich der Fachschaftsaufgaben als auch hinsichtlich der Unterrichtsgestaltung und des Austausches von </w:t>
      </w:r>
      <w:r w:rsidRPr="0023494A">
        <w:rPr>
          <w:rFonts w:eastAsia="Times New Roman" w:cs="Arial"/>
          <w:lang w:eastAsia="de-DE"/>
        </w:rPr>
        <w:t xml:space="preserve">Erfahrungen effizient zusammen. Über den </w:t>
      </w:r>
      <w:r w:rsidR="007F5497" w:rsidRPr="0023494A">
        <w:rPr>
          <w:rFonts w:eastAsia="Times New Roman" w:cs="Arial"/>
          <w:lang w:eastAsia="de-DE"/>
        </w:rPr>
        <w:t xml:space="preserve">in den schulinternen Lehrplänen für die Sekundarstufe I und die Sekundarstufe II </w:t>
      </w:r>
      <w:r w:rsidRPr="0023494A">
        <w:rPr>
          <w:rFonts w:eastAsia="Times New Roman" w:cs="Arial"/>
          <w:lang w:eastAsia="de-DE"/>
        </w:rPr>
        <w:t>ausgewiesenen Kompetenzerwerb hinaus fühlt sich di</w:t>
      </w:r>
      <w:r w:rsidRPr="00C32712">
        <w:rPr>
          <w:rFonts w:eastAsia="Times New Roman" w:cs="Arial"/>
          <w:lang w:eastAsia="de-DE"/>
        </w:rPr>
        <w:t xml:space="preserve">e Fachschaft entsprechend des Schulprogramms des Gymnasiums </w:t>
      </w:r>
      <w:r w:rsidR="00BF57E8" w:rsidRPr="00C32712">
        <w:rPr>
          <w:rFonts w:eastAsia="Times New Roman" w:cs="Arial"/>
          <w:lang w:eastAsia="de-DE"/>
        </w:rPr>
        <w:t>XY</w:t>
      </w:r>
      <w:r w:rsidRPr="00C32712">
        <w:rPr>
          <w:rFonts w:eastAsia="Times New Roman" w:cs="Arial"/>
          <w:lang w:eastAsia="de-DE"/>
        </w:rPr>
        <w:t xml:space="preserve"> vor allem folgenden Akzentsetzungen verpflichtet:</w:t>
      </w:r>
    </w:p>
    <w:p w14:paraId="1A95BBFF" w14:textId="6EA67F6E" w:rsidR="00E11063" w:rsidRPr="00C32712" w:rsidRDefault="00E11063" w:rsidP="004F3113">
      <w:pPr>
        <w:numPr>
          <w:ilvl w:val="0"/>
          <w:numId w:val="25"/>
        </w:numPr>
        <w:suppressAutoHyphens/>
        <w:spacing w:after="0"/>
        <w:ind w:left="714" w:hanging="357"/>
        <w:rPr>
          <w:rFonts w:eastAsia="Times New Roman" w:cs="Arial"/>
          <w:lang w:eastAsia="de-DE"/>
        </w:rPr>
      </w:pPr>
      <w:r w:rsidRPr="00C32712">
        <w:rPr>
          <w:rFonts w:eastAsia="Times New Roman" w:cs="Arial"/>
          <w:lang w:eastAsia="de-DE"/>
        </w:rPr>
        <w:t>Entwickeln und Praktizieren einer altersgemäßen spirituellen Kultur</w:t>
      </w:r>
      <w:r w:rsidR="0023494A">
        <w:rPr>
          <w:rFonts w:eastAsia="Times New Roman" w:cs="Arial"/>
          <w:lang w:eastAsia="de-DE"/>
        </w:rPr>
        <w:t>:</w:t>
      </w:r>
      <w:r w:rsidRPr="00C32712">
        <w:rPr>
          <w:rFonts w:eastAsia="Times New Roman" w:cs="Arial"/>
          <w:lang w:eastAsia="de-DE"/>
        </w:rPr>
        <w:t xml:space="preserve"> </w:t>
      </w:r>
    </w:p>
    <w:p w14:paraId="7D59F728" w14:textId="2A3C351C" w:rsidR="00E11063" w:rsidRPr="00C32712" w:rsidRDefault="00E11063" w:rsidP="00F12B3F">
      <w:pPr>
        <w:ind w:left="720"/>
        <w:rPr>
          <w:rFonts w:eastAsia="Times New Roman" w:cs="Arial"/>
          <w:lang w:eastAsia="de-DE"/>
        </w:rPr>
      </w:pPr>
      <w:r w:rsidRPr="00C32712">
        <w:rPr>
          <w:rFonts w:eastAsia="Times New Roman" w:cs="Arial"/>
          <w:lang w:eastAsia="de-DE"/>
        </w:rPr>
        <w:t xml:space="preserve">Dem wird durch das Angebot regelmäßiger, zum Teil auf einzelne Klassenstufen zugeschnittener bzw. mit </w:t>
      </w:r>
      <w:r w:rsidR="00AF67AD" w:rsidRPr="00C32712">
        <w:rPr>
          <w:rFonts w:eastAsia="Times New Roman" w:cs="Arial"/>
          <w:lang w:eastAsia="de-DE"/>
        </w:rPr>
        <w:t>ihnen</w:t>
      </w:r>
      <w:r w:rsidRPr="00C32712">
        <w:rPr>
          <w:rFonts w:eastAsia="Times New Roman" w:cs="Arial"/>
          <w:lang w:eastAsia="de-DE"/>
        </w:rPr>
        <w:t xml:space="preserve"> vorbereiteter Gottesdienste und Frühschichten Rechnung getragen. </w:t>
      </w:r>
      <w:r w:rsidR="00AF67AD" w:rsidRPr="00C32712">
        <w:rPr>
          <w:rFonts w:eastAsia="Times New Roman" w:cs="Arial"/>
          <w:lang w:eastAsia="de-DE"/>
        </w:rPr>
        <w:t xml:space="preserve">Die Schulgottesdienste sind ökumenisch gestaltet und werden gemeinsam mit den Fächern Evangelische Religionslehre und Musik vorbereitet.  </w:t>
      </w:r>
      <w:r w:rsidRPr="00C32712">
        <w:rPr>
          <w:rFonts w:eastAsia="Times New Roman" w:cs="Arial"/>
          <w:lang w:eastAsia="de-DE"/>
        </w:rPr>
        <w:t xml:space="preserve">Zudem bietet das </w:t>
      </w:r>
      <w:r w:rsidR="00BF57E8" w:rsidRPr="00C32712">
        <w:rPr>
          <w:rFonts w:eastAsia="Times New Roman" w:cs="Arial"/>
          <w:lang w:eastAsia="de-DE"/>
        </w:rPr>
        <w:t>Gymnasium XY</w:t>
      </w:r>
      <w:r w:rsidRPr="00C32712">
        <w:rPr>
          <w:rFonts w:eastAsia="Times New Roman" w:cs="Arial"/>
          <w:lang w:eastAsia="de-DE"/>
        </w:rPr>
        <w:t xml:space="preserve"> allen </w:t>
      </w:r>
      <w:r w:rsidR="00F15DED" w:rsidRPr="00C32712">
        <w:rPr>
          <w:rFonts w:eastAsia="Times New Roman" w:cs="Arial"/>
          <w:lang w:eastAsia="de-DE"/>
        </w:rPr>
        <w:t xml:space="preserve">Schülerinnen und </w:t>
      </w:r>
      <w:r w:rsidRPr="00C32712">
        <w:rPr>
          <w:rFonts w:eastAsia="Times New Roman" w:cs="Arial"/>
          <w:lang w:eastAsia="de-DE"/>
        </w:rPr>
        <w:t xml:space="preserve">Schülern der Stufe 10 die Teilnahme an den Tagen religiöser Orientierung an. </w:t>
      </w:r>
      <w:r w:rsidR="00BF57E8" w:rsidRPr="00C32712">
        <w:rPr>
          <w:rFonts w:eastAsia="Times New Roman" w:cs="Arial"/>
          <w:lang w:eastAsia="de-DE"/>
        </w:rPr>
        <w:t xml:space="preserve">Dabei </w:t>
      </w:r>
      <w:r w:rsidRPr="00C32712">
        <w:rPr>
          <w:rFonts w:eastAsia="Times New Roman" w:cs="Arial"/>
          <w:lang w:eastAsia="de-DE"/>
        </w:rPr>
        <w:t>steht uns ein</w:t>
      </w:r>
      <w:r w:rsidR="00BF57E8" w:rsidRPr="00C32712">
        <w:rPr>
          <w:rFonts w:eastAsia="Times New Roman" w:cs="Arial"/>
          <w:lang w:eastAsia="de-DE"/>
        </w:rPr>
        <w:t>e</w:t>
      </w:r>
      <w:r w:rsidRPr="00C32712">
        <w:rPr>
          <w:rFonts w:eastAsia="Times New Roman" w:cs="Arial"/>
          <w:lang w:eastAsia="de-DE"/>
        </w:rPr>
        <w:t xml:space="preserve"> Schulseelsorger</w:t>
      </w:r>
      <w:r w:rsidR="00BF57E8" w:rsidRPr="00C32712">
        <w:rPr>
          <w:rFonts w:eastAsia="Times New Roman" w:cs="Arial"/>
          <w:lang w:eastAsia="de-DE"/>
        </w:rPr>
        <w:t>in</w:t>
      </w:r>
      <w:r w:rsidRPr="00C32712">
        <w:rPr>
          <w:rFonts w:eastAsia="Times New Roman" w:cs="Arial"/>
          <w:lang w:eastAsia="de-DE"/>
        </w:rPr>
        <w:t xml:space="preserve"> zur Seite.</w:t>
      </w:r>
    </w:p>
    <w:p w14:paraId="7F6BAB58" w14:textId="343611CE" w:rsidR="00E11063" w:rsidRDefault="00E11063" w:rsidP="004F3113">
      <w:pPr>
        <w:numPr>
          <w:ilvl w:val="0"/>
          <w:numId w:val="24"/>
        </w:numPr>
        <w:suppressAutoHyphens/>
        <w:spacing w:after="0"/>
        <w:ind w:left="714" w:hanging="357"/>
        <w:rPr>
          <w:rFonts w:eastAsia="Times New Roman" w:cs="Arial"/>
          <w:lang w:eastAsia="de-DE"/>
        </w:rPr>
      </w:pPr>
      <w:r w:rsidRPr="00C32712">
        <w:rPr>
          <w:rFonts w:eastAsia="Times New Roman" w:cs="Arial"/>
          <w:lang w:eastAsia="de-DE"/>
        </w:rPr>
        <w:t>Erziehung zu Toleranz und Solidarität</w:t>
      </w:r>
      <w:r w:rsidR="0023494A">
        <w:rPr>
          <w:rFonts w:eastAsia="Times New Roman" w:cs="Arial"/>
          <w:lang w:eastAsia="de-DE"/>
        </w:rPr>
        <w:t>:</w:t>
      </w:r>
      <w:r w:rsidRPr="00C32712">
        <w:rPr>
          <w:rFonts w:eastAsia="Times New Roman" w:cs="Arial"/>
          <w:lang w:eastAsia="de-DE"/>
        </w:rPr>
        <w:t xml:space="preserve"> </w:t>
      </w:r>
    </w:p>
    <w:p w14:paraId="60994BDF" w14:textId="27B83058" w:rsidR="00E11063" w:rsidRPr="00C32712" w:rsidRDefault="00322D7F" w:rsidP="00322D7F">
      <w:pPr>
        <w:suppressAutoHyphens/>
        <w:spacing w:after="0"/>
        <w:ind w:left="714"/>
        <w:rPr>
          <w:rFonts w:eastAsia="Times New Roman" w:cs="Arial"/>
          <w:lang w:eastAsia="de-DE"/>
        </w:rPr>
      </w:pPr>
      <w:r>
        <w:rPr>
          <w:rFonts w:eastAsia="Times New Roman" w:cs="Arial"/>
          <w:lang w:eastAsia="de-DE"/>
        </w:rPr>
        <w:t xml:space="preserve">Der katholische Religionsunterricht leistet insbesondere im Bereich des interreligiösen und ethischen Lernens </w:t>
      </w:r>
      <w:r w:rsidR="0023494A">
        <w:rPr>
          <w:rFonts w:eastAsia="Times New Roman" w:cs="Arial"/>
          <w:lang w:eastAsia="de-DE"/>
        </w:rPr>
        <w:t xml:space="preserve">dazu </w:t>
      </w:r>
      <w:r>
        <w:rPr>
          <w:rFonts w:eastAsia="Times New Roman" w:cs="Arial"/>
          <w:lang w:eastAsia="de-DE"/>
        </w:rPr>
        <w:t>seinen Beitrag. B</w:t>
      </w:r>
      <w:r w:rsidR="00E11063" w:rsidRPr="00C32712">
        <w:rPr>
          <w:rFonts w:eastAsia="Times New Roman" w:cs="Arial"/>
          <w:lang w:eastAsia="de-DE"/>
        </w:rPr>
        <w:t xml:space="preserve">eispielhaft </w:t>
      </w:r>
      <w:r>
        <w:rPr>
          <w:rFonts w:eastAsia="Times New Roman" w:cs="Arial"/>
          <w:lang w:eastAsia="de-DE"/>
        </w:rPr>
        <w:t xml:space="preserve">sind </w:t>
      </w:r>
      <w:r w:rsidR="00620CF0">
        <w:rPr>
          <w:rFonts w:eastAsia="Times New Roman" w:cs="Arial"/>
          <w:lang w:eastAsia="de-DE"/>
        </w:rPr>
        <w:t xml:space="preserve">von der Fachschaft begleitete soziale Projekte (u.a. Sozialpraktikum) </w:t>
      </w:r>
      <w:r w:rsidR="00E11063" w:rsidRPr="00C32712">
        <w:rPr>
          <w:rFonts w:eastAsia="Times New Roman" w:cs="Arial"/>
          <w:lang w:eastAsia="de-DE"/>
        </w:rPr>
        <w:t xml:space="preserve">zu nennen. </w:t>
      </w:r>
    </w:p>
    <w:p w14:paraId="1D38A009" w14:textId="6AA6242C" w:rsidR="005D2CC8" w:rsidRPr="00C32712" w:rsidRDefault="005D2CC8" w:rsidP="00F12B3F">
      <w:pPr>
        <w:spacing w:line="240" w:lineRule="auto"/>
        <w:rPr>
          <w:rFonts w:eastAsia="Times New Roman" w:cs="Arial"/>
          <w:b/>
          <w:lang w:eastAsia="de-DE"/>
        </w:rPr>
      </w:pPr>
      <w:r w:rsidRPr="00C32712">
        <w:rPr>
          <w:rFonts w:eastAsia="Times New Roman" w:cs="Arial"/>
          <w:b/>
          <w:lang w:eastAsia="de-DE"/>
        </w:rPr>
        <w:lastRenderedPageBreak/>
        <w:t>Fachliche Bezüge zu den Rahmenbedingungen des schulischen Umfelds</w:t>
      </w:r>
    </w:p>
    <w:p w14:paraId="698F0D19" w14:textId="658A97D2" w:rsidR="00701DB3" w:rsidRPr="00C32712" w:rsidRDefault="005D2CC8" w:rsidP="00D12980">
      <w:pPr>
        <w:suppressAutoHyphens/>
        <w:rPr>
          <w:rFonts w:eastAsia="Times New Roman" w:cs="Arial"/>
          <w:kern w:val="1"/>
          <w:lang w:eastAsia="de-DE"/>
        </w:rPr>
      </w:pPr>
      <w:r w:rsidRPr="00C32712">
        <w:rPr>
          <w:rFonts w:eastAsia="Times New Roman" w:cs="Arial"/>
          <w:kern w:val="1"/>
          <w:lang w:eastAsia="de-DE"/>
        </w:rPr>
        <w:t xml:space="preserve">Das </w:t>
      </w:r>
      <w:bookmarkStart w:id="1" w:name="_Hlk23936013"/>
      <w:r w:rsidRPr="00C32712">
        <w:rPr>
          <w:rFonts w:eastAsia="Times New Roman" w:cs="Arial"/>
          <w:kern w:val="1"/>
          <w:lang w:eastAsia="de-DE"/>
        </w:rPr>
        <w:t>Gymnasium XY</w:t>
      </w:r>
      <w:bookmarkEnd w:id="1"/>
      <w:r w:rsidRPr="00C32712">
        <w:rPr>
          <w:rFonts w:eastAsia="Times New Roman" w:cs="Arial"/>
          <w:kern w:val="1"/>
          <w:lang w:eastAsia="de-DE"/>
        </w:rPr>
        <w:t xml:space="preserve"> ist eine Schule in Trägerschaft der Stadt Z., einem Mittelzentrum mit ca. 35.500 Einwohner</w:t>
      </w:r>
      <w:r w:rsidR="00322D7F">
        <w:rPr>
          <w:rFonts w:eastAsia="Times New Roman" w:cs="Arial"/>
          <w:kern w:val="1"/>
          <w:lang w:eastAsia="de-DE"/>
        </w:rPr>
        <w:t>inne</w:t>
      </w:r>
      <w:r w:rsidRPr="00C32712">
        <w:rPr>
          <w:rFonts w:eastAsia="Times New Roman" w:cs="Arial"/>
          <w:kern w:val="1"/>
          <w:lang w:eastAsia="de-DE"/>
        </w:rPr>
        <w:t>n</w:t>
      </w:r>
      <w:r w:rsidR="00322D7F">
        <w:rPr>
          <w:rFonts w:eastAsia="Times New Roman" w:cs="Arial"/>
          <w:kern w:val="1"/>
          <w:lang w:eastAsia="de-DE"/>
        </w:rPr>
        <w:t xml:space="preserve"> und Einwohnern</w:t>
      </w:r>
      <w:r w:rsidRPr="00C32712">
        <w:rPr>
          <w:rFonts w:eastAsia="Times New Roman" w:cs="Arial"/>
          <w:kern w:val="1"/>
          <w:lang w:eastAsia="de-DE"/>
        </w:rPr>
        <w:t xml:space="preserve">. Die Schule liegt in einem ruhigen Wohngebiet in der Nähe des Stadtzentrums. Die meisten städtischen Einrichtungen sind fußläufig oder mit dem Fahrrad zu erreichen. Das Gymnasium XY ist eine vierzügige Ganztagsschule, die in der Sekundarstufe II von 90 – 120 Schülerinnen und Schülern pro Jahrgang besucht wird. </w:t>
      </w:r>
      <w:r w:rsidR="00701DB3" w:rsidRPr="00C32712">
        <w:rPr>
          <w:rFonts w:eastAsia="Times New Roman" w:cs="Arial"/>
          <w:lang w:eastAsia="de-DE"/>
        </w:rPr>
        <w:t xml:space="preserve">Die katholischen und evangelischen Schülerinnen und Schüler werden in konfessionellen Lerngruppen unterrichtet. </w:t>
      </w:r>
      <w:r w:rsidR="00322D7F">
        <w:t>Schülerinnen und Schüler, die nicht am Religionsunterricht teilnehmen, nehmen am Unterricht im Fach Praktische Philosophie teil.</w:t>
      </w:r>
    </w:p>
    <w:p w14:paraId="1524BA79" w14:textId="1D324E79" w:rsidR="005D2CC8" w:rsidRPr="00C32712" w:rsidRDefault="005D2CC8" w:rsidP="00F12B3F">
      <w:pPr>
        <w:spacing w:line="240" w:lineRule="auto"/>
        <w:rPr>
          <w:rFonts w:eastAsia="Times New Roman" w:cs="Arial"/>
          <w:b/>
          <w:lang w:eastAsia="de-DE"/>
        </w:rPr>
      </w:pPr>
      <w:r w:rsidRPr="00C32712">
        <w:rPr>
          <w:rFonts w:eastAsia="Times New Roman" w:cs="Arial"/>
          <w:b/>
          <w:lang w:eastAsia="de-DE"/>
        </w:rPr>
        <w:t>Fachliche Bezüge zu schulischen Standards zum Lehren und Lernen</w:t>
      </w:r>
    </w:p>
    <w:p w14:paraId="52ED5AB1" w14:textId="2A4FC8C0" w:rsidR="00796B9A" w:rsidRPr="00C32712" w:rsidRDefault="00E11063" w:rsidP="00F12B3F">
      <w:pPr>
        <w:rPr>
          <w:rFonts w:eastAsia="Times New Roman" w:cs="Arial"/>
          <w:lang w:eastAsia="de-DE"/>
        </w:rPr>
      </w:pPr>
      <w:r w:rsidRPr="00C32712">
        <w:rPr>
          <w:rFonts w:eastAsia="Times New Roman" w:cs="Arial"/>
          <w:lang w:eastAsia="de-DE"/>
        </w:rPr>
        <w:t>Einen ausgewiesenen Fachraum</w:t>
      </w:r>
      <w:r w:rsidR="00701DB3" w:rsidRPr="00C32712">
        <w:rPr>
          <w:rFonts w:eastAsia="Times New Roman" w:cs="Arial"/>
          <w:lang w:eastAsia="de-DE"/>
        </w:rPr>
        <w:t xml:space="preserve"> für Religionsunterricht </w:t>
      </w:r>
      <w:r w:rsidRPr="00C32712">
        <w:rPr>
          <w:rFonts w:eastAsia="Times New Roman" w:cs="Arial"/>
          <w:lang w:eastAsia="de-DE"/>
        </w:rPr>
        <w:t xml:space="preserve">gibt es nicht; jedoch verfügt die Schule über genügend gut bis hinreichend ausgestattete Medien- und Computerräume sowie eine Mediothek, die für den Fachunterricht gebucht werden können, ebenso wie den „Bewegungsraum“, der sich für Meditation und Gottesdienst nutzen lässt. </w:t>
      </w:r>
      <w:r w:rsidR="00796B9A" w:rsidRPr="00C32712">
        <w:rPr>
          <w:rFonts w:eastAsia="Times New Roman" w:cs="Arial"/>
          <w:lang w:eastAsia="de-DE"/>
        </w:rPr>
        <w:t>Alle Klassen- u</w:t>
      </w:r>
      <w:r w:rsidR="000E00D5" w:rsidRPr="00C32712">
        <w:rPr>
          <w:rFonts w:eastAsia="Times New Roman" w:cs="Arial"/>
          <w:lang w:eastAsia="de-DE"/>
        </w:rPr>
        <w:t>nd Kursräume verfügen über eine</w:t>
      </w:r>
      <w:r w:rsidR="00796B9A" w:rsidRPr="00C32712">
        <w:rPr>
          <w:rFonts w:eastAsia="Times New Roman" w:cs="Arial"/>
          <w:lang w:eastAsia="de-DE"/>
        </w:rPr>
        <w:t xml:space="preserve"> gute Ausstattung mit digitalen Medien (Beamer, Tablets, W-L</w:t>
      </w:r>
      <w:r w:rsidR="00AF67AD" w:rsidRPr="00C32712">
        <w:rPr>
          <w:rFonts w:eastAsia="Times New Roman" w:cs="Arial"/>
          <w:lang w:eastAsia="de-DE"/>
        </w:rPr>
        <w:t>AN</w:t>
      </w:r>
      <w:r w:rsidR="00796B9A" w:rsidRPr="00C32712">
        <w:rPr>
          <w:rFonts w:eastAsia="Times New Roman" w:cs="Arial"/>
          <w:lang w:eastAsia="de-DE"/>
        </w:rPr>
        <w:t>, …). Damit sind gute Voraussetzungen zur Umsetzung des Medienkompetenzrahmens vorhanden</w:t>
      </w:r>
      <w:r w:rsidR="00AF67AD" w:rsidRPr="00C32712">
        <w:rPr>
          <w:rFonts w:eastAsia="Times New Roman" w:cs="Arial"/>
          <w:lang w:eastAsia="de-DE"/>
        </w:rPr>
        <w:t>.</w:t>
      </w:r>
      <w:r w:rsidR="00AF67AD" w:rsidRPr="00C32712">
        <w:rPr>
          <w:rFonts w:cs="Arial"/>
        </w:rPr>
        <w:t xml:space="preserve"> </w:t>
      </w:r>
      <w:r w:rsidR="00AF67AD" w:rsidRPr="00C32712">
        <w:rPr>
          <w:rFonts w:eastAsia="Times New Roman" w:cs="Arial"/>
          <w:lang w:eastAsia="de-DE"/>
        </w:rPr>
        <w:t>Das Fach Katholische Religionslehre unterstützt die schulinternen Methoden- und Medienkonzepte durch die Schulung überfachlicher und fachspezifischer Methoden sowie von Medienkompetenz im Zusammenhang mit den festgelegten konkretisierten Unterrichtsvorhaben (Anfertigung von Referaten, Protokollen, Recherchen, Präsentationen sowie Analyse bzw. Interpretation von Texten, Bildern, Filmen etc</w:t>
      </w:r>
      <w:r w:rsidR="00EB04F7" w:rsidRPr="00C32712">
        <w:rPr>
          <w:rFonts w:eastAsia="Times New Roman" w:cs="Arial"/>
          <w:lang w:eastAsia="de-DE"/>
        </w:rPr>
        <w:t>.</w:t>
      </w:r>
      <w:r w:rsidR="00AF67AD" w:rsidRPr="00C32712">
        <w:rPr>
          <w:rFonts w:eastAsia="Times New Roman" w:cs="Arial"/>
          <w:lang w:eastAsia="de-DE"/>
        </w:rPr>
        <w:t>). Dabei legt die</w:t>
      </w:r>
      <w:r w:rsidR="00796B9A" w:rsidRPr="00C32712">
        <w:rPr>
          <w:rFonts w:eastAsia="Times New Roman" w:cs="Arial"/>
          <w:lang w:eastAsia="de-DE"/>
        </w:rPr>
        <w:t xml:space="preserve"> Fachschaft K</w:t>
      </w:r>
      <w:r w:rsidR="000E00D5" w:rsidRPr="00C32712">
        <w:rPr>
          <w:rFonts w:eastAsia="Times New Roman" w:cs="Arial"/>
          <w:lang w:eastAsia="de-DE"/>
        </w:rPr>
        <w:t>atholische Religionslehre</w:t>
      </w:r>
      <w:r w:rsidR="00796B9A" w:rsidRPr="00C32712">
        <w:rPr>
          <w:rFonts w:eastAsia="Times New Roman" w:cs="Arial"/>
          <w:lang w:eastAsia="de-DE"/>
        </w:rPr>
        <w:t xml:space="preserve"> den Schwerpunkt </w:t>
      </w:r>
      <w:r w:rsidR="00AF67AD" w:rsidRPr="00C32712">
        <w:rPr>
          <w:rFonts w:eastAsia="Times New Roman" w:cs="Arial"/>
          <w:lang w:eastAsia="de-DE"/>
        </w:rPr>
        <w:t xml:space="preserve">nicht nur </w:t>
      </w:r>
      <w:r w:rsidR="00796B9A" w:rsidRPr="00C32712">
        <w:rPr>
          <w:rFonts w:eastAsia="Times New Roman" w:cs="Arial"/>
          <w:lang w:eastAsia="de-DE"/>
        </w:rPr>
        <w:t xml:space="preserve">auf </w:t>
      </w:r>
      <w:r w:rsidR="00AF67AD" w:rsidRPr="00C32712">
        <w:rPr>
          <w:rFonts w:eastAsia="Times New Roman" w:cs="Arial"/>
          <w:lang w:eastAsia="de-DE"/>
        </w:rPr>
        <w:t>eine</w:t>
      </w:r>
      <w:r w:rsidR="00796B9A" w:rsidRPr="00C32712">
        <w:rPr>
          <w:rFonts w:eastAsia="Times New Roman" w:cs="Arial"/>
          <w:lang w:eastAsia="de-DE"/>
        </w:rPr>
        <w:t xml:space="preserve"> Bedienkompetenz, sondern </w:t>
      </w:r>
      <w:r w:rsidR="00AF67AD" w:rsidRPr="00C32712">
        <w:rPr>
          <w:rFonts w:eastAsia="Times New Roman" w:cs="Arial"/>
          <w:lang w:eastAsia="de-DE"/>
        </w:rPr>
        <w:t xml:space="preserve">hat besonders </w:t>
      </w:r>
      <w:r w:rsidR="00796B9A" w:rsidRPr="00C32712">
        <w:rPr>
          <w:rFonts w:eastAsia="Times New Roman" w:cs="Arial"/>
          <w:lang w:eastAsia="de-DE"/>
        </w:rPr>
        <w:t xml:space="preserve">anthropologische und ethische Implikationen des digitalen Wandels im Blick. Dies hat auch Eingang in das Medienkonzept der Schule gefunden. </w:t>
      </w:r>
    </w:p>
    <w:p w14:paraId="5C949450" w14:textId="29170B34" w:rsidR="00FE1DF5" w:rsidRPr="00C32712" w:rsidRDefault="00E11063" w:rsidP="00F12B3F">
      <w:pPr>
        <w:rPr>
          <w:rFonts w:eastAsia="Times New Roman" w:cs="Arial"/>
          <w:lang w:eastAsia="de-DE"/>
        </w:rPr>
      </w:pPr>
      <w:r w:rsidRPr="00C32712">
        <w:rPr>
          <w:rFonts w:eastAsia="Times New Roman" w:cs="Arial"/>
          <w:lang w:eastAsia="de-DE"/>
        </w:rPr>
        <w:t xml:space="preserve">Aufgrund der abnehmenden religiösen Sozialisation </w:t>
      </w:r>
      <w:r w:rsidR="00AF67AD" w:rsidRPr="00C32712">
        <w:rPr>
          <w:rFonts w:eastAsia="Times New Roman" w:cs="Arial"/>
          <w:lang w:eastAsia="de-DE"/>
        </w:rPr>
        <w:t xml:space="preserve">und einer zunehmenden Heterogenität </w:t>
      </w:r>
      <w:r w:rsidRPr="00C32712">
        <w:rPr>
          <w:rFonts w:eastAsia="Times New Roman" w:cs="Arial"/>
          <w:lang w:eastAsia="de-DE"/>
        </w:rPr>
        <w:t xml:space="preserve">der Schülerinnen und Schüler nimmt der </w:t>
      </w:r>
      <w:r w:rsidR="00EB04F7" w:rsidRPr="00C32712">
        <w:rPr>
          <w:rFonts w:eastAsia="Times New Roman" w:cs="Arial"/>
          <w:lang w:eastAsia="de-DE"/>
        </w:rPr>
        <w:t>k</w:t>
      </w:r>
      <w:r w:rsidRPr="00C32712">
        <w:rPr>
          <w:rFonts w:eastAsia="Times New Roman" w:cs="Arial"/>
          <w:lang w:eastAsia="de-DE"/>
        </w:rPr>
        <w:t xml:space="preserve">atholische Religionsunterricht an unserer Schule die konkreten Lebensweltbezüge der Schülerinnen und Schüler in den Blick und integriert diese durchgängig in den </w:t>
      </w:r>
      <w:r w:rsidR="00EB04F7" w:rsidRPr="00C32712">
        <w:rPr>
          <w:rFonts w:eastAsia="Times New Roman" w:cs="Arial"/>
          <w:lang w:eastAsia="de-DE"/>
        </w:rPr>
        <w:t>(Fach-)</w:t>
      </w:r>
      <w:r w:rsidRPr="00C32712">
        <w:rPr>
          <w:rFonts w:eastAsia="Times New Roman" w:cs="Arial"/>
          <w:lang w:eastAsia="de-DE"/>
        </w:rPr>
        <w:t>Unterricht, um zur Erweiterung der Sach</w:t>
      </w:r>
      <w:r w:rsidR="00EB04F7" w:rsidRPr="00C32712">
        <w:rPr>
          <w:rFonts w:eastAsia="Times New Roman" w:cs="Arial"/>
          <w:lang w:eastAsia="de-DE"/>
        </w:rPr>
        <w:t>-</w:t>
      </w:r>
      <w:r w:rsidRPr="00C32712">
        <w:rPr>
          <w:rFonts w:eastAsia="Times New Roman" w:cs="Arial"/>
          <w:lang w:eastAsia="de-DE"/>
        </w:rPr>
        <w:t>,</w:t>
      </w:r>
      <w:r w:rsidR="00EB04F7" w:rsidRPr="00C32712">
        <w:rPr>
          <w:rFonts w:eastAsia="Times New Roman" w:cs="Arial"/>
          <w:lang w:eastAsia="de-DE"/>
        </w:rPr>
        <w:t xml:space="preserve"> </w:t>
      </w:r>
      <w:r w:rsidRPr="00C32712">
        <w:rPr>
          <w:rFonts w:eastAsia="Times New Roman" w:cs="Arial"/>
          <w:lang w:eastAsia="de-DE"/>
        </w:rPr>
        <w:t xml:space="preserve">Methoden-, Urteils- und Handlungskompetenz beizutragen. </w:t>
      </w:r>
      <w:r w:rsidR="00AF67AD" w:rsidRPr="00C32712">
        <w:rPr>
          <w:rFonts w:eastAsia="Times New Roman" w:cs="Arial"/>
          <w:lang w:eastAsia="de-DE"/>
        </w:rPr>
        <w:t xml:space="preserve">Dazu gehört auch </w:t>
      </w:r>
      <w:r w:rsidR="005D2CC8" w:rsidRPr="00C32712">
        <w:rPr>
          <w:rFonts w:eastAsia="Times New Roman" w:cs="Arial"/>
          <w:lang w:eastAsia="de-DE"/>
        </w:rPr>
        <w:t>die gezielte</w:t>
      </w:r>
      <w:r w:rsidR="00AF67AD" w:rsidRPr="00C32712">
        <w:rPr>
          <w:rFonts w:eastAsia="Times New Roman" w:cs="Arial"/>
          <w:lang w:eastAsia="de-DE"/>
        </w:rPr>
        <w:t xml:space="preserve"> </w:t>
      </w:r>
      <w:r w:rsidR="005D2CC8" w:rsidRPr="00C32712">
        <w:rPr>
          <w:rFonts w:eastAsia="Times New Roman" w:cs="Arial"/>
          <w:lang w:eastAsia="de-DE"/>
        </w:rPr>
        <w:t xml:space="preserve">Förderung im Sinne des sprachsensiblen Fachunterrichts. </w:t>
      </w:r>
    </w:p>
    <w:p w14:paraId="3F280786" w14:textId="5B7BE63B" w:rsidR="00FE1DF5" w:rsidRPr="00C32712" w:rsidRDefault="00FE1DF5" w:rsidP="00F12B3F">
      <w:pPr>
        <w:spacing w:line="240" w:lineRule="auto"/>
        <w:rPr>
          <w:rFonts w:eastAsia="Times New Roman" w:cs="Arial"/>
          <w:b/>
          <w:lang w:eastAsia="de-DE"/>
        </w:rPr>
      </w:pPr>
      <w:r w:rsidRPr="00C32712">
        <w:rPr>
          <w:rFonts w:eastAsia="Times New Roman" w:cs="Arial"/>
          <w:b/>
          <w:lang w:eastAsia="de-DE"/>
        </w:rPr>
        <w:t>Fachliche Zusammenarbeit mit außerunterrichtlichen Partnern</w:t>
      </w:r>
    </w:p>
    <w:p w14:paraId="2785B154" w14:textId="2FB52A69" w:rsidR="00E11063" w:rsidRPr="00C32712" w:rsidRDefault="00322D7F" w:rsidP="00F12B3F">
      <w:pPr>
        <w:rPr>
          <w:rFonts w:eastAsia="Times New Roman" w:cs="Arial"/>
          <w:lang w:eastAsia="de-DE"/>
        </w:rPr>
      </w:pPr>
      <w:r>
        <w:rPr>
          <w:rFonts w:eastAsia="Times New Roman" w:cs="Arial"/>
          <w:lang w:eastAsia="de-DE"/>
        </w:rPr>
        <w:t xml:space="preserve">Im Rahmen der Unterrichts- und Projektgestaltung arbeitet die Fachschaft </w:t>
      </w:r>
      <w:r w:rsidR="00AF67AD" w:rsidRPr="00C32712">
        <w:rPr>
          <w:rFonts w:eastAsia="Times New Roman" w:cs="Arial"/>
          <w:lang w:eastAsia="de-DE"/>
        </w:rPr>
        <w:t xml:space="preserve">mit anderen Fächern </w:t>
      </w:r>
      <w:r>
        <w:rPr>
          <w:rFonts w:eastAsia="Times New Roman" w:cs="Arial"/>
          <w:lang w:eastAsia="de-DE"/>
        </w:rPr>
        <w:t xml:space="preserve">und außerschulischen Einrichtungen </w:t>
      </w:r>
      <w:r w:rsidR="000578D0">
        <w:rPr>
          <w:rFonts w:eastAsia="Times New Roman" w:cs="Arial"/>
          <w:lang w:eastAsia="de-DE"/>
        </w:rPr>
        <w:t>zusammen (s. Kap. 3).</w:t>
      </w:r>
    </w:p>
    <w:p w14:paraId="265CBFFB" w14:textId="77777777" w:rsidR="008B5351" w:rsidRDefault="008B5351" w:rsidP="006C6019">
      <w:pPr>
        <w:pStyle w:val="berschrift1"/>
        <w:ind w:left="0" w:firstLine="0"/>
      </w:pPr>
      <w:bookmarkStart w:id="2" w:name="_Toc531939119"/>
      <w:r w:rsidRPr="008B5351">
        <w:lastRenderedPageBreak/>
        <w:t>2</w:t>
      </w:r>
      <w:r w:rsidRPr="008B5351">
        <w:tab/>
        <w:t>Entscheidungen zum Unterricht</w:t>
      </w:r>
      <w:bookmarkEnd w:id="2"/>
    </w:p>
    <w:p w14:paraId="4F3DC125"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0F2794CB"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7C83D5E2" w14:textId="63D5B3E9"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14:paraId="1FC4C482" w14:textId="44A80512" w:rsidR="00B22A16"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Grundsätze der fach</w:t>
      </w:r>
      <w:r w:rsidR="00877477">
        <w:rPr>
          <w:i/>
        </w:rPr>
        <w:t>didakt</w:t>
      </w:r>
      <w:r w:rsidR="006F2279" w:rsidRPr="00F168DE">
        <w:rPr>
          <w:i/>
        </w:rPr>
        <w:t>ischen und fach</w:t>
      </w:r>
      <w:r w:rsidR="00877477">
        <w:rPr>
          <w:i/>
        </w:rPr>
        <w:t>method</w:t>
      </w:r>
      <w:r w:rsidR="006F2279" w:rsidRPr="00F168DE">
        <w:rPr>
          <w:i/>
        </w:rPr>
        <w:t>ischen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49F0D005" w14:textId="77777777" w:rsidR="00B22A16" w:rsidRPr="00FB5E69" w:rsidRDefault="00B22A16" w:rsidP="00B22A16">
      <w:pPr>
        <w:suppressAutoHyphens/>
        <w:spacing w:after="0" w:line="240" w:lineRule="auto"/>
        <w:rPr>
          <w:rFonts w:asciiTheme="minorHAnsi" w:eastAsia="Times New Roman" w:hAnsiTheme="minorHAnsi" w:cs="Arial"/>
          <w:b/>
          <w:i/>
          <w:kern w:val="1"/>
          <w:sz w:val="20"/>
          <w:szCs w:val="20"/>
          <w:lang w:eastAsia="de-DE"/>
        </w:rPr>
      </w:pPr>
    </w:p>
    <w:p w14:paraId="6FB46916" w14:textId="77777777" w:rsidR="008B5351" w:rsidRDefault="008B5351" w:rsidP="00A1270E">
      <w:pPr>
        <w:pStyle w:val="berschrift2"/>
      </w:pPr>
      <w:bookmarkStart w:id="3" w:name="_Toc531939120"/>
      <w:r w:rsidRPr="008B5351">
        <w:lastRenderedPageBreak/>
        <w:t xml:space="preserve">2.1 </w:t>
      </w:r>
      <w:r>
        <w:tab/>
      </w:r>
      <w:r w:rsidRPr="00981D29">
        <w:t>Unterrichtsvorhaben</w:t>
      </w:r>
      <w:bookmarkEnd w:id="3"/>
    </w:p>
    <w:p w14:paraId="77306F9E" w14:textId="25D35291"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Unter den Hinweisen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Verknüpfungen ausgewiesen.</w:t>
      </w:r>
      <w:r w:rsidR="001D7D44">
        <w:t xml:space="preserve"> </w:t>
      </w:r>
    </w:p>
    <w:p w14:paraId="56553251" w14:textId="77777777" w:rsidR="00FE1DF5" w:rsidRPr="00C32712" w:rsidRDefault="00FE1DF5" w:rsidP="00B2012E">
      <w:pPr>
        <w:suppressAutoHyphens/>
        <w:rPr>
          <w:rFonts w:eastAsia="Times New Roman" w:cs="Arial"/>
          <w:kern w:val="1"/>
          <w:lang w:eastAsia="de-DE"/>
        </w:rPr>
      </w:pPr>
      <w:r w:rsidRPr="00C32712">
        <w:rPr>
          <w:rFonts w:eastAsia="Times New Roman" w:cs="Arial"/>
          <w:kern w:val="1"/>
          <w:lang w:eastAsia="de-DE"/>
        </w:rPr>
        <w:t xml:space="preserve">Die Unterrichtsvorhaben im schulinternen Lehrplan weisen jeweils die übergeordneten Kompetenzerwartungen aus. </w:t>
      </w:r>
    </w:p>
    <w:p w14:paraId="1D783C9F" w14:textId="0A249502" w:rsidR="00FE1DF5" w:rsidRPr="00C32712" w:rsidRDefault="00FE1DF5" w:rsidP="00B2012E">
      <w:pPr>
        <w:suppressAutoHyphens/>
        <w:rPr>
          <w:rFonts w:cs="Arial"/>
        </w:rPr>
      </w:pPr>
      <w:r w:rsidRPr="00C32712">
        <w:rPr>
          <w:rFonts w:eastAsia="Times New Roman" w:cs="Arial"/>
          <w:kern w:val="1"/>
          <w:lang w:eastAsia="de-DE"/>
        </w:rPr>
        <w:t>Thema, Inhaltsfelder, inhaltliche Schwerpunkte und Kompetenz</w:t>
      </w:r>
      <w:r w:rsidR="000578D0">
        <w:rPr>
          <w:rFonts w:eastAsia="Times New Roman" w:cs="Arial"/>
          <w:kern w:val="1"/>
          <w:lang w:eastAsia="de-DE"/>
        </w:rPr>
        <w:t>erwartungen der Unterrichtsvorhaben</w:t>
      </w:r>
      <w:r w:rsidRPr="00C32712">
        <w:rPr>
          <w:rFonts w:eastAsia="Times New Roman" w:cs="Arial"/>
          <w:kern w:val="1"/>
          <w:lang w:eastAsia="de-DE"/>
        </w:rPr>
        <w:t xml:space="preserve"> hat unsere Fachkonferenz verbindlich vereinbart. Sie hat sich darüber hinaus auf Konkretisierungen der dargestellten Unterrichtsvorhaben geeinigt, in denen sie Absprachen zum Erwerb konkretisierter Kompetenzen sowie zur Ausgestaltung der Unterrichtsvorhaben trifft. Diese sind in der Cloud der Schule zugänglich. Referendarinnen und Referendaren sowie Kolleginnen und Kollegen dienen diese Vereinbarungen zur standardbezogenen Orientierung </w:t>
      </w:r>
      <w:r w:rsidR="001875AC" w:rsidRPr="00C32712">
        <w:rPr>
          <w:rFonts w:eastAsia="Times New Roman" w:cs="Arial"/>
          <w:kern w:val="1"/>
          <w:lang w:eastAsia="de-DE"/>
        </w:rPr>
        <w:t>dieser</w:t>
      </w:r>
      <w:r w:rsidRPr="00C32712">
        <w:rPr>
          <w:rFonts w:eastAsia="Times New Roman" w:cs="Arial"/>
          <w:kern w:val="1"/>
          <w:lang w:eastAsia="de-DE"/>
        </w:rPr>
        <w:t xml:space="preserve"> Schule, aber auch zur Verdeutlichung von unterrichtsbezogenen fachgruppeninternen Absprachen zu didaktisch-methodischen Zugängen, fachübergreifenden Perspektiven, Lernmitteln und -orten sowie vorgesehenen Leistungsüberprüfungen.</w:t>
      </w:r>
      <w:r w:rsidRPr="00C32712">
        <w:rPr>
          <w:rFonts w:cs="Arial"/>
        </w:rPr>
        <w:t xml:space="preserve"> </w:t>
      </w:r>
    </w:p>
    <w:p w14:paraId="371338FA" w14:textId="5A3BBA76" w:rsidR="00FE1DF5" w:rsidRPr="00B2012E" w:rsidRDefault="00FE1DF5" w:rsidP="00B2012E">
      <w:pPr>
        <w:suppressAutoHyphens/>
        <w:rPr>
          <w:rFonts w:eastAsia="Times New Roman" w:cs="Arial"/>
          <w:kern w:val="1"/>
          <w:lang w:eastAsia="de-DE"/>
        </w:rPr>
      </w:pPr>
      <w:r w:rsidRPr="00C32712">
        <w:rPr>
          <w:rFonts w:eastAsia="Times New Roman" w:cs="Arial"/>
          <w:kern w:val="1"/>
          <w:lang w:eastAsia="de-DE"/>
        </w:rPr>
        <w:t>Der Fachkonferenzbeschluss ist bindend für al</w:t>
      </w:r>
      <w:r w:rsidR="000578D0">
        <w:rPr>
          <w:rFonts w:eastAsia="Times New Roman" w:cs="Arial"/>
          <w:kern w:val="1"/>
          <w:lang w:eastAsia="de-DE"/>
        </w:rPr>
        <w:t>le Mitglieder der Fachkonferenz</w:t>
      </w:r>
      <w:r w:rsidR="00F52E98">
        <w:rPr>
          <w:rFonts w:eastAsia="Times New Roman" w:cs="Arial"/>
          <w:kern w:val="1"/>
          <w:lang w:eastAsia="de-DE"/>
        </w:rPr>
        <w:t>,</w:t>
      </w:r>
      <w:r w:rsidRPr="00C32712">
        <w:rPr>
          <w:rFonts w:eastAsia="Times New Roman" w:cs="Arial"/>
          <w:kern w:val="1"/>
          <w:lang w:eastAsia="de-DE"/>
        </w:rPr>
        <w:t xml:space="preserve"> gewährleistet so vergleichbare Standards</w:t>
      </w:r>
      <w:r w:rsidR="00F52E98">
        <w:rPr>
          <w:rFonts w:eastAsia="Times New Roman" w:cs="Arial"/>
          <w:kern w:val="1"/>
          <w:lang w:eastAsia="de-DE"/>
        </w:rPr>
        <w:t xml:space="preserve"> und</w:t>
      </w:r>
      <w:r w:rsidRPr="00C32712">
        <w:rPr>
          <w:rFonts w:eastAsia="Times New Roman" w:cs="Arial"/>
          <w:kern w:val="1"/>
          <w:lang w:eastAsia="de-DE"/>
        </w:rPr>
        <w:t xml:space="preserve"> schafft eine Absicherung bei Lerngruppenübertritten, Lerngruppenzusammenlegungen und Lehrkraftwechseln. Darüber hinaus stellt die Dokumentation der verbindlichen Vereinbarungen Transparenz für Schülerinnen un</w:t>
      </w:r>
      <w:r w:rsidR="001875AC" w:rsidRPr="00C32712">
        <w:rPr>
          <w:rFonts w:eastAsia="Times New Roman" w:cs="Arial"/>
          <w:kern w:val="1"/>
          <w:lang w:eastAsia="de-DE"/>
        </w:rPr>
        <w:t>d Schüler und deren Eltern her.</w:t>
      </w:r>
    </w:p>
    <w:p w14:paraId="10FC673F" w14:textId="658D00CE" w:rsidR="00A746EE" w:rsidRPr="00476508" w:rsidRDefault="00092ED3" w:rsidP="00A746EE">
      <w:pPr>
        <w:suppressAutoHyphens/>
        <w:sectPr w:rsidR="00A746EE" w:rsidRPr="00476508" w:rsidSect="000B3DBE">
          <w:pgSz w:w="11906" w:h="16838" w:code="9"/>
          <w:pgMar w:top="1985" w:right="1440" w:bottom="1560" w:left="1797" w:header="709" w:footer="709" w:gutter="284"/>
          <w:cols w:space="708"/>
          <w:docGrid w:linePitch="360"/>
        </w:sectPr>
      </w:pPr>
      <w:r w:rsidRPr="00092ED3">
        <w:t xml:space="preserve">Der ausgewiesene Zeitbedarf versteht sich als grobe Orientierungsgröße, die nach Bedarf über- oder unterschritten werden kann. Der Schulinterne Lehrplan ist so gestaltet, dass er zusätzlichen Spielraum für Vertiefungen, besondere </w:t>
      </w:r>
      <w:r w:rsidR="004E6587">
        <w:t>Interessen von Schülerinnen und Schülern</w:t>
      </w:r>
      <w:r w:rsidRPr="00092ED3">
        <w:t>,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A4082" w:rsidRPr="00DA4082" w14:paraId="4DEDD332" w14:textId="77777777" w:rsidTr="006F2E5C">
        <w:tc>
          <w:tcPr>
            <w:tcW w:w="5000" w:type="pct"/>
            <w:shd w:val="clear" w:color="auto" w:fill="D9D9D9"/>
          </w:tcPr>
          <w:p w14:paraId="1C218B68" w14:textId="77777777" w:rsidR="00A746EE" w:rsidRPr="00DA4082" w:rsidRDefault="00A746EE" w:rsidP="00DA4082">
            <w:pPr>
              <w:jc w:val="center"/>
              <w:rPr>
                <w:rFonts w:cs="Arial"/>
                <w:b/>
                <w:sz w:val="20"/>
                <w:szCs w:val="20"/>
              </w:rPr>
            </w:pPr>
            <w:r w:rsidRPr="00DA4082">
              <w:rPr>
                <w:rFonts w:cs="Arial"/>
                <w:b/>
                <w:sz w:val="20"/>
                <w:szCs w:val="20"/>
              </w:rPr>
              <w:lastRenderedPageBreak/>
              <w:t>Jahrgangsstufe 5</w:t>
            </w:r>
          </w:p>
        </w:tc>
      </w:tr>
      <w:tr w:rsidR="00DA4082" w:rsidRPr="00DA4082" w14:paraId="51A899BD" w14:textId="77777777" w:rsidTr="006F2E5C">
        <w:tc>
          <w:tcPr>
            <w:tcW w:w="5000" w:type="pct"/>
          </w:tcPr>
          <w:p w14:paraId="37CC0AC5" w14:textId="77777777" w:rsidR="00A746EE" w:rsidRPr="00DA4082" w:rsidRDefault="00A746EE" w:rsidP="00DA4082">
            <w:pPr>
              <w:spacing w:before="120"/>
              <w:rPr>
                <w:rFonts w:cs="Arial"/>
                <w:b/>
                <w:sz w:val="20"/>
                <w:szCs w:val="20"/>
              </w:rPr>
            </w:pPr>
            <w:r w:rsidRPr="00DA4082">
              <w:rPr>
                <w:rFonts w:cs="Arial"/>
                <w:b/>
                <w:sz w:val="20"/>
                <w:szCs w:val="20"/>
                <w:u w:val="single"/>
              </w:rPr>
              <w:t>Unterrichtsvorhaben I</w:t>
            </w:r>
            <w:r w:rsidRPr="00DA4082">
              <w:rPr>
                <w:rFonts w:cs="Arial"/>
                <w:b/>
                <w:sz w:val="20"/>
                <w:szCs w:val="20"/>
              </w:rPr>
              <w:t xml:space="preserve">: </w:t>
            </w:r>
          </w:p>
          <w:p w14:paraId="29C5E6BC" w14:textId="77777777" w:rsidR="00A746EE" w:rsidRPr="00DA4082" w:rsidRDefault="00A746EE" w:rsidP="00DA4082">
            <w:pPr>
              <w:spacing w:before="120"/>
              <w:rPr>
                <w:rFonts w:cs="Arial"/>
                <w:sz w:val="20"/>
                <w:szCs w:val="20"/>
              </w:rPr>
            </w:pPr>
            <w:r w:rsidRPr="00DA4082">
              <w:rPr>
                <w:rFonts w:cs="Arial"/>
                <w:sz w:val="20"/>
                <w:szCs w:val="20"/>
              </w:rPr>
              <w:t>Wer bin ich? Warum lebe ich? – Nachdenken über Grund und Sinn des eigenen Lebens</w:t>
            </w:r>
          </w:p>
          <w:p w14:paraId="2831727F"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0C022E75"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4ABCFA72" w14:textId="7F5F9DF8"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entwickeln Fragen nach Grund, Sinn und Ziel des eigenen Lebens sowie der Welt und beschreiben erste Antwortversuche, </w:t>
            </w:r>
            <w:r w:rsidR="00B2012E">
              <w:rPr>
                <w:rFonts w:cs="Arial"/>
                <w:sz w:val="20"/>
                <w:szCs w:val="20"/>
              </w:rPr>
              <w:t>(</w:t>
            </w:r>
            <w:r w:rsidRPr="00DA4082">
              <w:rPr>
                <w:rFonts w:cs="Arial"/>
                <w:sz w:val="20"/>
                <w:szCs w:val="20"/>
              </w:rPr>
              <w:t>SK1</w:t>
            </w:r>
            <w:r w:rsidR="00B2012E">
              <w:rPr>
                <w:rFonts w:cs="Arial"/>
                <w:sz w:val="20"/>
                <w:szCs w:val="20"/>
              </w:rPr>
              <w:t>)</w:t>
            </w:r>
          </w:p>
          <w:p w14:paraId="4EE0CD3E" w14:textId="2A469F42"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beschreiben die Verantwortung für sich und andere als Konsequenz einer durch den Glauben geprägten Lebenshaltung, </w:t>
            </w:r>
            <w:r w:rsidR="00B2012E">
              <w:rPr>
                <w:rFonts w:cs="Arial"/>
                <w:sz w:val="20"/>
                <w:szCs w:val="20"/>
              </w:rPr>
              <w:t>(</w:t>
            </w:r>
            <w:r w:rsidRPr="00DA4082">
              <w:rPr>
                <w:rFonts w:cs="Arial"/>
                <w:sz w:val="20"/>
                <w:szCs w:val="20"/>
              </w:rPr>
              <w:t>SK6</w:t>
            </w:r>
            <w:r w:rsidR="00B2012E">
              <w:rPr>
                <w:rFonts w:cs="Arial"/>
                <w:sz w:val="20"/>
                <w:szCs w:val="20"/>
              </w:rPr>
              <w:t>)</w:t>
            </w:r>
          </w:p>
          <w:p w14:paraId="212E9798" w14:textId="4536676C"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begründen ansatzweise eigene Standpunkte zu religiösen und ethischen Fragen. </w:t>
            </w:r>
            <w:r w:rsidR="00B2012E">
              <w:rPr>
                <w:rFonts w:cs="Arial"/>
                <w:sz w:val="20"/>
                <w:szCs w:val="20"/>
              </w:rPr>
              <w:t>(</w:t>
            </w:r>
            <w:r w:rsidRPr="00DA4082">
              <w:rPr>
                <w:rFonts w:cs="Arial"/>
                <w:sz w:val="20"/>
                <w:szCs w:val="20"/>
              </w:rPr>
              <w:t>UK1</w:t>
            </w:r>
            <w:r w:rsidR="00B2012E">
              <w:rPr>
                <w:rFonts w:cs="Arial"/>
                <w:sz w:val="20"/>
                <w:szCs w:val="20"/>
              </w:rPr>
              <w:t>)</w:t>
            </w:r>
          </w:p>
          <w:p w14:paraId="137A746B"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BD0EA50" w14:textId="77777777" w:rsidR="00A746EE" w:rsidRPr="00DA4082" w:rsidRDefault="00A746EE" w:rsidP="00DA4082">
            <w:pPr>
              <w:rPr>
                <w:rFonts w:cs="Arial"/>
                <w:sz w:val="20"/>
                <w:szCs w:val="20"/>
              </w:rPr>
            </w:pPr>
            <w:r w:rsidRPr="00DA4082">
              <w:rPr>
                <w:rFonts w:cs="Arial"/>
                <w:sz w:val="20"/>
                <w:szCs w:val="20"/>
              </w:rPr>
              <w:t>IF 1: Menschsein in Freiheit und Verantwortung</w:t>
            </w:r>
          </w:p>
          <w:p w14:paraId="78B9D6CD" w14:textId="77777777"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der Mensch als Geschöpf und Mitgestalter der Welt</w:t>
            </w:r>
          </w:p>
          <w:p w14:paraId="0C726B37" w14:textId="77777777"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die Verantwortung des Menschen für sich und andere aus christlicher Perspektive</w:t>
            </w:r>
          </w:p>
          <w:p w14:paraId="1C87D075" w14:textId="3BCAE800" w:rsidR="00A746EE" w:rsidRPr="00DA4082" w:rsidRDefault="00A746EE" w:rsidP="00DA4082">
            <w:pPr>
              <w:rPr>
                <w:rFonts w:cs="Arial"/>
                <w:sz w:val="20"/>
                <w:szCs w:val="20"/>
              </w:rPr>
            </w:pPr>
            <w:r w:rsidRPr="00DA4082">
              <w:rPr>
                <w:rFonts w:cs="Arial"/>
                <w:sz w:val="20"/>
                <w:szCs w:val="20"/>
              </w:rPr>
              <w:t xml:space="preserve">IF </w:t>
            </w:r>
            <w:r w:rsidR="00375A0A">
              <w:rPr>
                <w:rFonts w:cs="Arial"/>
                <w:sz w:val="20"/>
                <w:szCs w:val="20"/>
              </w:rPr>
              <w:t>2</w:t>
            </w:r>
            <w:r w:rsidRPr="00DA4082">
              <w:rPr>
                <w:rFonts w:cs="Arial"/>
                <w:sz w:val="20"/>
                <w:szCs w:val="20"/>
              </w:rPr>
              <w:t>: Sprechen von und mit Gott</w:t>
            </w:r>
          </w:p>
          <w:p w14:paraId="613DAAB3" w14:textId="35E94D81" w:rsidR="006F2E5C" w:rsidRPr="00DA4082" w:rsidRDefault="007966A9" w:rsidP="004F3113">
            <w:pPr>
              <w:pStyle w:val="Listenabsatz"/>
              <w:numPr>
                <w:ilvl w:val="0"/>
                <w:numId w:val="64"/>
              </w:numPr>
              <w:spacing w:before="120"/>
              <w:rPr>
                <w:rFonts w:cs="Arial"/>
                <w:sz w:val="20"/>
                <w:szCs w:val="20"/>
              </w:rPr>
            </w:pPr>
            <w:r>
              <w:rPr>
                <w:rFonts w:cs="Arial"/>
                <w:sz w:val="20"/>
                <w:szCs w:val="20"/>
              </w:rPr>
              <w:t>d</w:t>
            </w:r>
            <w:r w:rsidR="006F2E5C" w:rsidRPr="00DA4082">
              <w:rPr>
                <w:rFonts w:cs="Arial"/>
                <w:sz w:val="20"/>
                <w:szCs w:val="20"/>
              </w:rPr>
              <w:t>ie Frag-Würdigkeit des Glaubens an Gott</w:t>
            </w:r>
          </w:p>
          <w:p w14:paraId="2154EA2E" w14:textId="77777777" w:rsidR="00A746EE" w:rsidRPr="00DA4082" w:rsidRDefault="00A746EE" w:rsidP="00C47E11">
            <w:pPr>
              <w:spacing w:after="60"/>
              <w:rPr>
                <w:rFonts w:cs="Arial"/>
                <w:sz w:val="20"/>
                <w:szCs w:val="20"/>
              </w:rPr>
            </w:pPr>
            <w:r w:rsidRPr="00DA4082">
              <w:rPr>
                <w:rFonts w:cs="Arial"/>
                <w:b/>
                <w:sz w:val="20"/>
                <w:szCs w:val="20"/>
              </w:rPr>
              <w:t>Zeitbedarf</w:t>
            </w:r>
            <w:r w:rsidRPr="00DA4082">
              <w:rPr>
                <w:rFonts w:cs="Arial"/>
                <w:sz w:val="20"/>
                <w:szCs w:val="20"/>
              </w:rPr>
              <w:t>: ca. 8 Ustd.</w:t>
            </w:r>
          </w:p>
        </w:tc>
      </w:tr>
      <w:tr w:rsidR="00DA4082" w:rsidRPr="00DA4082" w14:paraId="1B44C679" w14:textId="77777777" w:rsidTr="006F2E5C">
        <w:tc>
          <w:tcPr>
            <w:tcW w:w="5000" w:type="pct"/>
          </w:tcPr>
          <w:p w14:paraId="4C1EB5E3" w14:textId="77777777" w:rsidR="00A746EE" w:rsidRPr="00DA4082" w:rsidRDefault="00A746EE" w:rsidP="00DA4082">
            <w:pPr>
              <w:spacing w:before="120"/>
              <w:rPr>
                <w:rFonts w:cs="Arial"/>
                <w:sz w:val="20"/>
                <w:szCs w:val="20"/>
              </w:rPr>
            </w:pPr>
            <w:r w:rsidRPr="00DA4082">
              <w:rPr>
                <w:rFonts w:cs="Arial"/>
                <w:b/>
                <w:sz w:val="20"/>
                <w:szCs w:val="20"/>
                <w:u w:val="single"/>
              </w:rPr>
              <w:t>Unterrichtsvorhaben II</w:t>
            </w:r>
            <w:r w:rsidRPr="00DA4082">
              <w:rPr>
                <w:rFonts w:cs="Arial"/>
                <w:b/>
                <w:sz w:val="20"/>
                <w:szCs w:val="20"/>
              </w:rPr>
              <w:t>:</w:t>
            </w:r>
            <w:r w:rsidRPr="00DA4082">
              <w:rPr>
                <w:rFonts w:cs="Arial"/>
                <w:sz w:val="20"/>
                <w:szCs w:val="20"/>
              </w:rPr>
              <w:t xml:space="preserve"> </w:t>
            </w:r>
          </w:p>
          <w:p w14:paraId="51349137" w14:textId="77777777" w:rsidR="00A746EE" w:rsidRPr="00DA4082" w:rsidRDefault="00A746EE" w:rsidP="00DA4082">
            <w:pPr>
              <w:spacing w:before="120"/>
              <w:rPr>
                <w:rFonts w:cs="Arial"/>
                <w:sz w:val="20"/>
                <w:szCs w:val="20"/>
              </w:rPr>
            </w:pPr>
            <w:r w:rsidRPr="00DA4082">
              <w:rPr>
                <w:rFonts w:cs="Arial"/>
                <w:sz w:val="20"/>
                <w:szCs w:val="20"/>
              </w:rPr>
              <w:t>Wer ist eigentlich Gott? Woher weiß man, dass es Gott gibt? – Nachdenken über Gott</w:t>
            </w:r>
          </w:p>
          <w:p w14:paraId="68B3DD52"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573E73AC"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11E86202" w14:textId="1D3E1F64"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entwickeln Fragen nach Grund, Sinn und Ziel des eigenen Lebens sowie der Welt und beschreiben erste Antwortversuche, </w:t>
            </w:r>
            <w:r w:rsidR="00B2012E">
              <w:rPr>
                <w:rFonts w:cs="Arial"/>
                <w:sz w:val="20"/>
                <w:szCs w:val="20"/>
              </w:rPr>
              <w:t>(</w:t>
            </w:r>
            <w:r w:rsidRPr="00DA4082">
              <w:rPr>
                <w:rFonts w:cs="Arial"/>
                <w:sz w:val="20"/>
                <w:szCs w:val="20"/>
              </w:rPr>
              <w:t>SK1</w:t>
            </w:r>
            <w:r w:rsidR="00B2012E">
              <w:rPr>
                <w:rFonts w:cs="Arial"/>
                <w:sz w:val="20"/>
                <w:szCs w:val="20"/>
              </w:rPr>
              <w:t>)</w:t>
            </w:r>
          </w:p>
          <w:p w14:paraId="1B049602" w14:textId="03989D9E"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entwickeln Fragen nach der Erfahrbarkeit Gottes in der Welt, </w:t>
            </w:r>
            <w:r w:rsidR="00B2012E">
              <w:rPr>
                <w:rFonts w:cs="Arial"/>
                <w:sz w:val="20"/>
                <w:szCs w:val="20"/>
              </w:rPr>
              <w:t>(</w:t>
            </w:r>
            <w:r w:rsidRPr="00DA4082">
              <w:rPr>
                <w:rFonts w:cs="Arial"/>
                <w:sz w:val="20"/>
                <w:szCs w:val="20"/>
              </w:rPr>
              <w:t>SK2</w:t>
            </w:r>
            <w:r w:rsidR="00B2012E">
              <w:rPr>
                <w:rFonts w:cs="Arial"/>
                <w:sz w:val="20"/>
                <w:szCs w:val="20"/>
              </w:rPr>
              <w:t>)</w:t>
            </w:r>
          </w:p>
          <w:p w14:paraId="19FB95CF" w14:textId="7CE9247F"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deuten religiöse Sprache und Zeichen an Beispielen, </w:t>
            </w:r>
            <w:r w:rsidR="00B2012E">
              <w:rPr>
                <w:rFonts w:cs="Arial"/>
                <w:sz w:val="20"/>
                <w:szCs w:val="20"/>
              </w:rPr>
              <w:t>(</w:t>
            </w:r>
            <w:r w:rsidRPr="00DA4082">
              <w:rPr>
                <w:rFonts w:cs="Arial"/>
                <w:sz w:val="20"/>
                <w:szCs w:val="20"/>
              </w:rPr>
              <w:t>SK7</w:t>
            </w:r>
            <w:r w:rsidR="00B2012E">
              <w:rPr>
                <w:rFonts w:cs="Arial"/>
                <w:sz w:val="20"/>
                <w:szCs w:val="20"/>
              </w:rPr>
              <w:t>)</w:t>
            </w:r>
          </w:p>
          <w:p w14:paraId="63AED9D3" w14:textId="43606071"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 xml:space="preserve">achten religiöse und ethische Überzeugungen anderer und handeln entsprechend. </w:t>
            </w:r>
            <w:r w:rsidR="00B2012E">
              <w:rPr>
                <w:rFonts w:cs="Arial"/>
                <w:sz w:val="20"/>
                <w:szCs w:val="20"/>
              </w:rPr>
              <w:t>(</w:t>
            </w:r>
            <w:r w:rsidRPr="00DA4082">
              <w:rPr>
                <w:rFonts w:cs="Arial"/>
                <w:sz w:val="20"/>
                <w:szCs w:val="20"/>
              </w:rPr>
              <w:t>HK3</w:t>
            </w:r>
            <w:r w:rsidR="00B2012E">
              <w:rPr>
                <w:rFonts w:cs="Arial"/>
                <w:sz w:val="20"/>
                <w:szCs w:val="20"/>
              </w:rPr>
              <w:t>)</w:t>
            </w:r>
          </w:p>
          <w:p w14:paraId="45E75343"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672027C" w14:textId="77777777" w:rsidR="00A746EE" w:rsidRPr="00DA4082" w:rsidRDefault="00A746EE" w:rsidP="00DA4082">
            <w:pPr>
              <w:rPr>
                <w:rFonts w:cs="Arial"/>
                <w:sz w:val="20"/>
                <w:szCs w:val="20"/>
              </w:rPr>
            </w:pPr>
            <w:r w:rsidRPr="00DA4082">
              <w:rPr>
                <w:rFonts w:cs="Arial"/>
                <w:sz w:val="20"/>
                <w:szCs w:val="20"/>
              </w:rPr>
              <w:t>IF 2: Sprechen von und mit Gott</w:t>
            </w:r>
          </w:p>
          <w:p w14:paraId="6ED64462" w14:textId="77777777"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die Frag-Würdigkeit des Glaubens an Gott</w:t>
            </w:r>
          </w:p>
          <w:p w14:paraId="2D0A4EAD" w14:textId="77777777"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bildliches Sprechen von Gott</w:t>
            </w:r>
          </w:p>
          <w:p w14:paraId="7F790C0D" w14:textId="77777777" w:rsidR="00A746EE" w:rsidRPr="00DA4082" w:rsidRDefault="00A746EE" w:rsidP="004F3113">
            <w:pPr>
              <w:pStyle w:val="Listenabsatz"/>
              <w:numPr>
                <w:ilvl w:val="0"/>
                <w:numId w:val="64"/>
              </w:numPr>
              <w:spacing w:before="120"/>
              <w:rPr>
                <w:rFonts w:cs="Arial"/>
                <w:sz w:val="20"/>
                <w:szCs w:val="20"/>
              </w:rPr>
            </w:pPr>
            <w:r w:rsidRPr="00DA4082">
              <w:rPr>
                <w:rFonts w:cs="Arial"/>
                <w:sz w:val="20"/>
                <w:szCs w:val="20"/>
              </w:rPr>
              <w:t>Gebet als Ausdruck der Beziehung zu Gott</w:t>
            </w:r>
          </w:p>
          <w:p w14:paraId="61D03A51" w14:textId="77777777" w:rsidR="00A746EE" w:rsidRPr="00DA4082" w:rsidRDefault="00A746EE" w:rsidP="00DA4082">
            <w:pPr>
              <w:rPr>
                <w:rFonts w:cs="Arial"/>
                <w:sz w:val="20"/>
                <w:szCs w:val="20"/>
              </w:rPr>
            </w:pPr>
            <w:r w:rsidRPr="00DA4082">
              <w:rPr>
                <w:rFonts w:cs="Arial"/>
                <w:sz w:val="20"/>
                <w:szCs w:val="20"/>
              </w:rPr>
              <w:t>IF 6: Weltreligionen im Dialog</w:t>
            </w:r>
          </w:p>
          <w:p w14:paraId="0C5A2F56" w14:textId="77777777" w:rsidR="00A746EE" w:rsidRPr="00DA4082" w:rsidRDefault="00A746EE" w:rsidP="004F3113">
            <w:pPr>
              <w:pStyle w:val="Listenabsatz"/>
              <w:numPr>
                <w:ilvl w:val="0"/>
                <w:numId w:val="4"/>
              </w:numPr>
              <w:spacing w:after="120"/>
              <w:ind w:left="357" w:hanging="357"/>
              <w:contextualSpacing w:val="0"/>
              <w:rPr>
                <w:rFonts w:cs="Arial"/>
                <w:sz w:val="20"/>
                <w:szCs w:val="20"/>
              </w:rPr>
            </w:pPr>
            <w:r w:rsidRPr="00DA4082">
              <w:rPr>
                <w:rFonts w:cs="Arial"/>
                <w:sz w:val="20"/>
                <w:szCs w:val="20"/>
              </w:rPr>
              <w:t>Glaube und Lebensgestaltung von Menschen jüdischen, christlichen sowie islamischen Glaubens</w:t>
            </w:r>
          </w:p>
          <w:p w14:paraId="7AD6BE05" w14:textId="59F98BD5" w:rsidR="008A58BD"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12 Ustd.</w:t>
            </w:r>
          </w:p>
        </w:tc>
      </w:tr>
      <w:tr w:rsidR="00DA4082" w:rsidRPr="00DA4082" w14:paraId="4916BFB1" w14:textId="77777777" w:rsidTr="006F2E5C">
        <w:tc>
          <w:tcPr>
            <w:tcW w:w="5000" w:type="pct"/>
          </w:tcPr>
          <w:p w14:paraId="716A1303" w14:textId="77777777" w:rsidR="00A746EE" w:rsidRPr="00DA4082" w:rsidRDefault="00A746EE" w:rsidP="00DA4082">
            <w:pPr>
              <w:spacing w:before="120"/>
              <w:rPr>
                <w:rFonts w:cs="Arial"/>
                <w:b/>
                <w:sz w:val="20"/>
                <w:szCs w:val="20"/>
              </w:rPr>
            </w:pPr>
            <w:r w:rsidRPr="00DA4082">
              <w:rPr>
                <w:rFonts w:cs="Arial"/>
                <w:b/>
                <w:sz w:val="20"/>
                <w:szCs w:val="20"/>
                <w:u w:val="single"/>
              </w:rPr>
              <w:lastRenderedPageBreak/>
              <w:t>Unterrichtsvorhaben III</w:t>
            </w:r>
            <w:r w:rsidRPr="00DA4082">
              <w:rPr>
                <w:rFonts w:cs="Arial"/>
                <w:b/>
                <w:sz w:val="20"/>
                <w:szCs w:val="20"/>
              </w:rPr>
              <w:t xml:space="preserve">: </w:t>
            </w:r>
          </w:p>
          <w:p w14:paraId="0D684CCF" w14:textId="77777777" w:rsidR="00A746EE" w:rsidRPr="00DA4082" w:rsidRDefault="00A746EE" w:rsidP="00DA4082">
            <w:pPr>
              <w:spacing w:before="120"/>
              <w:rPr>
                <w:rFonts w:cs="Arial"/>
                <w:sz w:val="20"/>
                <w:szCs w:val="20"/>
              </w:rPr>
            </w:pPr>
            <w:r w:rsidRPr="00DA4082">
              <w:rPr>
                <w:rFonts w:cs="Arial"/>
                <w:sz w:val="20"/>
                <w:szCs w:val="20"/>
              </w:rPr>
              <w:t>Die Bibel lesen – Begegnung mit einem besonderen Buch</w:t>
            </w:r>
          </w:p>
          <w:p w14:paraId="75575845"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32E23C50"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2C309C9C" w14:textId="664E6368"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beschreiben exemplarische Geschichten des Alten und Neuen Testaments als Ausdruck des Glaubens an den den Menschen zugewandten Gott, </w:t>
            </w:r>
            <w:r w:rsidR="00C47E11">
              <w:rPr>
                <w:rFonts w:cs="Arial"/>
                <w:sz w:val="20"/>
                <w:szCs w:val="20"/>
              </w:rPr>
              <w:t>(</w:t>
            </w:r>
            <w:r w:rsidRPr="00DA4082">
              <w:rPr>
                <w:rFonts w:cs="Arial"/>
                <w:sz w:val="20"/>
                <w:szCs w:val="20"/>
              </w:rPr>
              <w:t>SK3</w:t>
            </w:r>
            <w:r w:rsidR="00C47E11">
              <w:rPr>
                <w:rFonts w:cs="Arial"/>
                <w:sz w:val="20"/>
                <w:szCs w:val="20"/>
              </w:rPr>
              <w:t>)</w:t>
            </w:r>
          </w:p>
          <w:p w14:paraId="5FF4D474" w14:textId="3DB52680"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deuten religiöse Sprache und Zeichen an Beispielen, </w:t>
            </w:r>
            <w:r w:rsidR="00C47E11">
              <w:rPr>
                <w:rFonts w:cs="Arial"/>
                <w:sz w:val="20"/>
                <w:szCs w:val="20"/>
              </w:rPr>
              <w:t>(</w:t>
            </w:r>
            <w:r w:rsidRPr="00DA4082">
              <w:rPr>
                <w:rFonts w:cs="Arial"/>
                <w:sz w:val="20"/>
                <w:szCs w:val="20"/>
              </w:rPr>
              <w:t>SK7</w:t>
            </w:r>
            <w:r w:rsidR="00C47E11">
              <w:rPr>
                <w:rFonts w:cs="Arial"/>
                <w:sz w:val="20"/>
                <w:szCs w:val="20"/>
              </w:rPr>
              <w:t>)</w:t>
            </w:r>
          </w:p>
          <w:p w14:paraId="4E87406E" w14:textId="582B35D5"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erschließen angeleitet religiös relevante Texte,</w:t>
            </w:r>
            <w:r w:rsidR="00C47E11">
              <w:rPr>
                <w:rFonts w:cs="Arial"/>
                <w:sz w:val="20"/>
                <w:szCs w:val="20"/>
              </w:rPr>
              <w:t xml:space="preserve"> (</w:t>
            </w:r>
            <w:r w:rsidRPr="00DA4082">
              <w:rPr>
                <w:rFonts w:cs="Arial"/>
                <w:sz w:val="20"/>
                <w:szCs w:val="20"/>
              </w:rPr>
              <w:t>MK1</w:t>
            </w:r>
            <w:r w:rsidR="00C47E11">
              <w:rPr>
                <w:rFonts w:cs="Arial"/>
                <w:sz w:val="20"/>
                <w:szCs w:val="20"/>
              </w:rPr>
              <w:t>)</w:t>
            </w:r>
          </w:p>
          <w:p w14:paraId="35BF9115" w14:textId="4D9E21BE"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finden selbstständig Bibelstellen auf. </w:t>
            </w:r>
            <w:r w:rsidR="00C47E11">
              <w:rPr>
                <w:rFonts w:cs="Arial"/>
                <w:sz w:val="20"/>
                <w:szCs w:val="20"/>
              </w:rPr>
              <w:t>(</w:t>
            </w:r>
            <w:r w:rsidRPr="00DA4082">
              <w:rPr>
                <w:rFonts w:cs="Arial"/>
                <w:sz w:val="20"/>
                <w:szCs w:val="20"/>
              </w:rPr>
              <w:t>MK2</w:t>
            </w:r>
            <w:r w:rsidR="00C47E11">
              <w:rPr>
                <w:rFonts w:cs="Arial"/>
                <w:sz w:val="20"/>
                <w:szCs w:val="20"/>
              </w:rPr>
              <w:t>)</w:t>
            </w:r>
          </w:p>
          <w:p w14:paraId="4D8E15D0" w14:textId="43AD91F5" w:rsidR="00A746EE" w:rsidRPr="00C47E11" w:rsidRDefault="00A746EE" w:rsidP="00C47E11">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EE7B8AF" w14:textId="77777777" w:rsidR="00A746EE" w:rsidRPr="00DA4082" w:rsidRDefault="00A746EE" w:rsidP="00DA4082">
            <w:pPr>
              <w:rPr>
                <w:rFonts w:cs="Arial"/>
                <w:sz w:val="20"/>
                <w:szCs w:val="20"/>
              </w:rPr>
            </w:pPr>
            <w:r w:rsidRPr="00DA4082">
              <w:rPr>
                <w:rFonts w:cs="Arial"/>
                <w:sz w:val="20"/>
                <w:szCs w:val="20"/>
              </w:rPr>
              <w:t>IF 2: Sprechen von und mit Gott</w:t>
            </w:r>
          </w:p>
          <w:p w14:paraId="7AA4EF88" w14:textId="13A5DB34" w:rsidR="00A746EE" w:rsidRDefault="00A746EE" w:rsidP="004F3113">
            <w:pPr>
              <w:pStyle w:val="Listenabsatz"/>
              <w:numPr>
                <w:ilvl w:val="0"/>
                <w:numId w:val="4"/>
              </w:numPr>
              <w:rPr>
                <w:rFonts w:cs="Arial"/>
                <w:sz w:val="20"/>
                <w:szCs w:val="20"/>
              </w:rPr>
            </w:pPr>
            <w:r w:rsidRPr="00DA4082">
              <w:rPr>
                <w:rFonts w:cs="Arial"/>
                <w:sz w:val="20"/>
                <w:szCs w:val="20"/>
              </w:rPr>
              <w:t>bildliches Sprechen von Gott</w:t>
            </w:r>
          </w:p>
          <w:p w14:paraId="423668B5" w14:textId="77777777" w:rsidR="00C47E11" w:rsidRPr="00DA4082" w:rsidRDefault="00C47E11" w:rsidP="00C47E11">
            <w:pPr>
              <w:rPr>
                <w:rFonts w:cs="Arial"/>
                <w:sz w:val="20"/>
                <w:szCs w:val="20"/>
              </w:rPr>
            </w:pPr>
            <w:r w:rsidRPr="00DA4082">
              <w:rPr>
                <w:rFonts w:cs="Arial"/>
                <w:sz w:val="20"/>
                <w:szCs w:val="20"/>
              </w:rPr>
              <w:t>IF 5: Bibel als „Ur-kunde“ des Glaubens</w:t>
            </w:r>
          </w:p>
          <w:p w14:paraId="3C5BD214" w14:textId="77777777" w:rsidR="00C47E11" w:rsidRPr="00DA4082" w:rsidRDefault="00C47E11" w:rsidP="004F3113">
            <w:pPr>
              <w:pStyle w:val="Listenabsatz"/>
              <w:numPr>
                <w:ilvl w:val="0"/>
                <w:numId w:val="4"/>
              </w:numPr>
              <w:rPr>
                <w:rFonts w:cs="Arial"/>
                <w:sz w:val="20"/>
                <w:szCs w:val="20"/>
              </w:rPr>
            </w:pPr>
            <w:r w:rsidRPr="00DA4082">
              <w:rPr>
                <w:rFonts w:cs="Arial"/>
                <w:sz w:val="20"/>
                <w:szCs w:val="20"/>
              </w:rPr>
              <w:t>die Bibel als Buch</w:t>
            </w:r>
          </w:p>
          <w:p w14:paraId="5CD7190E" w14:textId="29971971" w:rsidR="00C47E11" w:rsidRPr="00C47E11" w:rsidRDefault="00C47E11" w:rsidP="004F3113">
            <w:pPr>
              <w:pStyle w:val="Listenabsatz"/>
              <w:numPr>
                <w:ilvl w:val="0"/>
                <w:numId w:val="4"/>
              </w:numPr>
              <w:rPr>
                <w:rFonts w:cs="Arial"/>
                <w:sz w:val="20"/>
                <w:szCs w:val="20"/>
              </w:rPr>
            </w:pPr>
            <w:r w:rsidRPr="00DA4082">
              <w:rPr>
                <w:rFonts w:cs="Arial"/>
                <w:sz w:val="20"/>
                <w:szCs w:val="20"/>
              </w:rPr>
              <w:t>Grundmotive und Gestalten der Bibel</w:t>
            </w:r>
          </w:p>
          <w:p w14:paraId="4A556529"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10 Ustd.</w:t>
            </w:r>
          </w:p>
        </w:tc>
      </w:tr>
      <w:tr w:rsidR="00DA4082" w:rsidRPr="00DA4082" w14:paraId="27349BD1" w14:textId="77777777" w:rsidTr="006F2E5C">
        <w:tc>
          <w:tcPr>
            <w:tcW w:w="5000" w:type="pct"/>
          </w:tcPr>
          <w:p w14:paraId="08C4D56D" w14:textId="77777777" w:rsidR="00A746EE" w:rsidRPr="00DA4082" w:rsidRDefault="00A746EE" w:rsidP="00DA4082">
            <w:pPr>
              <w:spacing w:before="120"/>
              <w:rPr>
                <w:rFonts w:cs="Arial"/>
                <w:b/>
                <w:sz w:val="20"/>
                <w:szCs w:val="20"/>
              </w:rPr>
            </w:pPr>
            <w:r w:rsidRPr="00DA4082">
              <w:rPr>
                <w:rFonts w:cs="Arial"/>
                <w:b/>
                <w:sz w:val="20"/>
                <w:szCs w:val="20"/>
                <w:u w:val="single"/>
              </w:rPr>
              <w:t>Unterrichtsvorhaben IV</w:t>
            </w:r>
            <w:r w:rsidRPr="00DA4082">
              <w:rPr>
                <w:rFonts w:cs="Arial"/>
                <w:b/>
                <w:sz w:val="20"/>
                <w:szCs w:val="20"/>
              </w:rPr>
              <w:t xml:space="preserve">: </w:t>
            </w:r>
          </w:p>
          <w:p w14:paraId="023C6E33" w14:textId="77777777" w:rsidR="00A746EE" w:rsidRPr="00DA4082" w:rsidRDefault="00A746EE" w:rsidP="00DA4082">
            <w:pPr>
              <w:spacing w:before="120"/>
              <w:rPr>
                <w:rFonts w:cs="Arial"/>
                <w:sz w:val="20"/>
                <w:szCs w:val="20"/>
              </w:rPr>
            </w:pPr>
            <w:r w:rsidRPr="00DA4082">
              <w:rPr>
                <w:rFonts w:cs="Arial"/>
                <w:sz w:val="20"/>
                <w:szCs w:val="20"/>
              </w:rPr>
              <w:t>Krippe, Weihnachtsmann und Lichterglanz – warum und wie Menschen Weihnachten feiern</w:t>
            </w:r>
          </w:p>
          <w:p w14:paraId="635C4576"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65E19CC7"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1B487821" w14:textId="54A5EC9A"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beschreiben exemplarische Geschichten des Alten und Neuen Testaments als Ausdruck des Glaubens an den den Menschen zugewandten Gott, </w:t>
            </w:r>
            <w:r w:rsidR="00CA572A">
              <w:rPr>
                <w:rFonts w:cs="Arial"/>
                <w:sz w:val="20"/>
                <w:szCs w:val="20"/>
              </w:rPr>
              <w:t>(</w:t>
            </w:r>
            <w:r w:rsidRPr="00DA4082">
              <w:rPr>
                <w:rFonts w:cs="Arial"/>
                <w:sz w:val="20"/>
                <w:szCs w:val="20"/>
              </w:rPr>
              <w:t>SK3</w:t>
            </w:r>
            <w:r w:rsidR="00CA572A">
              <w:rPr>
                <w:rFonts w:cs="Arial"/>
                <w:sz w:val="20"/>
                <w:szCs w:val="20"/>
              </w:rPr>
              <w:t>)</w:t>
            </w:r>
          </w:p>
          <w:p w14:paraId="46354ACD" w14:textId="59E1E7E9"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beschreiben und deuten Ausdrucksformen religiöser, insbesondere kirchlicher Praxis, </w:t>
            </w:r>
            <w:r w:rsidR="00CA572A">
              <w:rPr>
                <w:rFonts w:cs="Arial"/>
                <w:sz w:val="20"/>
                <w:szCs w:val="20"/>
              </w:rPr>
              <w:t>(</w:t>
            </w:r>
            <w:r w:rsidRPr="00DA4082">
              <w:rPr>
                <w:rFonts w:cs="Arial"/>
                <w:sz w:val="20"/>
                <w:szCs w:val="20"/>
              </w:rPr>
              <w:t>SK8</w:t>
            </w:r>
            <w:r w:rsidR="00CA572A">
              <w:rPr>
                <w:rFonts w:cs="Arial"/>
                <w:sz w:val="20"/>
                <w:szCs w:val="20"/>
              </w:rPr>
              <w:t>)</w:t>
            </w:r>
          </w:p>
          <w:p w14:paraId="058378E3" w14:textId="45417C4E"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unterscheiden religiöse und säkulare Ausdrucksformen im Alltag, </w:t>
            </w:r>
            <w:r w:rsidR="00CA572A">
              <w:rPr>
                <w:rFonts w:cs="Arial"/>
                <w:sz w:val="20"/>
                <w:szCs w:val="20"/>
              </w:rPr>
              <w:t>(</w:t>
            </w:r>
            <w:r w:rsidRPr="00DA4082">
              <w:rPr>
                <w:rFonts w:cs="Arial"/>
                <w:sz w:val="20"/>
                <w:szCs w:val="20"/>
              </w:rPr>
              <w:t>SK10</w:t>
            </w:r>
            <w:r w:rsidR="00CA572A">
              <w:rPr>
                <w:rFonts w:cs="Arial"/>
                <w:sz w:val="20"/>
                <w:szCs w:val="20"/>
              </w:rPr>
              <w:t>)</w:t>
            </w:r>
          </w:p>
          <w:p w14:paraId="1FC14AD9" w14:textId="553944F7" w:rsidR="00A746EE" w:rsidRPr="00DA4082" w:rsidRDefault="00A746EE" w:rsidP="004F3113">
            <w:pPr>
              <w:pStyle w:val="Listenabsatz"/>
              <w:numPr>
                <w:ilvl w:val="0"/>
                <w:numId w:val="4"/>
              </w:numPr>
              <w:spacing w:before="120"/>
              <w:rPr>
                <w:rFonts w:cs="Arial"/>
                <w:sz w:val="20"/>
                <w:szCs w:val="20"/>
              </w:rPr>
            </w:pPr>
            <w:r w:rsidRPr="00DA4082">
              <w:rPr>
                <w:rFonts w:cs="Arial"/>
                <w:sz w:val="20"/>
                <w:szCs w:val="20"/>
              </w:rPr>
              <w:t xml:space="preserve">erörtern in Ansätzen die Verwendung und die Bedeutung von religiösen und säkularen Ausdrucksformen im Alltag. </w:t>
            </w:r>
            <w:r w:rsidR="00CA572A">
              <w:rPr>
                <w:rFonts w:cs="Arial"/>
                <w:sz w:val="20"/>
                <w:szCs w:val="20"/>
              </w:rPr>
              <w:t>(</w:t>
            </w:r>
            <w:r w:rsidRPr="00DA4082">
              <w:rPr>
                <w:rFonts w:cs="Arial"/>
                <w:sz w:val="20"/>
                <w:szCs w:val="20"/>
              </w:rPr>
              <w:t>UK3</w:t>
            </w:r>
            <w:r w:rsidR="00CA572A">
              <w:rPr>
                <w:rFonts w:cs="Arial"/>
                <w:sz w:val="20"/>
                <w:szCs w:val="20"/>
              </w:rPr>
              <w:t>)</w:t>
            </w:r>
          </w:p>
          <w:p w14:paraId="55612B04"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0BBC1D89" w14:textId="77777777" w:rsidR="00A746EE" w:rsidRPr="00DA4082" w:rsidRDefault="00A746EE" w:rsidP="00DA4082">
            <w:pPr>
              <w:rPr>
                <w:rFonts w:cs="Arial"/>
                <w:sz w:val="20"/>
                <w:szCs w:val="20"/>
              </w:rPr>
            </w:pPr>
            <w:r w:rsidRPr="00DA4082">
              <w:rPr>
                <w:rFonts w:cs="Arial"/>
                <w:sz w:val="20"/>
                <w:szCs w:val="20"/>
              </w:rPr>
              <w:t xml:space="preserve">IF 2: Sprechen von und mit Gott </w:t>
            </w:r>
          </w:p>
          <w:p w14:paraId="4AC5C585" w14:textId="77777777" w:rsidR="00A746EE" w:rsidRPr="00DA4082" w:rsidRDefault="00A746EE" w:rsidP="004F3113">
            <w:pPr>
              <w:pStyle w:val="Listenabsatz"/>
              <w:numPr>
                <w:ilvl w:val="0"/>
                <w:numId w:val="4"/>
              </w:numPr>
              <w:rPr>
                <w:rFonts w:cs="Arial"/>
                <w:sz w:val="20"/>
                <w:szCs w:val="20"/>
              </w:rPr>
            </w:pPr>
            <w:r w:rsidRPr="00DA4082">
              <w:rPr>
                <w:rFonts w:cs="Arial"/>
                <w:sz w:val="20"/>
                <w:szCs w:val="20"/>
              </w:rPr>
              <w:t>bildliches Sprechen von Gott</w:t>
            </w:r>
          </w:p>
          <w:p w14:paraId="2037545D" w14:textId="77777777" w:rsidR="00A746EE" w:rsidRPr="00DA4082" w:rsidRDefault="00A746EE" w:rsidP="00DA4082">
            <w:pPr>
              <w:rPr>
                <w:rFonts w:cs="Arial"/>
                <w:sz w:val="20"/>
                <w:szCs w:val="20"/>
              </w:rPr>
            </w:pPr>
            <w:r w:rsidRPr="00DA4082">
              <w:rPr>
                <w:rFonts w:cs="Arial"/>
                <w:sz w:val="20"/>
                <w:szCs w:val="20"/>
              </w:rPr>
              <w:t>IF 3: Jesus, der Christus</w:t>
            </w:r>
          </w:p>
          <w:p w14:paraId="05AC2D7C" w14:textId="044AF75E" w:rsidR="00A746EE" w:rsidRPr="00DA4082" w:rsidRDefault="00A746EE" w:rsidP="004F3113">
            <w:pPr>
              <w:pStyle w:val="Listenabsatz"/>
              <w:numPr>
                <w:ilvl w:val="0"/>
                <w:numId w:val="4"/>
              </w:numPr>
              <w:rPr>
                <w:rFonts w:cs="Arial"/>
                <w:sz w:val="20"/>
                <w:szCs w:val="20"/>
              </w:rPr>
            </w:pPr>
            <w:r w:rsidRPr="00DA4082">
              <w:rPr>
                <w:rFonts w:cs="Arial"/>
                <w:sz w:val="20"/>
                <w:szCs w:val="20"/>
              </w:rPr>
              <w:t>Jesu Zuwendung zu den Menschen vor dem Hintergrund seiner Zeit</w:t>
            </w:r>
          </w:p>
          <w:p w14:paraId="39599C47" w14:textId="016977AF" w:rsidR="00A746EE" w:rsidRPr="00DA4082" w:rsidRDefault="00A746EE" w:rsidP="00DA4082">
            <w:pPr>
              <w:rPr>
                <w:rFonts w:cs="Arial"/>
                <w:sz w:val="20"/>
                <w:szCs w:val="20"/>
              </w:rPr>
            </w:pPr>
            <w:r w:rsidRPr="00DA4082">
              <w:rPr>
                <w:rFonts w:cs="Arial"/>
                <w:sz w:val="20"/>
                <w:szCs w:val="20"/>
              </w:rPr>
              <w:t>IF 4: Kirche als Nachfolgegemeinschaft</w:t>
            </w:r>
          </w:p>
          <w:p w14:paraId="3DCD2C68" w14:textId="6E0525D7" w:rsidR="00A746EE" w:rsidRPr="00CA572A" w:rsidRDefault="00A746EE" w:rsidP="004F3113">
            <w:pPr>
              <w:pStyle w:val="Listenabsatz"/>
              <w:numPr>
                <w:ilvl w:val="0"/>
                <w:numId w:val="4"/>
              </w:numPr>
              <w:rPr>
                <w:rFonts w:cs="Arial"/>
                <w:sz w:val="20"/>
                <w:szCs w:val="20"/>
              </w:rPr>
            </w:pPr>
            <w:r w:rsidRPr="00CA572A">
              <w:rPr>
                <w:rFonts w:cs="Arial"/>
                <w:sz w:val="20"/>
                <w:szCs w:val="20"/>
              </w:rPr>
              <w:t>Feste des Glaubens</w:t>
            </w:r>
          </w:p>
          <w:p w14:paraId="032D58BE" w14:textId="77777777" w:rsidR="00A746EE" w:rsidRPr="00DA4082" w:rsidRDefault="00A746EE" w:rsidP="00DA4082">
            <w:pPr>
              <w:rPr>
                <w:rFonts w:cs="Arial"/>
                <w:sz w:val="20"/>
                <w:szCs w:val="20"/>
              </w:rPr>
            </w:pPr>
            <w:r w:rsidRPr="00DA4082">
              <w:rPr>
                <w:rFonts w:cs="Arial"/>
                <w:sz w:val="20"/>
                <w:szCs w:val="20"/>
              </w:rPr>
              <w:lastRenderedPageBreak/>
              <w:t>IF 7: Religion in einer pluralen Gesellschaft</w:t>
            </w:r>
          </w:p>
          <w:p w14:paraId="7DB22505" w14:textId="77F32012" w:rsidR="00A746EE" w:rsidRPr="00CA572A" w:rsidRDefault="00A746EE" w:rsidP="004F3113">
            <w:pPr>
              <w:pStyle w:val="Listenabsatz"/>
              <w:numPr>
                <w:ilvl w:val="0"/>
                <w:numId w:val="4"/>
              </w:numPr>
              <w:rPr>
                <w:rFonts w:cs="Arial"/>
                <w:sz w:val="20"/>
                <w:szCs w:val="20"/>
              </w:rPr>
            </w:pPr>
            <w:r w:rsidRPr="00CA572A">
              <w:rPr>
                <w:rFonts w:cs="Arial"/>
                <w:sz w:val="20"/>
                <w:szCs w:val="20"/>
              </w:rPr>
              <w:t>Spuren des Religiösen im Lebens- und Jahreslauf</w:t>
            </w:r>
          </w:p>
          <w:p w14:paraId="4B12B19C"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8 Ustd.</w:t>
            </w:r>
          </w:p>
        </w:tc>
      </w:tr>
      <w:tr w:rsidR="00DA4082" w:rsidRPr="00DA4082" w14:paraId="7FD7303A" w14:textId="77777777" w:rsidTr="006F2E5C">
        <w:tc>
          <w:tcPr>
            <w:tcW w:w="5000" w:type="pct"/>
          </w:tcPr>
          <w:p w14:paraId="284A7B37" w14:textId="77777777" w:rsidR="00A746EE" w:rsidRPr="00DA4082" w:rsidRDefault="00A746EE" w:rsidP="00DA4082">
            <w:pPr>
              <w:spacing w:before="120"/>
              <w:rPr>
                <w:rFonts w:cs="Arial"/>
                <w:sz w:val="20"/>
                <w:szCs w:val="20"/>
              </w:rPr>
            </w:pPr>
            <w:r w:rsidRPr="00DA4082">
              <w:rPr>
                <w:rFonts w:cs="Arial"/>
                <w:b/>
                <w:sz w:val="20"/>
                <w:szCs w:val="20"/>
                <w:u w:val="single"/>
              </w:rPr>
              <w:lastRenderedPageBreak/>
              <w:t>Unterrichtsvorhaben V</w:t>
            </w:r>
            <w:r w:rsidRPr="00DA4082">
              <w:rPr>
                <w:rFonts w:cs="Arial"/>
                <w:b/>
                <w:sz w:val="20"/>
                <w:szCs w:val="20"/>
              </w:rPr>
              <w:t>:</w:t>
            </w:r>
            <w:r w:rsidRPr="00DA4082">
              <w:rPr>
                <w:rFonts w:cs="Arial"/>
                <w:sz w:val="20"/>
                <w:szCs w:val="20"/>
              </w:rPr>
              <w:t xml:space="preserve"> </w:t>
            </w:r>
          </w:p>
          <w:p w14:paraId="4C65C219" w14:textId="77777777" w:rsidR="00A746EE" w:rsidRPr="00DA4082" w:rsidRDefault="00A746EE" w:rsidP="00DA4082">
            <w:pPr>
              <w:spacing w:before="120"/>
              <w:rPr>
                <w:rFonts w:cs="Arial"/>
                <w:sz w:val="20"/>
                <w:szCs w:val="20"/>
              </w:rPr>
            </w:pPr>
            <w:r w:rsidRPr="00DA4082">
              <w:rPr>
                <w:rFonts w:cs="Arial"/>
                <w:sz w:val="20"/>
                <w:szCs w:val="20"/>
              </w:rPr>
              <w:t>Jesus wendet sich den Menschen zu – Das Handeln Jesu zwischen Ermutigung, Herausforderung und Ärgernis</w:t>
            </w:r>
          </w:p>
          <w:p w14:paraId="76D4201B"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42E0A2A5"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3ECC7114" w14:textId="52EA40AC" w:rsidR="00A746EE" w:rsidRPr="00DA4082" w:rsidRDefault="00A746EE" w:rsidP="004F3113">
            <w:pPr>
              <w:pStyle w:val="Listenabsatz"/>
              <w:numPr>
                <w:ilvl w:val="0"/>
                <w:numId w:val="65"/>
              </w:numPr>
              <w:spacing w:before="120"/>
              <w:rPr>
                <w:rFonts w:cs="Arial"/>
                <w:sz w:val="20"/>
                <w:szCs w:val="20"/>
              </w:rPr>
            </w:pPr>
            <w:r w:rsidRPr="00DA4082">
              <w:rPr>
                <w:rFonts w:cs="Arial"/>
                <w:sz w:val="20"/>
                <w:szCs w:val="20"/>
              </w:rPr>
              <w:t xml:space="preserve">beschreiben exemplarische Geschichten des Alten und Neues Testaments als Ausdruck des Glaubens an den den Menschen zugewandten Gott, </w:t>
            </w:r>
            <w:r w:rsidR="00CA572A">
              <w:rPr>
                <w:rFonts w:cs="Arial"/>
                <w:sz w:val="20"/>
                <w:szCs w:val="20"/>
              </w:rPr>
              <w:t>(</w:t>
            </w:r>
            <w:r w:rsidRPr="00DA4082">
              <w:rPr>
                <w:rFonts w:cs="Arial"/>
                <w:sz w:val="20"/>
                <w:szCs w:val="20"/>
              </w:rPr>
              <w:t>SK3</w:t>
            </w:r>
            <w:r w:rsidR="00CA572A">
              <w:rPr>
                <w:rFonts w:cs="Arial"/>
                <w:sz w:val="20"/>
                <w:szCs w:val="20"/>
              </w:rPr>
              <w:t>)</w:t>
            </w:r>
          </w:p>
          <w:p w14:paraId="441ADDA3" w14:textId="003E541F" w:rsidR="00A746EE" w:rsidRPr="00DA4082" w:rsidRDefault="00A746EE" w:rsidP="004F3113">
            <w:pPr>
              <w:pStyle w:val="Listenabsatz"/>
              <w:numPr>
                <w:ilvl w:val="0"/>
                <w:numId w:val="65"/>
              </w:numPr>
              <w:spacing w:before="120"/>
              <w:rPr>
                <w:rFonts w:cs="Arial"/>
                <w:sz w:val="20"/>
                <w:szCs w:val="20"/>
              </w:rPr>
            </w:pPr>
            <w:r w:rsidRPr="00DA4082">
              <w:rPr>
                <w:rFonts w:cs="Arial"/>
                <w:sz w:val="20"/>
                <w:szCs w:val="20"/>
              </w:rPr>
              <w:t xml:space="preserve">beschreiben die Verantwortung für sich und andere als Konsequenz einer durch den Glauben geprägten Lebenshaltung, </w:t>
            </w:r>
            <w:r w:rsidR="00CA572A">
              <w:rPr>
                <w:rFonts w:cs="Arial"/>
                <w:sz w:val="20"/>
                <w:szCs w:val="20"/>
              </w:rPr>
              <w:t>(</w:t>
            </w:r>
            <w:r w:rsidRPr="00DA4082">
              <w:rPr>
                <w:rFonts w:cs="Arial"/>
                <w:sz w:val="20"/>
                <w:szCs w:val="20"/>
              </w:rPr>
              <w:t>SK6</w:t>
            </w:r>
            <w:r w:rsidR="00CA572A">
              <w:rPr>
                <w:rFonts w:cs="Arial"/>
                <w:sz w:val="20"/>
                <w:szCs w:val="20"/>
              </w:rPr>
              <w:t>)</w:t>
            </w:r>
          </w:p>
          <w:p w14:paraId="55B59A18" w14:textId="622FAAB7" w:rsidR="00A746EE" w:rsidRPr="00DA4082" w:rsidRDefault="00A746EE" w:rsidP="004F3113">
            <w:pPr>
              <w:pStyle w:val="Listenabsatz"/>
              <w:numPr>
                <w:ilvl w:val="0"/>
                <w:numId w:val="65"/>
              </w:numPr>
              <w:spacing w:before="120"/>
              <w:rPr>
                <w:rFonts w:cs="Arial"/>
                <w:sz w:val="20"/>
                <w:szCs w:val="20"/>
              </w:rPr>
            </w:pPr>
            <w:r w:rsidRPr="00DA4082">
              <w:rPr>
                <w:rFonts w:cs="Arial"/>
                <w:sz w:val="20"/>
                <w:szCs w:val="20"/>
              </w:rPr>
              <w:t xml:space="preserve">deuten biblische Texte unter Berücksichtigung des jeweiligen lebensweltlichen Hintergrunds, </w:t>
            </w:r>
            <w:r w:rsidR="00CA572A">
              <w:rPr>
                <w:rFonts w:cs="Arial"/>
                <w:sz w:val="20"/>
                <w:szCs w:val="20"/>
              </w:rPr>
              <w:t>(</w:t>
            </w:r>
            <w:r w:rsidRPr="00DA4082">
              <w:rPr>
                <w:rFonts w:cs="Arial"/>
                <w:sz w:val="20"/>
                <w:szCs w:val="20"/>
              </w:rPr>
              <w:t>MK3</w:t>
            </w:r>
            <w:r w:rsidR="00CA572A">
              <w:rPr>
                <w:rFonts w:cs="Arial"/>
                <w:sz w:val="20"/>
                <w:szCs w:val="20"/>
              </w:rPr>
              <w:t>)</w:t>
            </w:r>
          </w:p>
          <w:p w14:paraId="32E5696E" w14:textId="12A5311A" w:rsidR="00A746EE" w:rsidRPr="00DA4082" w:rsidRDefault="00A746EE" w:rsidP="004F3113">
            <w:pPr>
              <w:pStyle w:val="Listenabsatz"/>
              <w:numPr>
                <w:ilvl w:val="0"/>
                <w:numId w:val="65"/>
              </w:numPr>
              <w:spacing w:before="120"/>
              <w:rPr>
                <w:rFonts w:cs="Arial"/>
                <w:sz w:val="20"/>
                <w:szCs w:val="20"/>
              </w:rPr>
            </w:pPr>
            <w:r w:rsidRPr="00DA4082">
              <w:rPr>
                <w:rFonts w:cs="Arial"/>
                <w:sz w:val="20"/>
                <w:szCs w:val="20"/>
              </w:rPr>
              <w:t xml:space="preserve">nehmen ansatzweise die Perspektive anderer ein. </w:t>
            </w:r>
            <w:r w:rsidR="00CA572A">
              <w:rPr>
                <w:rFonts w:cs="Arial"/>
                <w:sz w:val="20"/>
                <w:szCs w:val="20"/>
              </w:rPr>
              <w:t>(</w:t>
            </w:r>
            <w:r w:rsidRPr="00DA4082">
              <w:rPr>
                <w:rFonts w:cs="Arial"/>
                <w:sz w:val="20"/>
                <w:szCs w:val="20"/>
              </w:rPr>
              <w:t>HK2</w:t>
            </w:r>
            <w:r w:rsidR="00CA572A">
              <w:rPr>
                <w:rFonts w:cs="Arial"/>
                <w:sz w:val="20"/>
                <w:szCs w:val="20"/>
              </w:rPr>
              <w:t>)</w:t>
            </w:r>
          </w:p>
          <w:p w14:paraId="260A6B37"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78BFF70B" w14:textId="77777777" w:rsidR="00A746EE" w:rsidRPr="00DA4082" w:rsidRDefault="00A746EE" w:rsidP="00DA4082">
            <w:pPr>
              <w:rPr>
                <w:rFonts w:cs="Arial"/>
                <w:sz w:val="20"/>
                <w:szCs w:val="20"/>
              </w:rPr>
            </w:pPr>
            <w:r w:rsidRPr="00DA4082">
              <w:rPr>
                <w:rFonts w:cs="Arial"/>
                <w:sz w:val="20"/>
                <w:szCs w:val="20"/>
              </w:rPr>
              <w:t>IF 3: Jesus, der Christus</w:t>
            </w:r>
          </w:p>
          <w:p w14:paraId="77754792" w14:textId="14E86F88" w:rsidR="00A746EE" w:rsidRPr="00CA572A" w:rsidRDefault="00A746EE" w:rsidP="004F3113">
            <w:pPr>
              <w:pStyle w:val="Listenabsatz"/>
              <w:numPr>
                <w:ilvl w:val="0"/>
                <w:numId w:val="65"/>
              </w:numPr>
              <w:spacing w:before="120"/>
              <w:rPr>
                <w:rFonts w:cs="Arial"/>
                <w:sz w:val="20"/>
                <w:szCs w:val="20"/>
              </w:rPr>
            </w:pPr>
            <w:r w:rsidRPr="00CA572A">
              <w:rPr>
                <w:rFonts w:cs="Arial"/>
                <w:sz w:val="20"/>
                <w:szCs w:val="20"/>
              </w:rPr>
              <w:t>Jesu Zuwendung zu den Menschen vor dem Hintergrund seiner Zeit</w:t>
            </w:r>
          </w:p>
          <w:p w14:paraId="69479F80" w14:textId="77777777" w:rsidR="00A746EE" w:rsidRPr="00DA4082" w:rsidRDefault="00A746EE" w:rsidP="00DA4082">
            <w:pPr>
              <w:rPr>
                <w:rFonts w:cs="Arial"/>
                <w:sz w:val="20"/>
                <w:szCs w:val="20"/>
              </w:rPr>
            </w:pPr>
            <w:r w:rsidRPr="00DA4082">
              <w:rPr>
                <w:rFonts w:cs="Arial"/>
                <w:sz w:val="20"/>
                <w:szCs w:val="20"/>
              </w:rPr>
              <w:t>IF 5: Bibel als „Ur-kunde“ des Glaubens</w:t>
            </w:r>
          </w:p>
          <w:p w14:paraId="7BBEEE41" w14:textId="000E5C46" w:rsidR="00A746EE" w:rsidRPr="00CA572A" w:rsidRDefault="00A746EE" w:rsidP="004F3113">
            <w:pPr>
              <w:pStyle w:val="Listenabsatz"/>
              <w:numPr>
                <w:ilvl w:val="0"/>
                <w:numId w:val="65"/>
              </w:numPr>
              <w:rPr>
                <w:rFonts w:cs="Arial"/>
                <w:sz w:val="20"/>
                <w:szCs w:val="20"/>
              </w:rPr>
            </w:pPr>
            <w:r w:rsidRPr="00CA572A">
              <w:rPr>
                <w:rFonts w:cs="Arial"/>
                <w:sz w:val="20"/>
                <w:szCs w:val="20"/>
              </w:rPr>
              <w:t>Grundmotive und Gestalten der Bibel</w:t>
            </w:r>
          </w:p>
          <w:p w14:paraId="66C71E02"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12 Ustd.</w:t>
            </w:r>
          </w:p>
        </w:tc>
      </w:tr>
      <w:tr w:rsidR="00DA4082" w:rsidRPr="00DA4082" w14:paraId="5581CEF5" w14:textId="77777777" w:rsidTr="006F2E5C">
        <w:tc>
          <w:tcPr>
            <w:tcW w:w="5000" w:type="pct"/>
          </w:tcPr>
          <w:p w14:paraId="7D622AC9" w14:textId="77777777" w:rsidR="00A746EE" w:rsidRPr="00DA4082" w:rsidRDefault="00A746EE" w:rsidP="00DA4082">
            <w:pPr>
              <w:spacing w:before="120"/>
              <w:rPr>
                <w:rFonts w:cs="Arial"/>
                <w:sz w:val="20"/>
                <w:szCs w:val="20"/>
              </w:rPr>
            </w:pPr>
            <w:r w:rsidRPr="00DA4082">
              <w:rPr>
                <w:rFonts w:cs="Arial"/>
                <w:b/>
                <w:sz w:val="20"/>
                <w:szCs w:val="20"/>
                <w:u w:val="single"/>
              </w:rPr>
              <w:t>Unterrichtsvorhaben VI</w:t>
            </w:r>
            <w:r w:rsidRPr="00DA4082">
              <w:rPr>
                <w:rFonts w:cs="Arial"/>
                <w:b/>
                <w:sz w:val="20"/>
                <w:szCs w:val="20"/>
              </w:rPr>
              <w:t>:</w:t>
            </w:r>
            <w:r w:rsidRPr="00DA4082">
              <w:rPr>
                <w:rFonts w:cs="Arial"/>
                <w:sz w:val="20"/>
                <w:szCs w:val="20"/>
              </w:rPr>
              <w:t xml:space="preserve"> </w:t>
            </w:r>
          </w:p>
          <w:p w14:paraId="3A105BD4" w14:textId="77777777" w:rsidR="00A746EE" w:rsidRPr="00DA4082" w:rsidRDefault="00A746EE" w:rsidP="00DA4082">
            <w:pPr>
              <w:spacing w:before="120"/>
              <w:rPr>
                <w:rFonts w:cs="Arial"/>
                <w:sz w:val="20"/>
                <w:szCs w:val="20"/>
              </w:rPr>
            </w:pPr>
            <w:r w:rsidRPr="00DA4082">
              <w:rPr>
                <w:rFonts w:cs="Arial"/>
                <w:sz w:val="20"/>
                <w:szCs w:val="20"/>
              </w:rPr>
              <w:t xml:space="preserve">Zwischen Zweifel und Zuversicht – Abraham und Sara mit Gott auf dem Weg </w:t>
            </w:r>
          </w:p>
          <w:p w14:paraId="209FA2C4"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7340F5F"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133E8502" w14:textId="0DD92DDD" w:rsidR="00A746EE" w:rsidRPr="00DA4082" w:rsidRDefault="00A746EE" w:rsidP="004F3113">
            <w:pPr>
              <w:pStyle w:val="Listenabsatz"/>
              <w:numPr>
                <w:ilvl w:val="0"/>
                <w:numId w:val="66"/>
              </w:numPr>
              <w:spacing w:before="120"/>
              <w:rPr>
                <w:rFonts w:cs="Arial"/>
                <w:sz w:val="20"/>
                <w:szCs w:val="20"/>
              </w:rPr>
            </w:pPr>
            <w:r w:rsidRPr="00DA4082">
              <w:rPr>
                <w:rFonts w:cs="Arial"/>
                <w:sz w:val="20"/>
                <w:szCs w:val="20"/>
              </w:rPr>
              <w:t xml:space="preserve">beschreiben exemplarische Geschichten des Alten und Neuen Testaments als Ausdruck des Glaubens an den den Menschen zugewandten Gott, </w:t>
            </w:r>
            <w:r w:rsidR="00CA572A">
              <w:rPr>
                <w:rFonts w:cs="Arial"/>
                <w:sz w:val="20"/>
                <w:szCs w:val="20"/>
              </w:rPr>
              <w:t>(</w:t>
            </w:r>
            <w:r w:rsidRPr="00DA4082">
              <w:rPr>
                <w:rFonts w:cs="Arial"/>
                <w:sz w:val="20"/>
                <w:szCs w:val="20"/>
              </w:rPr>
              <w:t>SK3</w:t>
            </w:r>
            <w:r w:rsidR="00CA572A">
              <w:rPr>
                <w:rFonts w:cs="Arial"/>
                <w:sz w:val="20"/>
                <w:szCs w:val="20"/>
              </w:rPr>
              <w:t>)</w:t>
            </w:r>
          </w:p>
          <w:p w14:paraId="60815ADE" w14:textId="10FCA7BB" w:rsidR="00A746EE" w:rsidRPr="00DA4082" w:rsidRDefault="00A746EE" w:rsidP="004F3113">
            <w:pPr>
              <w:pStyle w:val="Listenabsatz"/>
              <w:numPr>
                <w:ilvl w:val="0"/>
                <w:numId w:val="66"/>
              </w:numPr>
              <w:spacing w:before="120"/>
              <w:rPr>
                <w:rFonts w:cs="Arial"/>
                <w:sz w:val="20"/>
                <w:szCs w:val="20"/>
              </w:rPr>
            </w:pPr>
            <w:r w:rsidRPr="00DA4082">
              <w:rPr>
                <w:rFonts w:cs="Arial"/>
                <w:sz w:val="20"/>
                <w:szCs w:val="20"/>
              </w:rPr>
              <w:t xml:space="preserve">deuten biblische Texte unter Berücksichtigung des jeweiligen lebensweltlichen Hintergrunds, </w:t>
            </w:r>
            <w:r w:rsidR="00CA572A">
              <w:rPr>
                <w:rFonts w:cs="Arial"/>
                <w:sz w:val="20"/>
                <w:szCs w:val="20"/>
              </w:rPr>
              <w:t>(</w:t>
            </w:r>
            <w:r w:rsidRPr="00DA4082">
              <w:rPr>
                <w:rFonts w:cs="Arial"/>
                <w:sz w:val="20"/>
                <w:szCs w:val="20"/>
              </w:rPr>
              <w:t>MK3</w:t>
            </w:r>
            <w:r w:rsidR="00CA572A">
              <w:rPr>
                <w:rFonts w:cs="Arial"/>
                <w:sz w:val="20"/>
                <w:szCs w:val="20"/>
              </w:rPr>
              <w:t>)</w:t>
            </w:r>
          </w:p>
          <w:p w14:paraId="5D87D8E1" w14:textId="7B1C00E8" w:rsidR="00A746EE" w:rsidRPr="00DA4082" w:rsidRDefault="00A746EE" w:rsidP="004F3113">
            <w:pPr>
              <w:pStyle w:val="Listenabsatz"/>
              <w:numPr>
                <w:ilvl w:val="0"/>
                <w:numId w:val="66"/>
              </w:numPr>
              <w:spacing w:before="120"/>
              <w:rPr>
                <w:rFonts w:cs="Arial"/>
                <w:sz w:val="20"/>
                <w:szCs w:val="20"/>
              </w:rPr>
            </w:pPr>
            <w:r w:rsidRPr="00DA4082">
              <w:rPr>
                <w:rFonts w:cs="Arial"/>
                <w:sz w:val="20"/>
                <w:szCs w:val="20"/>
              </w:rPr>
              <w:t xml:space="preserve">erschließen und deuten angeleitet religiös relevante künstlerische Darstellungen, </w:t>
            </w:r>
            <w:r w:rsidR="00CA572A">
              <w:rPr>
                <w:rFonts w:cs="Arial"/>
                <w:sz w:val="20"/>
                <w:szCs w:val="20"/>
              </w:rPr>
              <w:t>(</w:t>
            </w:r>
            <w:r w:rsidRPr="00DA4082">
              <w:rPr>
                <w:rFonts w:cs="Arial"/>
                <w:sz w:val="20"/>
                <w:szCs w:val="20"/>
              </w:rPr>
              <w:t>MK4</w:t>
            </w:r>
            <w:r w:rsidR="00CA572A">
              <w:rPr>
                <w:rFonts w:cs="Arial"/>
                <w:sz w:val="20"/>
                <w:szCs w:val="20"/>
              </w:rPr>
              <w:t>)</w:t>
            </w:r>
          </w:p>
          <w:p w14:paraId="3F980E99" w14:textId="68E96B11" w:rsidR="00A746EE" w:rsidRPr="00DA4082" w:rsidRDefault="00A746EE" w:rsidP="004F3113">
            <w:pPr>
              <w:pStyle w:val="Listenabsatz"/>
              <w:numPr>
                <w:ilvl w:val="0"/>
                <w:numId w:val="66"/>
              </w:numPr>
              <w:spacing w:before="120"/>
              <w:rPr>
                <w:rFonts w:cs="Arial"/>
                <w:sz w:val="20"/>
                <w:szCs w:val="20"/>
              </w:rPr>
            </w:pPr>
            <w:r w:rsidRPr="00DA4082">
              <w:rPr>
                <w:rFonts w:cs="Arial"/>
                <w:sz w:val="20"/>
                <w:szCs w:val="20"/>
              </w:rPr>
              <w:t xml:space="preserve">nehmen ansatzweise die Perspektive anderer ein. </w:t>
            </w:r>
            <w:r w:rsidR="00CA572A">
              <w:rPr>
                <w:rFonts w:cs="Arial"/>
                <w:sz w:val="20"/>
                <w:szCs w:val="20"/>
              </w:rPr>
              <w:t>(</w:t>
            </w:r>
            <w:r w:rsidRPr="00DA4082">
              <w:rPr>
                <w:rFonts w:cs="Arial"/>
                <w:sz w:val="20"/>
                <w:szCs w:val="20"/>
              </w:rPr>
              <w:t>HK2</w:t>
            </w:r>
            <w:r w:rsidR="00CA572A">
              <w:rPr>
                <w:rFonts w:cs="Arial"/>
                <w:sz w:val="20"/>
                <w:szCs w:val="20"/>
              </w:rPr>
              <w:t>)</w:t>
            </w:r>
          </w:p>
          <w:p w14:paraId="4774DBC6"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69200CC0" w14:textId="77777777" w:rsidR="00A746EE" w:rsidRPr="00DA4082" w:rsidRDefault="00A746EE" w:rsidP="00DA4082">
            <w:pPr>
              <w:rPr>
                <w:rFonts w:cs="Arial"/>
                <w:sz w:val="20"/>
                <w:szCs w:val="20"/>
              </w:rPr>
            </w:pPr>
            <w:r w:rsidRPr="00DA4082">
              <w:rPr>
                <w:rFonts w:cs="Arial"/>
                <w:sz w:val="20"/>
                <w:szCs w:val="20"/>
              </w:rPr>
              <w:t>IF 5: Bibel als „Ur-kunde“ des Glaubens</w:t>
            </w:r>
          </w:p>
          <w:p w14:paraId="0D960914" w14:textId="307223A0" w:rsidR="00A746EE" w:rsidRPr="00CA572A" w:rsidRDefault="00A746EE" w:rsidP="004F3113">
            <w:pPr>
              <w:pStyle w:val="Listenabsatz"/>
              <w:numPr>
                <w:ilvl w:val="0"/>
                <w:numId w:val="66"/>
              </w:numPr>
              <w:spacing w:before="120"/>
              <w:rPr>
                <w:rFonts w:cs="Arial"/>
                <w:sz w:val="20"/>
                <w:szCs w:val="20"/>
              </w:rPr>
            </w:pPr>
            <w:r w:rsidRPr="00CA572A">
              <w:rPr>
                <w:rFonts w:cs="Arial"/>
                <w:sz w:val="20"/>
                <w:szCs w:val="20"/>
              </w:rPr>
              <w:t>Grundmotive und Gestalten der Bibel</w:t>
            </w:r>
          </w:p>
          <w:p w14:paraId="4FE70A3F" w14:textId="77777777" w:rsidR="00A746EE" w:rsidRPr="00DA4082" w:rsidRDefault="00A746EE" w:rsidP="00DA4082">
            <w:pPr>
              <w:rPr>
                <w:rFonts w:cs="Arial"/>
                <w:sz w:val="20"/>
                <w:szCs w:val="20"/>
              </w:rPr>
            </w:pPr>
            <w:r w:rsidRPr="00DA4082">
              <w:rPr>
                <w:rFonts w:cs="Arial"/>
                <w:sz w:val="20"/>
                <w:szCs w:val="20"/>
              </w:rPr>
              <w:lastRenderedPageBreak/>
              <w:t>IF 6: Weltreligionen im Dialog</w:t>
            </w:r>
          </w:p>
          <w:p w14:paraId="6D8105C0" w14:textId="77777777" w:rsidR="00A746EE" w:rsidRPr="00DA4082" w:rsidRDefault="00A746EE" w:rsidP="004F3113">
            <w:pPr>
              <w:pStyle w:val="Listenabsatz"/>
              <w:numPr>
                <w:ilvl w:val="0"/>
                <w:numId w:val="66"/>
              </w:numPr>
              <w:spacing w:before="120"/>
              <w:rPr>
                <w:rFonts w:cs="Arial"/>
                <w:sz w:val="20"/>
                <w:szCs w:val="20"/>
              </w:rPr>
            </w:pPr>
            <w:r w:rsidRPr="00DA4082">
              <w:rPr>
                <w:rFonts w:cs="Arial"/>
                <w:sz w:val="20"/>
                <w:szCs w:val="20"/>
              </w:rPr>
              <w:t>Glaube und Lebensgestaltung von Menschen jüdischen, christlichen sowie islamischen Glaubens</w:t>
            </w:r>
          </w:p>
          <w:p w14:paraId="1F77E466" w14:textId="77777777" w:rsidR="00A746EE" w:rsidRPr="00DA4082" w:rsidRDefault="00A746EE" w:rsidP="00DA4082">
            <w:pPr>
              <w:ind w:left="360" w:hanging="360"/>
              <w:rPr>
                <w:rFonts w:cs="Arial"/>
                <w:sz w:val="20"/>
                <w:szCs w:val="20"/>
              </w:rPr>
            </w:pPr>
            <w:r w:rsidRPr="00DA4082">
              <w:rPr>
                <w:rFonts w:cs="Arial"/>
                <w:b/>
                <w:sz w:val="20"/>
                <w:szCs w:val="20"/>
              </w:rPr>
              <w:t>Zeitbedarf</w:t>
            </w:r>
            <w:r w:rsidRPr="00DA4082">
              <w:rPr>
                <w:rFonts w:cs="Arial"/>
                <w:sz w:val="20"/>
                <w:szCs w:val="20"/>
              </w:rPr>
              <w:t>: ca. 12 Ustd.</w:t>
            </w:r>
          </w:p>
        </w:tc>
      </w:tr>
      <w:tr w:rsidR="00DA4082" w:rsidRPr="00DA4082" w14:paraId="0166FFF5" w14:textId="77777777" w:rsidTr="006F2E5C">
        <w:tc>
          <w:tcPr>
            <w:tcW w:w="5000" w:type="pct"/>
            <w:shd w:val="clear" w:color="auto" w:fill="D9D9D9" w:themeFill="background1" w:themeFillShade="D9"/>
          </w:tcPr>
          <w:p w14:paraId="6FED65CB" w14:textId="77777777" w:rsidR="00A746EE" w:rsidRPr="00DA4082" w:rsidRDefault="00A746EE" w:rsidP="00DA4082">
            <w:pPr>
              <w:tabs>
                <w:tab w:val="left" w:pos="360"/>
              </w:tabs>
              <w:jc w:val="center"/>
              <w:rPr>
                <w:rFonts w:cs="Arial"/>
                <w:b/>
                <w:sz w:val="20"/>
                <w:szCs w:val="20"/>
              </w:rPr>
            </w:pPr>
            <w:r w:rsidRPr="00DA4082">
              <w:rPr>
                <w:rFonts w:cs="Arial"/>
                <w:b/>
                <w:sz w:val="20"/>
                <w:szCs w:val="20"/>
              </w:rPr>
              <w:lastRenderedPageBreak/>
              <w:t>Summe Jahrgangsstufe 5: ca. 62 Stunden</w:t>
            </w:r>
          </w:p>
        </w:tc>
      </w:tr>
    </w:tbl>
    <w:p w14:paraId="6775F9FF" w14:textId="77777777" w:rsidR="00A746EE" w:rsidRPr="00DA4082" w:rsidRDefault="00A746EE" w:rsidP="00DA4082">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A4082" w:rsidRPr="00DA4082" w14:paraId="2FBA7157" w14:textId="77777777" w:rsidTr="006F2E5C">
        <w:tc>
          <w:tcPr>
            <w:tcW w:w="5000" w:type="pct"/>
            <w:shd w:val="clear" w:color="auto" w:fill="D9D9D9"/>
          </w:tcPr>
          <w:p w14:paraId="34049AFB" w14:textId="77777777" w:rsidR="00A746EE" w:rsidRPr="00DA4082" w:rsidRDefault="00A746EE" w:rsidP="00DA4082">
            <w:pPr>
              <w:jc w:val="center"/>
              <w:rPr>
                <w:rFonts w:cs="Arial"/>
                <w:b/>
                <w:sz w:val="20"/>
                <w:szCs w:val="20"/>
              </w:rPr>
            </w:pPr>
            <w:r w:rsidRPr="00DA4082">
              <w:rPr>
                <w:rFonts w:cs="Arial"/>
                <w:b/>
                <w:sz w:val="20"/>
                <w:szCs w:val="20"/>
              </w:rPr>
              <w:t>Jahrgangsstufe 6</w:t>
            </w:r>
          </w:p>
        </w:tc>
      </w:tr>
      <w:tr w:rsidR="00DA4082" w:rsidRPr="00DA4082" w14:paraId="77AF013C" w14:textId="77777777" w:rsidTr="006F2E5C">
        <w:tc>
          <w:tcPr>
            <w:tcW w:w="5000" w:type="pct"/>
          </w:tcPr>
          <w:p w14:paraId="1E9AEE80" w14:textId="77777777" w:rsidR="00A746EE" w:rsidRPr="00DA4082" w:rsidRDefault="00A746EE" w:rsidP="00DA4082">
            <w:pPr>
              <w:spacing w:before="120"/>
              <w:rPr>
                <w:rFonts w:cs="Arial"/>
                <w:sz w:val="20"/>
                <w:szCs w:val="20"/>
              </w:rPr>
            </w:pPr>
            <w:r w:rsidRPr="00DA4082">
              <w:rPr>
                <w:rFonts w:cs="Arial"/>
                <w:b/>
                <w:sz w:val="20"/>
                <w:szCs w:val="20"/>
                <w:u w:val="single"/>
              </w:rPr>
              <w:t>Unterrichtsvorhaben I</w:t>
            </w:r>
            <w:r w:rsidRPr="00DA4082">
              <w:rPr>
                <w:rFonts w:cs="Arial"/>
                <w:b/>
                <w:sz w:val="20"/>
                <w:szCs w:val="20"/>
              </w:rPr>
              <w:t>:</w:t>
            </w:r>
            <w:r w:rsidRPr="00DA4082">
              <w:rPr>
                <w:rFonts w:cs="Arial"/>
                <w:sz w:val="20"/>
                <w:szCs w:val="20"/>
              </w:rPr>
              <w:t xml:space="preserve"> </w:t>
            </w:r>
          </w:p>
          <w:p w14:paraId="38BC5A73" w14:textId="77777777" w:rsidR="00A746EE" w:rsidRPr="00DA4082" w:rsidRDefault="00A746EE" w:rsidP="00DA4082">
            <w:pPr>
              <w:spacing w:before="120"/>
              <w:rPr>
                <w:rFonts w:cs="Arial"/>
                <w:sz w:val="20"/>
                <w:szCs w:val="20"/>
              </w:rPr>
            </w:pPr>
            <w:r w:rsidRPr="00DA4082">
              <w:rPr>
                <w:rFonts w:cs="Arial"/>
                <w:sz w:val="20"/>
                <w:szCs w:val="20"/>
              </w:rPr>
              <w:t>Das Evangelium breitet sich aus – Die Anfänge der Kirche</w:t>
            </w:r>
          </w:p>
          <w:p w14:paraId="2CE6BF3A"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B42D88E"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3E7A9A2D" w14:textId="7F980174"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erläutern an exemplarischen Ereignissen die Entstehung und Entwicklung der frühen Kirche, </w:t>
            </w:r>
            <w:r w:rsidR="00CA572A">
              <w:rPr>
                <w:rFonts w:cs="Arial"/>
                <w:sz w:val="20"/>
                <w:szCs w:val="20"/>
              </w:rPr>
              <w:t>(</w:t>
            </w:r>
            <w:r w:rsidRPr="00DA4082">
              <w:rPr>
                <w:rFonts w:cs="Arial"/>
                <w:sz w:val="20"/>
                <w:szCs w:val="20"/>
              </w:rPr>
              <w:t>SK4</w:t>
            </w:r>
            <w:r w:rsidR="00CA572A">
              <w:rPr>
                <w:rFonts w:cs="Arial"/>
                <w:sz w:val="20"/>
                <w:szCs w:val="20"/>
              </w:rPr>
              <w:t>)</w:t>
            </w:r>
          </w:p>
          <w:p w14:paraId="00797AFB" w14:textId="1BF3B9AB"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deuten religiöse Sprache und Zeichen an Beispielen, </w:t>
            </w:r>
            <w:r w:rsidR="00CA572A">
              <w:rPr>
                <w:rFonts w:cs="Arial"/>
                <w:sz w:val="20"/>
                <w:szCs w:val="20"/>
              </w:rPr>
              <w:t>(</w:t>
            </w:r>
            <w:r w:rsidRPr="00DA4082">
              <w:rPr>
                <w:rFonts w:cs="Arial"/>
                <w:sz w:val="20"/>
                <w:szCs w:val="20"/>
              </w:rPr>
              <w:t>SK7</w:t>
            </w:r>
            <w:r w:rsidR="00CA572A">
              <w:rPr>
                <w:rFonts w:cs="Arial"/>
                <w:sz w:val="20"/>
                <w:szCs w:val="20"/>
              </w:rPr>
              <w:t>)</w:t>
            </w:r>
          </w:p>
          <w:p w14:paraId="4F6F9F5D" w14:textId="149D615D"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recherchieren in digitalen Medienangeboten zur Erschließung religiös relevanter Themen, </w:t>
            </w:r>
            <w:r w:rsidR="00CA572A">
              <w:rPr>
                <w:rFonts w:cs="Arial"/>
                <w:sz w:val="20"/>
                <w:szCs w:val="20"/>
              </w:rPr>
              <w:t>(</w:t>
            </w:r>
            <w:r w:rsidRPr="00DA4082">
              <w:rPr>
                <w:rFonts w:cs="Arial"/>
                <w:sz w:val="20"/>
                <w:szCs w:val="20"/>
              </w:rPr>
              <w:t>MK5</w:t>
            </w:r>
            <w:r w:rsidR="00CA572A">
              <w:rPr>
                <w:rFonts w:cs="Arial"/>
                <w:sz w:val="20"/>
                <w:szCs w:val="20"/>
              </w:rPr>
              <w:t>)</w:t>
            </w:r>
          </w:p>
          <w:p w14:paraId="084184C3" w14:textId="2A1B19DF"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erörtern in Ansätzen Handlungsoptionen, die sich aus dem Christsein ergeben. </w:t>
            </w:r>
            <w:r w:rsidR="00CA572A">
              <w:rPr>
                <w:rFonts w:cs="Arial"/>
                <w:sz w:val="20"/>
                <w:szCs w:val="20"/>
              </w:rPr>
              <w:t>(</w:t>
            </w:r>
            <w:r w:rsidRPr="00DA4082">
              <w:rPr>
                <w:rFonts w:cs="Arial"/>
                <w:sz w:val="20"/>
                <w:szCs w:val="20"/>
              </w:rPr>
              <w:t>UK4</w:t>
            </w:r>
            <w:r w:rsidR="00CA572A">
              <w:rPr>
                <w:rFonts w:cs="Arial"/>
                <w:sz w:val="20"/>
                <w:szCs w:val="20"/>
              </w:rPr>
              <w:t>)</w:t>
            </w:r>
          </w:p>
          <w:p w14:paraId="548EE0D7"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08547432" w14:textId="77777777" w:rsidR="00A746EE" w:rsidRPr="00DA4082" w:rsidRDefault="00A746EE" w:rsidP="00DA4082">
            <w:pPr>
              <w:rPr>
                <w:rFonts w:cs="Arial"/>
                <w:sz w:val="20"/>
                <w:szCs w:val="20"/>
              </w:rPr>
            </w:pPr>
            <w:r w:rsidRPr="00DA4082">
              <w:rPr>
                <w:rFonts w:cs="Arial"/>
                <w:sz w:val="20"/>
                <w:szCs w:val="20"/>
              </w:rPr>
              <w:t>IF4: Kirche als Nachfolgegemeinschaft</w:t>
            </w:r>
          </w:p>
          <w:p w14:paraId="2AFA5EB5" w14:textId="0C8E6AE6" w:rsidR="00A746EE" w:rsidRPr="00CA572A" w:rsidRDefault="00A746EE" w:rsidP="004F3113">
            <w:pPr>
              <w:pStyle w:val="Listenabsatz"/>
              <w:numPr>
                <w:ilvl w:val="0"/>
                <w:numId w:val="67"/>
              </w:numPr>
              <w:spacing w:before="120"/>
              <w:rPr>
                <w:rFonts w:cs="Arial"/>
                <w:sz w:val="20"/>
                <w:szCs w:val="20"/>
              </w:rPr>
            </w:pPr>
            <w:r w:rsidRPr="00CA572A">
              <w:rPr>
                <w:rFonts w:cs="Arial"/>
                <w:sz w:val="20"/>
                <w:szCs w:val="20"/>
              </w:rPr>
              <w:t>Anfänge der Kirche</w:t>
            </w:r>
          </w:p>
          <w:p w14:paraId="6210169A" w14:textId="77777777" w:rsidR="00A746EE" w:rsidRPr="00DA4082" w:rsidRDefault="00A746EE" w:rsidP="00DA4082">
            <w:pPr>
              <w:rPr>
                <w:rFonts w:cs="Arial"/>
                <w:sz w:val="20"/>
                <w:szCs w:val="20"/>
              </w:rPr>
            </w:pPr>
            <w:r w:rsidRPr="00DA4082">
              <w:rPr>
                <w:rFonts w:cs="Arial"/>
                <w:sz w:val="20"/>
                <w:szCs w:val="20"/>
              </w:rPr>
              <w:t>IF5: Bibel als „Ur-kunde“ des Glaubens</w:t>
            </w:r>
          </w:p>
          <w:p w14:paraId="1E3FEB69" w14:textId="1FEADA7A"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Grundmotive und Gestalten der Bibel</w:t>
            </w:r>
          </w:p>
          <w:p w14:paraId="1536F057"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16 Ustd.</w:t>
            </w:r>
          </w:p>
        </w:tc>
      </w:tr>
      <w:tr w:rsidR="00DA4082" w:rsidRPr="00DA4082" w14:paraId="71770485" w14:textId="77777777" w:rsidTr="006F2E5C">
        <w:tc>
          <w:tcPr>
            <w:tcW w:w="5000" w:type="pct"/>
          </w:tcPr>
          <w:p w14:paraId="0FCF4D84" w14:textId="77777777" w:rsidR="00A746EE" w:rsidRPr="00DA4082" w:rsidRDefault="00A746EE" w:rsidP="00DA4082">
            <w:pPr>
              <w:spacing w:before="120"/>
              <w:rPr>
                <w:rFonts w:cs="Arial"/>
                <w:sz w:val="20"/>
                <w:szCs w:val="20"/>
              </w:rPr>
            </w:pPr>
            <w:r w:rsidRPr="00DA4082">
              <w:rPr>
                <w:rFonts w:cs="Arial"/>
                <w:b/>
                <w:sz w:val="20"/>
                <w:szCs w:val="20"/>
                <w:u w:val="single"/>
              </w:rPr>
              <w:t>Unterrichtsvorhaben II</w:t>
            </w:r>
            <w:r w:rsidRPr="00DA4082">
              <w:rPr>
                <w:rFonts w:cs="Arial"/>
                <w:b/>
                <w:sz w:val="20"/>
                <w:szCs w:val="20"/>
              </w:rPr>
              <w:t>:</w:t>
            </w:r>
            <w:r w:rsidRPr="00DA4082">
              <w:rPr>
                <w:rFonts w:cs="Arial"/>
                <w:sz w:val="20"/>
                <w:szCs w:val="20"/>
              </w:rPr>
              <w:t xml:space="preserve"> </w:t>
            </w:r>
          </w:p>
          <w:p w14:paraId="1EDD7807" w14:textId="77777777" w:rsidR="00A746EE" w:rsidRPr="00DA4082" w:rsidRDefault="00A746EE" w:rsidP="00DA4082">
            <w:pPr>
              <w:spacing w:before="120"/>
              <w:rPr>
                <w:rFonts w:cs="Arial"/>
                <w:sz w:val="20"/>
                <w:szCs w:val="20"/>
              </w:rPr>
            </w:pPr>
            <w:r w:rsidRPr="00DA4082">
              <w:rPr>
                <w:rFonts w:cs="Arial"/>
                <w:sz w:val="20"/>
                <w:szCs w:val="20"/>
              </w:rPr>
              <w:t>Christsein in einer Gemeinde – auch heute noch?</w:t>
            </w:r>
          </w:p>
          <w:p w14:paraId="31526B6D"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41F007FE"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306F7B7C" w14:textId="2A33382F"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unterscheiden Religionen und Konfessionen im Hinblick auf Formen gelebten Glaubens, </w:t>
            </w:r>
            <w:r w:rsidR="00CA572A">
              <w:rPr>
                <w:rFonts w:cs="Arial"/>
                <w:sz w:val="20"/>
                <w:szCs w:val="20"/>
              </w:rPr>
              <w:t>(</w:t>
            </w:r>
            <w:r w:rsidRPr="00DA4082">
              <w:rPr>
                <w:rFonts w:cs="Arial"/>
                <w:sz w:val="20"/>
                <w:szCs w:val="20"/>
              </w:rPr>
              <w:t>SK5</w:t>
            </w:r>
            <w:r w:rsidR="00CA572A">
              <w:rPr>
                <w:rFonts w:cs="Arial"/>
                <w:sz w:val="20"/>
                <w:szCs w:val="20"/>
              </w:rPr>
              <w:t>)</w:t>
            </w:r>
          </w:p>
          <w:p w14:paraId="3FE10037" w14:textId="1D7229F8"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beschreiben und deuten Ausdrucksformen religiöser, insbesondere kirchlicher Praxis, </w:t>
            </w:r>
            <w:r w:rsidR="00CA572A">
              <w:rPr>
                <w:rFonts w:cs="Arial"/>
                <w:sz w:val="20"/>
                <w:szCs w:val="20"/>
              </w:rPr>
              <w:t>(</w:t>
            </w:r>
            <w:r w:rsidRPr="00DA4082">
              <w:rPr>
                <w:rFonts w:cs="Arial"/>
                <w:sz w:val="20"/>
                <w:szCs w:val="20"/>
              </w:rPr>
              <w:t>SK8</w:t>
            </w:r>
            <w:r w:rsidR="00CA572A">
              <w:rPr>
                <w:rFonts w:cs="Arial"/>
                <w:sz w:val="20"/>
                <w:szCs w:val="20"/>
              </w:rPr>
              <w:t>)</w:t>
            </w:r>
          </w:p>
          <w:p w14:paraId="35D2125A" w14:textId="06E5ACE2"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erklären die Bedeutung religiöser, insbesondere kirchlicher Räume und Zeiten, </w:t>
            </w:r>
            <w:r w:rsidR="00CA572A">
              <w:rPr>
                <w:rFonts w:cs="Arial"/>
                <w:sz w:val="20"/>
                <w:szCs w:val="20"/>
              </w:rPr>
              <w:t>(</w:t>
            </w:r>
            <w:r w:rsidRPr="00DA4082">
              <w:rPr>
                <w:rFonts w:cs="Arial"/>
                <w:sz w:val="20"/>
                <w:szCs w:val="20"/>
              </w:rPr>
              <w:t>SK9</w:t>
            </w:r>
            <w:r w:rsidR="00CA572A">
              <w:rPr>
                <w:rFonts w:cs="Arial"/>
                <w:sz w:val="20"/>
                <w:szCs w:val="20"/>
              </w:rPr>
              <w:t>)</w:t>
            </w:r>
          </w:p>
          <w:p w14:paraId="5716CE67" w14:textId="32B5BA82" w:rsidR="00A746EE" w:rsidRPr="00DA4082" w:rsidRDefault="00A746EE" w:rsidP="004F3113">
            <w:pPr>
              <w:pStyle w:val="Listenabsatz"/>
              <w:numPr>
                <w:ilvl w:val="0"/>
                <w:numId w:val="67"/>
              </w:numPr>
              <w:spacing w:before="120"/>
              <w:rPr>
                <w:rFonts w:cs="Arial"/>
                <w:sz w:val="20"/>
                <w:szCs w:val="20"/>
              </w:rPr>
            </w:pPr>
            <w:r w:rsidRPr="00DA4082">
              <w:rPr>
                <w:rFonts w:cs="Arial"/>
                <w:sz w:val="20"/>
                <w:szCs w:val="20"/>
              </w:rPr>
              <w:t xml:space="preserve">begegnen Grundformen liturgischer Praxis respektvoll und reflektieren diese. </w:t>
            </w:r>
            <w:r w:rsidR="00CA572A">
              <w:rPr>
                <w:rFonts w:cs="Arial"/>
                <w:sz w:val="20"/>
                <w:szCs w:val="20"/>
              </w:rPr>
              <w:t>(</w:t>
            </w:r>
            <w:r w:rsidRPr="00DA4082">
              <w:rPr>
                <w:rFonts w:cs="Arial"/>
                <w:sz w:val="20"/>
                <w:szCs w:val="20"/>
              </w:rPr>
              <w:t>HK4</w:t>
            </w:r>
            <w:r w:rsidR="00CA572A">
              <w:rPr>
                <w:rFonts w:cs="Arial"/>
                <w:sz w:val="20"/>
                <w:szCs w:val="20"/>
              </w:rPr>
              <w:t>)</w:t>
            </w:r>
          </w:p>
          <w:p w14:paraId="20F918BE"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7ED263F" w14:textId="77777777" w:rsidR="00A746EE" w:rsidRPr="00DA4082" w:rsidRDefault="00A746EE" w:rsidP="00DA4082">
            <w:pPr>
              <w:rPr>
                <w:rFonts w:cs="Arial"/>
                <w:sz w:val="20"/>
                <w:szCs w:val="20"/>
              </w:rPr>
            </w:pPr>
            <w:r w:rsidRPr="00DA4082">
              <w:rPr>
                <w:rFonts w:cs="Arial"/>
                <w:sz w:val="20"/>
                <w:szCs w:val="20"/>
              </w:rPr>
              <w:t>IF 2: Sprechen von und mit Gott</w:t>
            </w:r>
          </w:p>
          <w:p w14:paraId="3FE1307A" w14:textId="77777777" w:rsidR="00A746EE" w:rsidRPr="00DA4082" w:rsidRDefault="00A746EE" w:rsidP="004F3113">
            <w:pPr>
              <w:pStyle w:val="Listenabsatz"/>
              <w:numPr>
                <w:ilvl w:val="0"/>
                <w:numId w:val="5"/>
              </w:numPr>
              <w:ind w:left="360"/>
              <w:rPr>
                <w:rFonts w:cs="Arial"/>
                <w:sz w:val="20"/>
                <w:szCs w:val="20"/>
              </w:rPr>
            </w:pPr>
            <w:r w:rsidRPr="00DA4082">
              <w:rPr>
                <w:rFonts w:cs="Arial"/>
                <w:sz w:val="20"/>
                <w:szCs w:val="20"/>
              </w:rPr>
              <w:t>bildliches Sprechen von Gott</w:t>
            </w:r>
          </w:p>
          <w:p w14:paraId="3D0DA03F" w14:textId="754E7A9F" w:rsidR="00A746EE" w:rsidRDefault="00A746EE" w:rsidP="004F3113">
            <w:pPr>
              <w:pStyle w:val="Listenabsatz"/>
              <w:numPr>
                <w:ilvl w:val="0"/>
                <w:numId w:val="5"/>
              </w:numPr>
              <w:ind w:left="360"/>
              <w:rPr>
                <w:rFonts w:cs="Arial"/>
                <w:sz w:val="20"/>
                <w:szCs w:val="20"/>
              </w:rPr>
            </w:pPr>
            <w:r w:rsidRPr="00DA4082">
              <w:rPr>
                <w:rFonts w:cs="Arial"/>
                <w:sz w:val="20"/>
                <w:szCs w:val="20"/>
              </w:rPr>
              <w:lastRenderedPageBreak/>
              <w:t>Gebet als Ausdruck der Beziehung zu Gott</w:t>
            </w:r>
          </w:p>
          <w:p w14:paraId="2C6A7AF2" w14:textId="77777777" w:rsidR="00CA572A" w:rsidRPr="00DA4082" w:rsidRDefault="00CA572A" w:rsidP="00CA572A">
            <w:pPr>
              <w:rPr>
                <w:rFonts w:cs="Arial"/>
                <w:sz w:val="20"/>
                <w:szCs w:val="20"/>
              </w:rPr>
            </w:pPr>
            <w:r w:rsidRPr="00DA4082">
              <w:rPr>
                <w:rFonts w:cs="Arial"/>
                <w:sz w:val="20"/>
                <w:szCs w:val="20"/>
              </w:rPr>
              <w:t>IF 4: Kirche als Nachfolgegemeinschaft</w:t>
            </w:r>
          </w:p>
          <w:p w14:paraId="5EC31404" w14:textId="2163CC52" w:rsidR="00CA572A" w:rsidRPr="00CA572A" w:rsidRDefault="00CA572A" w:rsidP="004F3113">
            <w:pPr>
              <w:pStyle w:val="Listenabsatz"/>
              <w:numPr>
                <w:ilvl w:val="0"/>
                <w:numId w:val="67"/>
              </w:numPr>
              <w:spacing w:before="120"/>
              <w:rPr>
                <w:rFonts w:cs="Arial"/>
                <w:sz w:val="20"/>
                <w:szCs w:val="20"/>
              </w:rPr>
            </w:pPr>
            <w:r w:rsidRPr="00DA4082">
              <w:rPr>
                <w:rFonts w:cs="Arial"/>
                <w:sz w:val="20"/>
                <w:szCs w:val="20"/>
              </w:rPr>
              <w:t>Leben in der Gemeinde</w:t>
            </w:r>
          </w:p>
          <w:p w14:paraId="4EC96841" w14:textId="77777777" w:rsidR="00A746EE" w:rsidRPr="00DA4082" w:rsidRDefault="00A746EE" w:rsidP="00DA4082">
            <w:pPr>
              <w:rPr>
                <w:rFonts w:cs="Arial"/>
                <w:sz w:val="20"/>
                <w:szCs w:val="20"/>
              </w:rPr>
            </w:pPr>
            <w:r w:rsidRPr="00DA4082">
              <w:rPr>
                <w:rFonts w:cs="Arial"/>
                <w:b/>
                <w:sz w:val="20"/>
                <w:szCs w:val="20"/>
              </w:rPr>
              <w:t xml:space="preserve">Hinweis: </w:t>
            </w:r>
            <w:r w:rsidRPr="00DA4082">
              <w:rPr>
                <w:rFonts w:cs="Arial"/>
                <w:sz w:val="20"/>
                <w:szCs w:val="20"/>
              </w:rPr>
              <w:t>Besuch einer katholischen Kirche</w:t>
            </w:r>
          </w:p>
          <w:p w14:paraId="1FB15783" w14:textId="3F5AE87D" w:rsidR="008A58BD"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8 Ustd.</w:t>
            </w:r>
          </w:p>
        </w:tc>
      </w:tr>
      <w:tr w:rsidR="00DA4082" w:rsidRPr="00DA4082" w14:paraId="292A6852" w14:textId="77777777" w:rsidTr="006F2E5C">
        <w:tc>
          <w:tcPr>
            <w:tcW w:w="5000" w:type="pct"/>
          </w:tcPr>
          <w:p w14:paraId="7DF54A8A" w14:textId="77777777" w:rsidR="00A746EE" w:rsidRPr="00DA4082" w:rsidRDefault="00A746EE" w:rsidP="00DA4082">
            <w:pPr>
              <w:spacing w:before="120"/>
              <w:rPr>
                <w:rFonts w:cs="Arial"/>
                <w:sz w:val="20"/>
                <w:szCs w:val="20"/>
              </w:rPr>
            </w:pPr>
            <w:r w:rsidRPr="00DA4082">
              <w:rPr>
                <w:rFonts w:cs="Arial"/>
                <w:b/>
                <w:sz w:val="20"/>
                <w:szCs w:val="20"/>
                <w:u w:val="single"/>
              </w:rPr>
              <w:lastRenderedPageBreak/>
              <w:t>Unterrichtsvorhaben III</w:t>
            </w:r>
            <w:r w:rsidRPr="00DA4082">
              <w:rPr>
                <w:rFonts w:cs="Arial"/>
                <w:b/>
                <w:sz w:val="20"/>
                <w:szCs w:val="20"/>
              </w:rPr>
              <w:t>:</w:t>
            </w:r>
            <w:r w:rsidRPr="00DA4082">
              <w:rPr>
                <w:rFonts w:cs="Arial"/>
                <w:sz w:val="20"/>
                <w:szCs w:val="20"/>
              </w:rPr>
              <w:t xml:space="preserve"> </w:t>
            </w:r>
          </w:p>
          <w:p w14:paraId="46398373" w14:textId="77777777" w:rsidR="00A746EE" w:rsidRPr="00DA4082" w:rsidRDefault="00A746EE" w:rsidP="00DA4082">
            <w:pPr>
              <w:rPr>
                <w:rFonts w:cs="Arial"/>
                <w:sz w:val="20"/>
                <w:szCs w:val="20"/>
              </w:rPr>
            </w:pPr>
            <w:r w:rsidRPr="00DA4082">
              <w:rPr>
                <w:rFonts w:cs="Arial"/>
                <w:sz w:val="20"/>
                <w:szCs w:val="20"/>
              </w:rPr>
              <w:t>Der Traum von einer besseren Welt – Die Bewahrung der Schöpfung als Gottes Auftrag für den Menschen</w:t>
            </w:r>
          </w:p>
          <w:p w14:paraId="27749B3C"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3F741913"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63F2C44B" w14:textId="18799F9C"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entwickeln Fragen nach Grund, Sinn und Ziel des eigenen Lebens sowie der Welt und beschreiben erste Antwortversuche, </w:t>
            </w:r>
            <w:r w:rsidR="00CA572A">
              <w:rPr>
                <w:rFonts w:cs="Arial"/>
                <w:sz w:val="20"/>
                <w:szCs w:val="20"/>
              </w:rPr>
              <w:t>(</w:t>
            </w:r>
            <w:r w:rsidRPr="00DA4082">
              <w:rPr>
                <w:rFonts w:cs="Arial"/>
                <w:sz w:val="20"/>
                <w:szCs w:val="20"/>
              </w:rPr>
              <w:t>SK1</w:t>
            </w:r>
            <w:r w:rsidR="00CA572A">
              <w:rPr>
                <w:rFonts w:cs="Arial"/>
                <w:sz w:val="20"/>
                <w:szCs w:val="20"/>
              </w:rPr>
              <w:t>)</w:t>
            </w:r>
          </w:p>
          <w:p w14:paraId="73615BA4" w14:textId="75629A56"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entwickeln Fragen nach der Erfahrbarkeit Gottes in der Welt, </w:t>
            </w:r>
            <w:r w:rsidR="00CA572A">
              <w:rPr>
                <w:rFonts w:cs="Arial"/>
                <w:sz w:val="20"/>
                <w:szCs w:val="20"/>
              </w:rPr>
              <w:t>(</w:t>
            </w:r>
            <w:r w:rsidRPr="00DA4082">
              <w:rPr>
                <w:rFonts w:cs="Arial"/>
                <w:sz w:val="20"/>
                <w:szCs w:val="20"/>
              </w:rPr>
              <w:t>SK2</w:t>
            </w:r>
            <w:r w:rsidR="00CA572A">
              <w:rPr>
                <w:rFonts w:cs="Arial"/>
                <w:sz w:val="20"/>
                <w:szCs w:val="20"/>
              </w:rPr>
              <w:t>)</w:t>
            </w:r>
          </w:p>
          <w:p w14:paraId="7905A014" w14:textId="24BF25E8"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beschreiben die Verantwortung für sich und andere als Konsequenz einer durch den Glauben geprägten Lebenshaltung, </w:t>
            </w:r>
            <w:r w:rsidR="00CA572A">
              <w:rPr>
                <w:rFonts w:cs="Arial"/>
                <w:sz w:val="20"/>
                <w:szCs w:val="20"/>
              </w:rPr>
              <w:t>(</w:t>
            </w:r>
            <w:r w:rsidRPr="00DA4082">
              <w:rPr>
                <w:rFonts w:cs="Arial"/>
                <w:sz w:val="20"/>
                <w:szCs w:val="20"/>
              </w:rPr>
              <w:t>SK6</w:t>
            </w:r>
            <w:r w:rsidR="00CA572A">
              <w:rPr>
                <w:rFonts w:cs="Arial"/>
                <w:sz w:val="20"/>
                <w:szCs w:val="20"/>
              </w:rPr>
              <w:t>)</w:t>
            </w:r>
          </w:p>
          <w:p w14:paraId="67DB290F" w14:textId="1F81D215"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recherchieren in digitalen Medienangeboten zur Erschließung religiös relevanter Themen, </w:t>
            </w:r>
            <w:r w:rsidR="00CA572A">
              <w:rPr>
                <w:rFonts w:cs="Arial"/>
                <w:sz w:val="20"/>
                <w:szCs w:val="20"/>
              </w:rPr>
              <w:t>(</w:t>
            </w:r>
            <w:r w:rsidRPr="00DA4082">
              <w:rPr>
                <w:rFonts w:cs="Arial"/>
                <w:sz w:val="20"/>
                <w:szCs w:val="20"/>
              </w:rPr>
              <w:t>MK5</w:t>
            </w:r>
            <w:r w:rsidR="00CA572A">
              <w:rPr>
                <w:rFonts w:cs="Arial"/>
                <w:sz w:val="20"/>
                <w:szCs w:val="20"/>
              </w:rPr>
              <w:t>)</w:t>
            </w:r>
          </w:p>
          <w:p w14:paraId="5DC2FFC9" w14:textId="1159026F"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bewerten einfache ethische Sachverhalte unter Rückbezug auf ausgewählte christliche Positionen und Werte, </w:t>
            </w:r>
            <w:r w:rsidR="00CA572A">
              <w:rPr>
                <w:rFonts w:cs="Arial"/>
                <w:sz w:val="20"/>
                <w:szCs w:val="20"/>
              </w:rPr>
              <w:t>(</w:t>
            </w:r>
            <w:r w:rsidRPr="00DA4082">
              <w:rPr>
                <w:rFonts w:cs="Arial"/>
                <w:sz w:val="20"/>
                <w:szCs w:val="20"/>
              </w:rPr>
              <w:t>UK2</w:t>
            </w:r>
            <w:r w:rsidR="00CA572A">
              <w:rPr>
                <w:rFonts w:cs="Arial"/>
                <w:sz w:val="20"/>
                <w:szCs w:val="20"/>
              </w:rPr>
              <w:t>)</w:t>
            </w:r>
          </w:p>
          <w:p w14:paraId="1CDBABF8" w14:textId="2532419A"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erörtern in Ansätzen Handlungsoptionen, die sich aus dem Christsein ergeben. </w:t>
            </w:r>
            <w:r w:rsidR="00CA572A">
              <w:rPr>
                <w:rFonts w:cs="Arial"/>
                <w:sz w:val="20"/>
                <w:szCs w:val="20"/>
              </w:rPr>
              <w:t>(</w:t>
            </w:r>
            <w:r w:rsidRPr="00DA4082">
              <w:rPr>
                <w:rFonts w:cs="Arial"/>
                <w:sz w:val="20"/>
                <w:szCs w:val="20"/>
              </w:rPr>
              <w:t>UK4</w:t>
            </w:r>
            <w:r w:rsidR="00CA572A">
              <w:rPr>
                <w:rFonts w:cs="Arial"/>
                <w:sz w:val="20"/>
                <w:szCs w:val="20"/>
              </w:rPr>
              <w:t>)</w:t>
            </w:r>
          </w:p>
          <w:p w14:paraId="32611CCA"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29A471A" w14:textId="77777777" w:rsidR="00A746EE" w:rsidRPr="00DA4082" w:rsidRDefault="00A746EE" w:rsidP="00DA4082">
            <w:pPr>
              <w:rPr>
                <w:rFonts w:cs="Arial"/>
                <w:sz w:val="20"/>
                <w:szCs w:val="20"/>
              </w:rPr>
            </w:pPr>
            <w:r w:rsidRPr="00DA4082">
              <w:rPr>
                <w:rFonts w:cs="Arial"/>
                <w:sz w:val="20"/>
                <w:szCs w:val="20"/>
              </w:rPr>
              <w:t>IF 1: Menschsein in Freiheit und Verantwortung</w:t>
            </w:r>
          </w:p>
          <w:p w14:paraId="03A6827F" w14:textId="7DA6C222" w:rsidR="00A746EE" w:rsidRPr="00DA4082" w:rsidRDefault="00F735EF" w:rsidP="004F3113">
            <w:pPr>
              <w:pStyle w:val="Listenabsatz"/>
              <w:numPr>
                <w:ilvl w:val="0"/>
                <w:numId w:val="68"/>
              </w:numPr>
              <w:spacing w:before="120"/>
              <w:rPr>
                <w:rFonts w:cs="Arial"/>
                <w:sz w:val="20"/>
                <w:szCs w:val="20"/>
              </w:rPr>
            </w:pPr>
            <w:r>
              <w:rPr>
                <w:rFonts w:cs="Arial"/>
                <w:sz w:val="20"/>
                <w:szCs w:val="20"/>
              </w:rPr>
              <w:t>d</w:t>
            </w:r>
            <w:r w:rsidR="00A746EE" w:rsidRPr="00DA4082">
              <w:rPr>
                <w:rFonts w:cs="Arial"/>
                <w:sz w:val="20"/>
                <w:szCs w:val="20"/>
              </w:rPr>
              <w:t>er Mensch als Geschöpf Gottes und Mitgestalter der Welt</w:t>
            </w:r>
          </w:p>
          <w:p w14:paraId="25E8F1A5" w14:textId="2819F38B" w:rsidR="00A746EE" w:rsidRPr="00DA4082" w:rsidRDefault="00F735EF" w:rsidP="004F3113">
            <w:pPr>
              <w:pStyle w:val="Listenabsatz"/>
              <w:numPr>
                <w:ilvl w:val="0"/>
                <w:numId w:val="68"/>
              </w:numPr>
              <w:spacing w:before="120"/>
              <w:rPr>
                <w:rFonts w:cs="Arial"/>
                <w:sz w:val="20"/>
                <w:szCs w:val="20"/>
              </w:rPr>
            </w:pPr>
            <w:r>
              <w:rPr>
                <w:rFonts w:cs="Arial"/>
                <w:sz w:val="20"/>
                <w:szCs w:val="20"/>
              </w:rPr>
              <w:t>d</w:t>
            </w:r>
            <w:r w:rsidR="00A746EE" w:rsidRPr="00DA4082">
              <w:rPr>
                <w:rFonts w:cs="Arial"/>
                <w:sz w:val="20"/>
                <w:szCs w:val="20"/>
              </w:rPr>
              <w:t>ie Verantwortung des Menschen für sich und andere aus christlicher Perspektive</w:t>
            </w:r>
          </w:p>
          <w:p w14:paraId="748B008F" w14:textId="77777777" w:rsidR="00A746EE" w:rsidRPr="00DA4082" w:rsidRDefault="00A746EE" w:rsidP="00DA4082">
            <w:pPr>
              <w:rPr>
                <w:rFonts w:cs="Arial"/>
                <w:sz w:val="20"/>
                <w:szCs w:val="20"/>
              </w:rPr>
            </w:pPr>
            <w:r w:rsidRPr="00DA4082">
              <w:rPr>
                <w:rFonts w:cs="Arial"/>
                <w:sz w:val="20"/>
                <w:szCs w:val="20"/>
              </w:rPr>
              <w:t>IF 5: Bibel als „Ur-kunde“ des Glaubens</w:t>
            </w:r>
          </w:p>
          <w:p w14:paraId="13A161F1" w14:textId="52B720D5" w:rsidR="00A746EE" w:rsidRPr="00CA572A" w:rsidRDefault="00A746EE" w:rsidP="004F3113">
            <w:pPr>
              <w:pStyle w:val="Listenabsatz"/>
              <w:numPr>
                <w:ilvl w:val="0"/>
                <w:numId w:val="68"/>
              </w:numPr>
              <w:spacing w:before="120"/>
              <w:rPr>
                <w:rFonts w:cs="Arial"/>
                <w:sz w:val="20"/>
                <w:szCs w:val="20"/>
              </w:rPr>
            </w:pPr>
            <w:r w:rsidRPr="00CA572A">
              <w:rPr>
                <w:rFonts w:cs="Arial"/>
                <w:sz w:val="20"/>
                <w:szCs w:val="20"/>
              </w:rPr>
              <w:t>Grundmotive und Gestalten der Bibel</w:t>
            </w:r>
          </w:p>
          <w:p w14:paraId="313714EC"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10 Ustd.</w:t>
            </w:r>
          </w:p>
        </w:tc>
      </w:tr>
      <w:tr w:rsidR="00DA4082" w:rsidRPr="00DA4082" w14:paraId="1885B361" w14:textId="77777777" w:rsidTr="006F2E5C">
        <w:tc>
          <w:tcPr>
            <w:tcW w:w="5000" w:type="pct"/>
          </w:tcPr>
          <w:p w14:paraId="5AF0C94F" w14:textId="77777777" w:rsidR="00A746EE" w:rsidRPr="00DA4082" w:rsidRDefault="00A746EE" w:rsidP="00DA4082">
            <w:pPr>
              <w:spacing w:before="120"/>
              <w:rPr>
                <w:rFonts w:cs="Arial"/>
                <w:sz w:val="20"/>
                <w:szCs w:val="20"/>
              </w:rPr>
            </w:pPr>
            <w:r w:rsidRPr="00DA4082">
              <w:rPr>
                <w:rFonts w:cs="Arial"/>
                <w:b/>
                <w:sz w:val="20"/>
                <w:szCs w:val="20"/>
                <w:u w:val="single"/>
              </w:rPr>
              <w:t>Unterrichtsvorhaben IV</w:t>
            </w:r>
            <w:r w:rsidRPr="00DA4082">
              <w:rPr>
                <w:rFonts w:cs="Arial"/>
                <w:b/>
                <w:sz w:val="20"/>
                <w:szCs w:val="20"/>
              </w:rPr>
              <w:t>:</w:t>
            </w:r>
            <w:r w:rsidRPr="00DA4082">
              <w:rPr>
                <w:rFonts w:cs="Arial"/>
                <w:sz w:val="20"/>
                <w:szCs w:val="20"/>
              </w:rPr>
              <w:t xml:space="preserve"> </w:t>
            </w:r>
          </w:p>
          <w:p w14:paraId="6267CC64" w14:textId="0882DD69" w:rsidR="00A746EE" w:rsidRPr="00DA4082" w:rsidRDefault="00A746EE" w:rsidP="00DA4082">
            <w:pPr>
              <w:spacing w:before="120"/>
              <w:rPr>
                <w:rFonts w:cs="Arial"/>
                <w:sz w:val="20"/>
                <w:szCs w:val="20"/>
              </w:rPr>
            </w:pPr>
            <w:r w:rsidRPr="00DA4082">
              <w:rPr>
                <w:rFonts w:cs="Arial"/>
                <w:sz w:val="20"/>
                <w:szCs w:val="20"/>
              </w:rPr>
              <w:t xml:space="preserve">Wie andere ihren Glauben leben </w:t>
            </w:r>
            <w:r w:rsidR="005F7861">
              <w:rPr>
                <w:rFonts w:cs="Arial"/>
                <w:sz w:val="20"/>
                <w:szCs w:val="20"/>
              </w:rPr>
              <w:t>–</w:t>
            </w:r>
            <w:r w:rsidRPr="00DA4082">
              <w:rPr>
                <w:rFonts w:cs="Arial"/>
                <w:sz w:val="20"/>
                <w:szCs w:val="20"/>
              </w:rPr>
              <w:t xml:space="preserve"> Jüdisches und muslimisches Leben in unserer Gesellschaft </w:t>
            </w:r>
          </w:p>
          <w:p w14:paraId="4318F95C"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302320E1"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4EB12523" w14:textId="578DDA50"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unterscheiden Religionen und Konfessionen im Hinblick auf Formen gelebten Glaubens, </w:t>
            </w:r>
            <w:r w:rsidR="00CA572A">
              <w:rPr>
                <w:rFonts w:cs="Arial"/>
                <w:sz w:val="20"/>
                <w:szCs w:val="20"/>
              </w:rPr>
              <w:t>(</w:t>
            </w:r>
            <w:r w:rsidRPr="00DA4082">
              <w:rPr>
                <w:rFonts w:cs="Arial"/>
                <w:sz w:val="20"/>
                <w:szCs w:val="20"/>
              </w:rPr>
              <w:t>SK5</w:t>
            </w:r>
            <w:r w:rsidR="00CA572A">
              <w:rPr>
                <w:rFonts w:cs="Arial"/>
                <w:sz w:val="20"/>
                <w:szCs w:val="20"/>
              </w:rPr>
              <w:t>)</w:t>
            </w:r>
          </w:p>
          <w:p w14:paraId="7CEAA1E7" w14:textId="40E99BFD"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erklären die Bedeutung religiöser, insbesondere kirchlicher Räume und Zeiten, </w:t>
            </w:r>
            <w:r w:rsidR="00CA572A">
              <w:rPr>
                <w:rFonts w:cs="Arial"/>
                <w:sz w:val="20"/>
                <w:szCs w:val="20"/>
              </w:rPr>
              <w:t>(</w:t>
            </w:r>
            <w:r w:rsidRPr="00DA4082">
              <w:rPr>
                <w:rFonts w:cs="Arial"/>
                <w:sz w:val="20"/>
                <w:szCs w:val="20"/>
              </w:rPr>
              <w:t>SK9</w:t>
            </w:r>
            <w:r w:rsidR="00CA572A">
              <w:rPr>
                <w:rFonts w:cs="Arial"/>
                <w:sz w:val="20"/>
                <w:szCs w:val="20"/>
              </w:rPr>
              <w:t>)</w:t>
            </w:r>
          </w:p>
          <w:p w14:paraId="5052143A" w14:textId="17553938"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nehmen ansatzweise die Perspektive anderer ein, </w:t>
            </w:r>
            <w:r w:rsidR="00CA572A">
              <w:rPr>
                <w:rFonts w:cs="Arial"/>
                <w:sz w:val="20"/>
                <w:szCs w:val="20"/>
              </w:rPr>
              <w:t>(</w:t>
            </w:r>
            <w:r w:rsidRPr="00DA4082">
              <w:rPr>
                <w:rFonts w:cs="Arial"/>
                <w:sz w:val="20"/>
                <w:szCs w:val="20"/>
              </w:rPr>
              <w:t>HK2</w:t>
            </w:r>
            <w:r w:rsidR="00CA572A">
              <w:rPr>
                <w:rFonts w:cs="Arial"/>
                <w:sz w:val="20"/>
                <w:szCs w:val="20"/>
              </w:rPr>
              <w:t>)</w:t>
            </w:r>
          </w:p>
          <w:p w14:paraId="77DED1E7" w14:textId="5B93F40A"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achten religiöse und ethische Überzeugungen anderer und handeln entsprechend. </w:t>
            </w:r>
            <w:r w:rsidR="00CA572A">
              <w:rPr>
                <w:rFonts w:cs="Arial"/>
                <w:sz w:val="20"/>
                <w:szCs w:val="20"/>
              </w:rPr>
              <w:t>(</w:t>
            </w:r>
            <w:r w:rsidRPr="00DA4082">
              <w:rPr>
                <w:rFonts w:cs="Arial"/>
                <w:sz w:val="20"/>
                <w:szCs w:val="20"/>
              </w:rPr>
              <w:t>HK3</w:t>
            </w:r>
            <w:r w:rsidR="00CA572A">
              <w:rPr>
                <w:rFonts w:cs="Arial"/>
                <w:sz w:val="20"/>
                <w:szCs w:val="20"/>
              </w:rPr>
              <w:t>)</w:t>
            </w:r>
          </w:p>
          <w:p w14:paraId="3A278D25" w14:textId="31E5550A" w:rsidR="00A746EE" w:rsidRPr="00DA4082" w:rsidRDefault="00A746EE" w:rsidP="00DA4082">
            <w:pPr>
              <w:rPr>
                <w:rFonts w:cs="Arial"/>
                <w:sz w:val="20"/>
                <w:szCs w:val="20"/>
              </w:rPr>
            </w:pPr>
            <w:r w:rsidRPr="00DA4082">
              <w:rPr>
                <w:rFonts w:cs="Arial"/>
                <w:b/>
                <w:sz w:val="20"/>
                <w:szCs w:val="20"/>
              </w:rPr>
              <w:t>Inhaltsfeld und inhaltliche</w:t>
            </w:r>
            <w:r w:rsidR="005F7861">
              <w:rPr>
                <w:rFonts w:cs="Arial"/>
                <w:b/>
                <w:sz w:val="20"/>
                <w:szCs w:val="20"/>
              </w:rPr>
              <w:t>r</w:t>
            </w:r>
            <w:r w:rsidRPr="00DA4082">
              <w:rPr>
                <w:rFonts w:cs="Arial"/>
                <w:b/>
                <w:sz w:val="20"/>
                <w:szCs w:val="20"/>
              </w:rPr>
              <w:t xml:space="preserve"> Schwerpunkt</w:t>
            </w:r>
            <w:r w:rsidRPr="00DA4082">
              <w:rPr>
                <w:rFonts w:cs="Arial"/>
                <w:sz w:val="20"/>
                <w:szCs w:val="20"/>
              </w:rPr>
              <w:t>:</w:t>
            </w:r>
          </w:p>
          <w:p w14:paraId="1A5E9298" w14:textId="77777777" w:rsidR="00A746EE" w:rsidRPr="00DA4082" w:rsidRDefault="00A746EE" w:rsidP="00DA4082">
            <w:pPr>
              <w:rPr>
                <w:rFonts w:cs="Arial"/>
                <w:sz w:val="20"/>
                <w:szCs w:val="20"/>
              </w:rPr>
            </w:pPr>
            <w:r w:rsidRPr="00DA4082">
              <w:rPr>
                <w:rFonts w:cs="Arial"/>
                <w:sz w:val="20"/>
                <w:szCs w:val="20"/>
              </w:rPr>
              <w:lastRenderedPageBreak/>
              <w:t>IF 6: Weltreligionen im Dialog</w:t>
            </w:r>
          </w:p>
          <w:p w14:paraId="392A9601" w14:textId="77777777"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Glaube und Lebensgestaltung von Menschen jüdischen, christlichen sowie islamischen Glaubens</w:t>
            </w:r>
          </w:p>
          <w:p w14:paraId="31C97476" w14:textId="62BD7F44" w:rsidR="008A58BD"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12 Ustd.</w:t>
            </w:r>
          </w:p>
        </w:tc>
      </w:tr>
      <w:tr w:rsidR="00DA4082" w:rsidRPr="00DA4082" w14:paraId="6504FF13" w14:textId="77777777" w:rsidTr="006F2E5C">
        <w:tc>
          <w:tcPr>
            <w:tcW w:w="5000" w:type="pct"/>
          </w:tcPr>
          <w:p w14:paraId="5C3F41EA" w14:textId="77777777" w:rsidR="00A746EE" w:rsidRPr="00DA4082" w:rsidRDefault="00A746EE" w:rsidP="00DA4082">
            <w:pPr>
              <w:spacing w:before="120"/>
              <w:rPr>
                <w:rFonts w:cs="Arial"/>
                <w:i/>
                <w:sz w:val="20"/>
                <w:szCs w:val="20"/>
              </w:rPr>
            </w:pPr>
            <w:r w:rsidRPr="00DA4082">
              <w:rPr>
                <w:rFonts w:cs="Arial"/>
                <w:b/>
                <w:i/>
                <w:sz w:val="20"/>
                <w:szCs w:val="20"/>
                <w:u w:val="single"/>
              </w:rPr>
              <w:lastRenderedPageBreak/>
              <w:t>Unterrichtsvorhaben V</w:t>
            </w:r>
            <w:r w:rsidRPr="00DA4082">
              <w:rPr>
                <w:rFonts w:cs="Arial"/>
                <w:b/>
                <w:i/>
                <w:sz w:val="20"/>
                <w:szCs w:val="20"/>
              </w:rPr>
              <w:t>:</w:t>
            </w:r>
            <w:r w:rsidRPr="00DA4082">
              <w:rPr>
                <w:rFonts w:cs="Arial"/>
                <w:i/>
                <w:sz w:val="20"/>
                <w:szCs w:val="20"/>
              </w:rPr>
              <w:t xml:space="preserve"> </w:t>
            </w:r>
          </w:p>
          <w:p w14:paraId="01D09843" w14:textId="77777777" w:rsidR="00A746EE" w:rsidRPr="00DA4082" w:rsidRDefault="00A746EE" w:rsidP="00DA4082">
            <w:pPr>
              <w:spacing w:before="120"/>
              <w:rPr>
                <w:rFonts w:cs="Arial"/>
                <w:sz w:val="20"/>
                <w:szCs w:val="20"/>
              </w:rPr>
            </w:pPr>
            <w:r w:rsidRPr="00DA4082">
              <w:rPr>
                <w:rFonts w:cs="Arial"/>
                <w:sz w:val="20"/>
                <w:szCs w:val="20"/>
              </w:rPr>
              <w:t>Feste unterbrechen den Alltag – Die Frage nach der Bedeutung von Festen im Leben eines Menschen</w:t>
            </w:r>
            <w:r w:rsidRPr="00DA4082">
              <w:rPr>
                <w:rFonts w:cs="Arial"/>
                <w:b/>
                <w:sz w:val="20"/>
                <w:szCs w:val="20"/>
              </w:rPr>
              <w:t xml:space="preserve"> </w:t>
            </w:r>
          </w:p>
          <w:p w14:paraId="3A6DE52F"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4FE0150"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3F851E3F" w14:textId="734B2C67"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beschreiben und deuten Ausdrucksformen religiöser, insbesondere kirchlicher Praxis, </w:t>
            </w:r>
            <w:r w:rsidR="00CA572A">
              <w:rPr>
                <w:rFonts w:cs="Arial"/>
                <w:sz w:val="20"/>
                <w:szCs w:val="20"/>
              </w:rPr>
              <w:t>(</w:t>
            </w:r>
            <w:r w:rsidRPr="00DA4082">
              <w:rPr>
                <w:rFonts w:cs="Arial"/>
                <w:sz w:val="20"/>
                <w:szCs w:val="20"/>
              </w:rPr>
              <w:t>SK8</w:t>
            </w:r>
            <w:r w:rsidR="00CA572A">
              <w:rPr>
                <w:rFonts w:cs="Arial"/>
                <w:sz w:val="20"/>
                <w:szCs w:val="20"/>
              </w:rPr>
              <w:t>)</w:t>
            </w:r>
          </w:p>
          <w:p w14:paraId="70E63BF6" w14:textId="1B607998"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unterscheiden religiöse und säkulare Ausdrucksformen im Alltag, </w:t>
            </w:r>
            <w:r w:rsidR="00CA572A">
              <w:rPr>
                <w:rFonts w:cs="Arial"/>
                <w:sz w:val="20"/>
                <w:szCs w:val="20"/>
              </w:rPr>
              <w:t>(</w:t>
            </w:r>
            <w:r w:rsidRPr="00DA4082">
              <w:rPr>
                <w:rFonts w:cs="Arial"/>
                <w:sz w:val="20"/>
                <w:szCs w:val="20"/>
              </w:rPr>
              <w:t>SK10</w:t>
            </w:r>
            <w:r w:rsidR="0017427E">
              <w:rPr>
                <w:rFonts w:cs="Arial"/>
                <w:sz w:val="20"/>
                <w:szCs w:val="20"/>
              </w:rPr>
              <w:t>)</w:t>
            </w:r>
          </w:p>
          <w:p w14:paraId="4B974DD8" w14:textId="3A26B23E"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erörtern in Ansätzen die Verwendung und die Bedeutung von religiösen und säkularen Ausdrucksformen im Alltag. </w:t>
            </w:r>
            <w:r w:rsidR="0017427E">
              <w:rPr>
                <w:rFonts w:cs="Arial"/>
                <w:sz w:val="20"/>
                <w:szCs w:val="20"/>
              </w:rPr>
              <w:t>(</w:t>
            </w:r>
            <w:r w:rsidRPr="00DA4082">
              <w:rPr>
                <w:rFonts w:cs="Arial"/>
                <w:sz w:val="20"/>
                <w:szCs w:val="20"/>
              </w:rPr>
              <w:t>UK3</w:t>
            </w:r>
            <w:r w:rsidR="0017427E">
              <w:rPr>
                <w:rFonts w:cs="Arial"/>
                <w:sz w:val="20"/>
                <w:szCs w:val="20"/>
              </w:rPr>
              <w:t>)</w:t>
            </w:r>
          </w:p>
          <w:p w14:paraId="06922C84"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30C27DA6" w14:textId="77777777" w:rsidR="00A746EE" w:rsidRPr="00DA4082" w:rsidRDefault="00A746EE" w:rsidP="00DA4082">
            <w:pPr>
              <w:rPr>
                <w:rFonts w:cs="Arial"/>
                <w:sz w:val="20"/>
                <w:szCs w:val="20"/>
              </w:rPr>
            </w:pPr>
            <w:r w:rsidRPr="00DA4082">
              <w:rPr>
                <w:rFonts w:cs="Arial"/>
                <w:sz w:val="20"/>
                <w:szCs w:val="20"/>
              </w:rPr>
              <w:t>IF 4: Kirche als Nachfolgegemeinschaft</w:t>
            </w:r>
          </w:p>
          <w:p w14:paraId="305B1DE6" w14:textId="5F413A2B"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Feste des Glaubens</w:t>
            </w:r>
          </w:p>
          <w:p w14:paraId="3296DD2B" w14:textId="77777777" w:rsidR="00A746EE" w:rsidRPr="00DA4082" w:rsidRDefault="00A746EE" w:rsidP="00DA4082">
            <w:pPr>
              <w:rPr>
                <w:rFonts w:cs="Arial"/>
                <w:sz w:val="20"/>
                <w:szCs w:val="20"/>
              </w:rPr>
            </w:pPr>
            <w:r w:rsidRPr="00DA4082">
              <w:rPr>
                <w:rFonts w:cs="Arial"/>
                <w:sz w:val="20"/>
                <w:szCs w:val="20"/>
              </w:rPr>
              <w:t>IF 7: Religion in einer pluralen Gesellschaft</w:t>
            </w:r>
          </w:p>
          <w:p w14:paraId="60AF8194" w14:textId="333D0B12"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Spuren des Religiösen im Lebens- und Jahreslauf</w:t>
            </w:r>
          </w:p>
          <w:p w14:paraId="480AE521"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8 Ustd.</w:t>
            </w:r>
          </w:p>
        </w:tc>
      </w:tr>
      <w:tr w:rsidR="00DA4082" w:rsidRPr="00DA4082" w14:paraId="0071D61E" w14:textId="77777777" w:rsidTr="006F2E5C">
        <w:tc>
          <w:tcPr>
            <w:tcW w:w="5000" w:type="pct"/>
          </w:tcPr>
          <w:p w14:paraId="0BBA5ED0" w14:textId="77777777" w:rsidR="00A746EE" w:rsidRPr="00DA4082" w:rsidRDefault="00A746EE" w:rsidP="00DA4082">
            <w:pPr>
              <w:spacing w:before="120"/>
              <w:rPr>
                <w:rFonts w:cs="Arial"/>
                <w:sz w:val="20"/>
                <w:szCs w:val="20"/>
              </w:rPr>
            </w:pPr>
            <w:r w:rsidRPr="00DA4082">
              <w:rPr>
                <w:rFonts w:cs="Arial"/>
                <w:b/>
                <w:sz w:val="20"/>
                <w:szCs w:val="20"/>
                <w:u w:val="single"/>
              </w:rPr>
              <w:t>Unterrichtsvorhaben VI</w:t>
            </w:r>
            <w:r w:rsidRPr="00DA4082">
              <w:rPr>
                <w:rFonts w:cs="Arial"/>
                <w:b/>
                <w:sz w:val="20"/>
                <w:szCs w:val="20"/>
              </w:rPr>
              <w:t>:</w:t>
            </w:r>
            <w:r w:rsidRPr="00DA4082">
              <w:rPr>
                <w:rFonts w:cs="Arial"/>
                <w:sz w:val="20"/>
                <w:szCs w:val="20"/>
              </w:rPr>
              <w:t xml:space="preserve"> </w:t>
            </w:r>
          </w:p>
          <w:p w14:paraId="07D3FC0D" w14:textId="77777777" w:rsidR="00A746EE" w:rsidRPr="00DA4082" w:rsidRDefault="00A746EE" w:rsidP="00DA4082">
            <w:pPr>
              <w:spacing w:before="120"/>
              <w:rPr>
                <w:rFonts w:cs="Arial"/>
                <w:sz w:val="20"/>
                <w:szCs w:val="20"/>
              </w:rPr>
            </w:pPr>
            <w:r w:rsidRPr="00DA4082">
              <w:rPr>
                <w:rFonts w:cs="Arial"/>
                <w:sz w:val="20"/>
                <w:szCs w:val="20"/>
              </w:rPr>
              <w:t>Das Leben vor Gott zum Ausdruck bringen – Stille, Meditation und Gebet</w:t>
            </w:r>
          </w:p>
          <w:p w14:paraId="6A7931D2" w14:textId="77777777" w:rsidR="00A746EE" w:rsidRPr="00DA4082" w:rsidRDefault="00A746EE"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467940D9" w14:textId="77777777" w:rsidR="00A746EE" w:rsidRPr="00DA4082" w:rsidRDefault="00A746EE" w:rsidP="00C47E11">
            <w:pPr>
              <w:spacing w:after="120"/>
              <w:rPr>
                <w:rFonts w:cs="Arial"/>
                <w:sz w:val="20"/>
                <w:szCs w:val="20"/>
              </w:rPr>
            </w:pPr>
            <w:r w:rsidRPr="00DA4082">
              <w:rPr>
                <w:rFonts w:cs="Arial"/>
                <w:sz w:val="20"/>
                <w:szCs w:val="20"/>
              </w:rPr>
              <w:t>Die Schülerinnen und Schüler</w:t>
            </w:r>
          </w:p>
          <w:p w14:paraId="34B98C77" w14:textId="404DD1A2"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entwickeln Fragen nach der Erfahrbarkeit Gottes in der Welt, </w:t>
            </w:r>
            <w:r w:rsidR="0017427E">
              <w:rPr>
                <w:rFonts w:cs="Arial"/>
                <w:sz w:val="20"/>
                <w:szCs w:val="20"/>
              </w:rPr>
              <w:t>(</w:t>
            </w:r>
            <w:r w:rsidRPr="00DA4082">
              <w:rPr>
                <w:rFonts w:cs="Arial"/>
                <w:sz w:val="20"/>
                <w:szCs w:val="20"/>
              </w:rPr>
              <w:t>SK2</w:t>
            </w:r>
            <w:r w:rsidR="0017427E">
              <w:rPr>
                <w:rFonts w:cs="Arial"/>
                <w:sz w:val="20"/>
                <w:szCs w:val="20"/>
              </w:rPr>
              <w:t>)</w:t>
            </w:r>
          </w:p>
          <w:p w14:paraId="4D4E7D95" w14:textId="4B3CF3D1"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deuten religiöse Sprache und Zeichen an Beispielen, </w:t>
            </w:r>
            <w:r w:rsidR="0017427E">
              <w:rPr>
                <w:rFonts w:cs="Arial"/>
                <w:sz w:val="20"/>
                <w:szCs w:val="20"/>
              </w:rPr>
              <w:t>(</w:t>
            </w:r>
            <w:r w:rsidRPr="00DA4082">
              <w:rPr>
                <w:rFonts w:cs="Arial"/>
                <w:sz w:val="20"/>
                <w:szCs w:val="20"/>
              </w:rPr>
              <w:t>S</w:t>
            </w:r>
            <w:r w:rsidR="0017427E">
              <w:rPr>
                <w:rFonts w:cs="Arial"/>
                <w:sz w:val="20"/>
                <w:szCs w:val="20"/>
              </w:rPr>
              <w:t>K</w:t>
            </w:r>
            <w:r w:rsidRPr="00DA4082">
              <w:rPr>
                <w:rFonts w:cs="Arial"/>
                <w:sz w:val="20"/>
                <w:szCs w:val="20"/>
              </w:rPr>
              <w:t>7</w:t>
            </w:r>
            <w:r w:rsidR="0017427E">
              <w:rPr>
                <w:rFonts w:cs="Arial"/>
                <w:sz w:val="20"/>
                <w:szCs w:val="20"/>
              </w:rPr>
              <w:t>)</w:t>
            </w:r>
          </w:p>
          <w:p w14:paraId="57349A7D" w14:textId="4E6BD3B6"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gestalten religiös relevante Inhalte kreativ und erläutern ihre Umsetzung</w:t>
            </w:r>
            <w:r w:rsidR="00D22CE9">
              <w:rPr>
                <w:rFonts w:cs="Arial"/>
                <w:sz w:val="20"/>
                <w:szCs w:val="20"/>
              </w:rPr>
              <w:t>en</w:t>
            </w:r>
            <w:r w:rsidRPr="00DA4082">
              <w:rPr>
                <w:rFonts w:cs="Arial"/>
                <w:sz w:val="20"/>
                <w:szCs w:val="20"/>
              </w:rPr>
              <w:t xml:space="preserve">, </w:t>
            </w:r>
            <w:r w:rsidR="0017427E">
              <w:rPr>
                <w:rFonts w:cs="Arial"/>
                <w:sz w:val="20"/>
                <w:szCs w:val="20"/>
              </w:rPr>
              <w:t>(</w:t>
            </w:r>
            <w:r w:rsidRPr="00DA4082">
              <w:rPr>
                <w:rFonts w:cs="Arial"/>
                <w:sz w:val="20"/>
                <w:szCs w:val="20"/>
              </w:rPr>
              <w:t>MK6</w:t>
            </w:r>
            <w:r w:rsidR="0017427E">
              <w:rPr>
                <w:rFonts w:cs="Arial"/>
                <w:sz w:val="20"/>
                <w:szCs w:val="20"/>
              </w:rPr>
              <w:t>)</w:t>
            </w:r>
          </w:p>
          <w:p w14:paraId="181793B1" w14:textId="7E681976"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 xml:space="preserve">reflektieren Erfahrungen von Stille und innerer Sammlung. </w:t>
            </w:r>
            <w:r w:rsidR="0017427E">
              <w:rPr>
                <w:rFonts w:cs="Arial"/>
                <w:sz w:val="20"/>
                <w:szCs w:val="20"/>
              </w:rPr>
              <w:t>(</w:t>
            </w:r>
            <w:r w:rsidRPr="00DA4082">
              <w:rPr>
                <w:rFonts w:cs="Arial"/>
                <w:sz w:val="20"/>
                <w:szCs w:val="20"/>
              </w:rPr>
              <w:t>UK5</w:t>
            </w:r>
            <w:r w:rsidR="0017427E">
              <w:rPr>
                <w:rFonts w:cs="Arial"/>
                <w:sz w:val="20"/>
                <w:szCs w:val="20"/>
              </w:rPr>
              <w:t>)</w:t>
            </w:r>
          </w:p>
          <w:p w14:paraId="5B899E74" w14:textId="77777777" w:rsidR="00A746EE" w:rsidRPr="00DA4082" w:rsidRDefault="00A746EE"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4990A7F9" w14:textId="77777777" w:rsidR="00A746EE" w:rsidRPr="00DA4082" w:rsidRDefault="00A746EE" w:rsidP="00DA4082">
            <w:pPr>
              <w:rPr>
                <w:rFonts w:cs="Arial"/>
                <w:sz w:val="20"/>
                <w:szCs w:val="20"/>
              </w:rPr>
            </w:pPr>
            <w:r w:rsidRPr="00DA4082">
              <w:rPr>
                <w:rFonts w:cs="Arial"/>
                <w:sz w:val="20"/>
                <w:szCs w:val="20"/>
              </w:rPr>
              <w:t>IF2: Sprechen von und mit Gott</w:t>
            </w:r>
          </w:p>
          <w:p w14:paraId="4D88E182" w14:textId="2F561924"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bildliches Sprechen von Gott</w:t>
            </w:r>
          </w:p>
          <w:p w14:paraId="17402134" w14:textId="07D6D2C3"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t>Gebet als Ausdruck der Beziehung zu Gott</w:t>
            </w:r>
          </w:p>
          <w:p w14:paraId="12468DBA" w14:textId="77777777" w:rsidR="00A746EE" w:rsidRPr="00DA4082" w:rsidRDefault="00A746EE" w:rsidP="00DA4082">
            <w:pPr>
              <w:rPr>
                <w:rFonts w:cs="Arial"/>
                <w:sz w:val="20"/>
                <w:szCs w:val="20"/>
              </w:rPr>
            </w:pPr>
            <w:r w:rsidRPr="00DA4082">
              <w:rPr>
                <w:rFonts w:cs="Arial"/>
                <w:sz w:val="20"/>
                <w:szCs w:val="20"/>
              </w:rPr>
              <w:t>IF6: Weltreligionen im Dialog</w:t>
            </w:r>
          </w:p>
          <w:p w14:paraId="37B7D723" w14:textId="4D24CD09" w:rsidR="00A746EE" w:rsidRPr="00DA4082" w:rsidRDefault="00A746EE" w:rsidP="004F3113">
            <w:pPr>
              <w:pStyle w:val="Listenabsatz"/>
              <w:numPr>
                <w:ilvl w:val="0"/>
                <w:numId w:val="68"/>
              </w:numPr>
              <w:spacing w:before="120"/>
              <w:rPr>
                <w:rFonts w:cs="Arial"/>
                <w:sz w:val="20"/>
                <w:szCs w:val="20"/>
              </w:rPr>
            </w:pPr>
            <w:r w:rsidRPr="00DA4082">
              <w:rPr>
                <w:rFonts w:cs="Arial"/>
                <w:sz w:val="20"/>
                <w:szCs w:val="20"/>
              </w:rPr>
              <w:lastRenderedPageBreak/>
              <w:t xml:space="preserve">Glaube und Lebensgestaltung </w:t>
            </w:r>
            <w:r w:rsidR="0017427E">
              <w:rPr>
                <w:rFonts w:cs="Arial"/>
                <w:sz w:val="20"/>
                <w:szCs w:val="20"/>
              </w:rPr>
              <w:t>von Menschen jüdischen, christlichen sowie islamischen Glaubens</w:t>
            </w:r>
          </w:p>
          <w:p w14:paraId="22C526E5" w14:textId="77777777" w:rsidR="00A746EE" w:rsidRPr="00DA4082" w:rsidRDefault="00A746EE" w:rsidP="00DA4082">
            <w:pPr>
              <w:rPr>
                <w:rFonts w:cs="Arial"/>
                <w:sz w:val="20"/>
                <w:szCs w:val="20"/>
              </w:rPr>
            </w:pPr>
            <w:r w:rsidRPr="00DA4082">
              <w:rPr>
                <w:rFonts w:cs="Arial"/>
                <w:b/>
                <w:sz w:val="20"/>
                <w:szCs w:val="20"/>
              </w:rPr>
              <w:t>Zeitbedarf</w:t>
            </w:r>
            <w:r w:rsidRPr="00DA4082">
              <w:rPr>
                <w:rFonts w:cs="Arial"/>
                <w:sz w:val="20"/>
                <w:szCs w:val="20"/>
              </w:rPr>
              <w:t>: ca. 8 Ustd.</w:t>
            </w:r>
          </w:p>
        </w:tc>
      </w:tr>
      <w:tr w:rsidR="00DA4082" w:rsidRPr="00DA4082" w14:paraId="0CF73B1C" w14:textId="77777777" w:rsidTr="006F2E5C">
        <w:tc>
          <w:tcPr>
            <w:tcW w:w="5000" w:type="pct"/>
            <w:shd w:val="clear" w:color="auto" w:fill="D9D9D9" w:themeFill="background1" w:themeFillShade="D9"/>
          </w:tcPr>
          <w:p w14:paraId="2A2FF5D8" w14:textId="77777777" w:rsidR="00A746EE" w:rsidRPr="00DA4082" w:rsidRDefault="00A746EE" w:rsidP="00DA4082">
            <w:pPr>
              <w:spacing w:before="120"/>
              <w:jc w:val="center"/>
              <w:rPr>
                <w:rFonts w:cs="Arial"/>
                <w:b/>
                <w:sz w:val="20"/>
                <w:szCs w:val="20"/>
                <w:u w:val="single"/>
              </w:rPr>
            </w:pPr>
            <w:r w:rsidRPr="00DA4082">
              <w:rPr>
                <w:rFonts w:cs="Arial"/>
                <w:b/>
                <w:sz w:val="20"/>
                <w:szCs w:val="20"/>
              </w:rPr>
              <w:lastRenderedPageBreak/>
              <w:t>Summe Jahrgangsstufe 6: ca. 62 Stunden</w:t>
            </w:r>
          </w:p>
        </w:tc>
      </w:tr>
    </w:tbl>
    <w:p w14:paraId="03A365C6" w14:textId="77777777" w:rsidR="00A746EE" w:rsidRPr="00DA4082" w:rsidRDefault="00A746EE" w:rsidP="00DA4082">
      <w:pPr>
        <w:rPr>
          <w:rFonts w:cs="Arial"/>
          <w:b/>
          <w:sz w:val="20"/>
          <w:szCs w:val="2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5"/>
      </w:tblGrid>
      <w:tr w:rsidR="00DA4082" w:rsidRPr="00DA4082" w14:paraId="0374B7BD" w14:textId="77777777" w:rsidTr="000D18C1">
        <w:tc>
          <w:tcPr>
            <w:tcW w:w="5000" w:type="pct"/>
            <w:shd w:val="clear" w:color="auto" w:fill="D9D9D9" w:themeFill="background1" w:themeFillShade="D9"/>
          </w:tcPr>
          <w:p w14:paraId="638BC0EA" w14:textId="70254D52" w:rsidR="00360B59" w:rsidRPr="00DA4082" w:rsidRDefault="00360B59" w:rsidP="00DA4082">
            <w:pPr>
              <w:jc w:val="center"/>
              <w:rPr>
                <w:rFonts w:cs="Arial"/>
                <w:b/>
                <w:sz w:val="20"/>
                <w:szCs w:val="20"/>
              </w:rPr>
            </w:pPr>
            <w:bookmarkStart w:id="4" w:name="_Hlk21769990"/>
            <w:bookmarkStart w:id="5" w:name="_Toc531939121"/>
            <w:r w:rsidRPr="00DA4082">
              <w:rPr>
                <w:rFonts w:cs="Arial"/>
                <w:b/>
                <w:sz w:val="20"/>
                <w:szCs w:val="20"/>
              </w:rPr>
              <w:t>Jahrgangsstufe 7</w:t>
            </w:r>
          </w:p>
        </w:tc>
      </w:tr>
      <w:tr w:rsidR="00DA4082" w:rsidRPr="00DA4082" w14:paraId="6A4BFF2D" w14:textId="77777777" w:rsidTr="000D18C1">
        <w:tc>
          <w:tcPr>
            <w:tcW w:w="5000" w:type="pct"/>
          </w:tcPr>
          <w:p w14:paraId="2FB98243" w14:textId="6003FEC6" w:rsidR="00360B59" w:rsidRPr="00DA4082" w:rsidRDefault="00360B59" w:rsidP="00DA4082">
            <w:pPr>
              <w:spacing w:before="120"/>
              <w:rPr>
                <w:rFonts w:cs="Arial"/>
                <w:sz w:val="20"/>
                <w:szCs w:val="20"/>
              </w:rPr>
            </w:pPr>
            <w:r w:rsidRPr="00DA4082">
              <w:rPr>
                <w:rFonts w:cs="Arial"/>
                <w:b/>
                <w:i/>
                <w:sz w:val="20"/>
                <w:szCs w:val="20"/>
                <w:u w:val="single"/>
              </w:rPr>
              <w:t>Unterrichtsvorhaben I:</w:t>
            </w:r>
            <w:r w:rsidRPr="00DA4082">
              <w:rPr>
                <w:rFonts w:cs="Arial"/>
                <w:i/>
                <w:sz w:val="20"/>
                <w:szCs w:val="20"/>
              </w:rPr>
              <w:t xml:space="preserve"> </w:t>
            </w:r>
          </w:p>
          <w:p w14:paraId="58106E07" w14:textId="7B3F9E0E" w:rsidR="00360B59" w:rsidRPr="00DA4082" w:rsidRDefault="00EC16FB" w:rsidP="00DA4082">
            <w:pPr>
              <w:spacing w:before="120"/>
              <w:rPr>
                <w:rFonts w:cs="Arial"/>
                <w:sz w:val="20"/>
                <w:szCs w:val="20"/>
              </w:rPr>
            </w:pPr>
            <w:r w:rsidRPr="00DA4082">
              <w:rPr>
                <w:rFonts w:cs="Arial"/>
                <w:sz w:val="20"/>
                <w:szCs w:val="20"/>
              </w:rPr>
              <w:t xml:space="preserve">Wer bin ich? Wer will ich sein? </w:t>
            </w:r>
            <w:r w:rsidR="0017427E">
              <w:rPr>
                <w:rFonts w:cs="Arial"/>
                <w:sz w:val="20"/>
                <w:szCs w:val="20"/>
              </w:rPr>
              <w:t>–</w:t>
            </w:r>
            <w:r w:rsidRPr="00DA4082">
              <w:rPr>
                <w:rFonts w:cs="Arial"/>
                <w:sz w:val="20"/>
                <w:szCs w:val="20"/>
              </w:rPr>
              <w:t xml:space="preserve"> Auseinandersetzung mit Selfies als digitale</w:t>
            </w:r>
            <w:r w:rsidR="00091310">
              <w:rPr>
                <w:rFonts w:cs="Arial"/>
                <w:sz w:val="20"/>
                <w:szCs w:val="20"/>
              </w:rPr>
              <w:t>n</w:t>
            </w:r>
            <w:r w:rsidRPr="00DA4082">
              <w:rPr>
                <w:rFonts w:cs="Arial"/>
                <w:sz w:val="20"/>
                <w:szCs w:val="20"/>
              </w:rPr>
              <w:t xml:space="preserve"> Selbstinszenierungen </w:t>
            </w:r>
          </w:p>
          <w:p w14:paraId="0959ED78" w14:textId="12EB3EE5" w:rsidR="00EC16FB" w:rsidRPr="00DA4082" w:rsidRDefault="00EC16FB"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B148A67" w14:textId="77777777" w:rsidR="00EC16FB" w:rsidRPr="00DA4082" w:rsidRDefault="00EC16FB" w:rsidP="00C47E11">
            <w:pPr>
              <w:spacing w:before="120" w:after="120"/>
              <w:rPr>
                <w:rFonts w:cs="Arial"/>
                <w:sz w:val="20"/>
                <w:szCs w:val="20"/>
              </w:rPr>
            </w:pPr>
            <w:r w:rsidRPr="00DA4082">
              <w:rPr>
                <w:rFonts w:cs="Arial"/>
                <w:sz w:val="20"/>
                <w:szCs w:val="20"/>
              </w:rPr>
              <w:t>Die Schülerinnen und Schüler</w:t>
            </w:r>
          </w:p>
          <w:p w14:paraId="66F29526" w14:textId="03701511" w:rsidR="00F21F8D" w:rsidRPr="00DA4082" w:rsidRDefault="00F21F8D" w:rsidP="004F3113">
            <w:pPr>
              <w:pStyle w:val="Listenabsatz"/>
              <w:numPr>
                <w:ilvl w:val="0"/>
                <w:numId w:val="57"/>
              </w:numPr>
              <w:rPr>
                <w:rFonts w:cs="Arial"/>
                <w:b/>
                <w:sz w:val="20"/>
                <w:szCs w:val="20"/>
              </w:rPr>
            </w:pPr>
            <w:r w:rsidRPr="00DA4082">
              <w:rPr>
                <w:rFonts w:cs="Arial"/>
                <w:sz w:val="20"/>
                <w:szCs w:val="20"/>
              </w:rPr>
              <w:t xml:space="preserve">entfalten und begründen die Verantwortung für sich und andere als Ausdruck einer durch den Glauben geprägten Lebenshaltung, </w:t>
            </w:r>
            <w:r w:rsidR="0017427E">
              <w:rPr>
                <w:rFonts w:cs="Arial"/>
                <w:sz w:val="20"/>
                <w:szCs w:val="20"/>
              </w:rPr>
              <w:t>(</w:t>
            </w:r>
            <w:r w:rsidRPr="00DA4082">
              <w:rPr>
                <w:rFonts w:cs="Arial"/>
                <w:sz w:val="20"/>
                <w:szCs w:val="20"/>
              </w:rPr>
              <w:t>SK7</w:t>
            </w:r>
            <w:r w:rsidR="0017427E">
              <w:rPr>
                <w:rFonts w:cs="Arial"/>
                <w:sz w:val="20"/>
                <w:szCs w:val="20"/>
              </w:rPr>
              <w:t>)</w:t>
            </w:r>
          </w:p>
          <w:p w14:paraId="6B981D84" w14:textId="525A0384" w:rsidR="00F21F8D" w:rsidRPr="00DA4082" w:rsidRDefault="000256B1" w:rsidP="004F3113">
            <w:pPr>
              <w:pStyle w:val="Listenabsatz"/>
              <w:numPr>
                <w:ilvl w:val="0"/>
                <w:numId w:val="57"/>
              </w:numPr>
              <w:rPr>
                <w:rFonts w:cs="Arial"/>
                <w:b/>
                <w:sz w:val="20"/>
                <w:szCs w:val="20"/>
              </w:rPr>
            </w:pPr>
            <w:r w:rsidRPr="00DA4082">
              <w:rPr>
                <w:rFonts w:cs="Arial"/>
                <w:sz w:val="20"/>
                <w:szCs w:val="20"/>
              </w:rPr>
              <w:t xml:space="preserve">gestalten religiös relevante Inhalte kreativ und begründen kriteriengeleitet ihre Umsetzungen, </w:t>
            </w:r>
            <w:r w:rsidR="0017427E">
              <w:rPr>
                <w:rFonts w:cs="Arial"/>
                <w:sz w:val="20"/>
                <w:szCs w:val="20"/>
              </w:rPr>
              <w:t>(</w:t>
            </w:r>
            <w:r w:rsidRPr="00DA4082">
              <w:rPr>
                <w:rFonts w:cs="Arial"/>
                <w:sz w:val="20"/>
                <w:szCs w:val="20"/>
              </w:rPr>
              <w:t>MK6</w:t>
            </w:r>
            <w:r w:rsidR="0017427E">
              <w:rPr>
                <w:rFonts w:cs="Arial"/>
                <w:sz w:val="20"/>
                <w:szCs w:val="20"/>
              </w:rPr>
              <w:t>)</w:t>
            </w:r>
          </w:p>
          <w:p w14:paraId="79DB0DC9" w14:textId="2BCE6761" w:rsidR="000256B1" w:rsidRPr="00DA4082" w:rsidRDefault="000256B1" w:rsidP="004F3113">
            <w:pPr>
              <w:pStyle w:val="Listenabsatz"/>
              <w:numPr>
                <w:ilvl w:val="0"/>
                <w:numId w:val="57"/>
              </w:numPr>
              <w:rPr>
                <w:rFonts w:cs="Arial"/>
                <w:b/>
                <w:sz w:val="20"/>
                <w:szCs w:val="20"/>
              </w:rPr>
            </w:pPr>
            <w:r w:rsidRPr="00DA4082">
              <w:rPr>
                <w:rFonts w:cs="Arial"/>
                <w:sz w:val="20"/>
                <w:szCs w:val="20"/>
              </w:rPr>
              <w:t xml:space="preserve">reflektieren die Bedeutung grundlegender christlicher Positionen und Werte im Prozess eigener ethischer Urteilsfindung, </w:t>
            </w:r>
            <w:r w:rsidR="0017427E">
              <w:rPr>
                <w:rFonts w:cs="Arial"/>
                <w:sz w:val="20"/>
                <w:szCs w:val="20"/>
              </w:rPr>
              <w:t>(</w:t>
            </w:r>
            <w:r w:rsidRPr="00DA4082">
              <w:rPr>
                <w:rFonts w:cs="Arial"/>
                <w:sz w:val="20"/>
                <w:szCs w:val="20"/>
              </w:rPr>
              <w:t>UK2</w:t>
            </w:r>
            <w:r w:rsidR="0017427E">
              <w:rPr>
                <w:rFonts w:cs="Arial"/>
                <w:sz w:val="20"/>
                <w:szCs w:val="20"/>
              </w:rPr>
              <w:t>)</w:t>
            </w:r>
          </w:p>
          <w:p w14:paraId="2245FEF5" w14:textId="2358F7C0" w:rsidR="000256B1" w:rsidRPr="00DA4082" w:rsidRDefault="000256B1" w:rsidP="004F3113">
            <w:pPr>
              <w:pStyle w:val="Listenabsatz"/>
              <w:numPr>
                <w:ilvl w:val="0"/>
                <w:numId w:val="57"/>
              </w:numPr>
              <w:rPr>
                <w:rFonts w:cs="Arial"/>
                <w:b/>
                <w:sz w:val="20"/>
                <w:szCs w:val="20"/>
              </w:rPr>
            </w:pPr>
            <w:r w:rsidRPr="00DA4082">
              <w:rPr>
                <w:rFonts w:cs="Arial"/>
                <w:sz w:val="20"/>
                <w:szCs w:val="20"/>
              </w:rPr>
              <w:t xml:space="preserve">erörtern die Verwendung und die Bedeutung von religiösen und säkularen Ausdrucksformen im soziokulturellen Kontext, </w:t>
            </w:r>
            <w:r w:rsidR="0017427E">
              <w:rPr>
                <w:rFonts w:cs="Arial"/>
                <w:sz w:val="20"/>
                <w:szCs w:val="20"/>
              </w:rPr>
              <w:t>(</w:t>
            </w:r>
            <w:r w:rsidRPr="00DA4082">
              <w:rPr>
                <w:rFonts w:cs="Arial"/>
                <w:sz w:val="20"/>
                <w:szCs w:val="20"/>
              </w:rPr>
              <w:t>UK3</w:t>
            </w:r>
            <w:r w:rsidR="0017427E">
              <w:rPr>
                <w:rFonts w:cs="Arial"/>
                <w:sz w:val="20"/>
                <w:szCs w:val="20"/>
              </w:rPr>
              <w:t>)</w:t>
            </w:r>
          </w:p>
          <w:p w14:paraId="3B3957D4" w14:textId="4491D41F" w:rsidR="000256B1" w:rsidRPr="00DA4082" w:rsidRDefault="000256B1" w:rsidP="004F3113">
            <w:pPr>
              <w:pStyle w:val="Listenabsatz"/>
              <w:numPr>
                <w:ilvl w:val="0"/>
                <w:numId w:val="57"/>
              </w:numPr>
              <w:rPr>
                <w:rFonts w:cs="Arial"/>
                <w:b/>
                <w:sz w:val="20"/>
                <w:szCs w:val="20"/>
              </w:rPr>
            </w:pPr>
            <w:r w:rsidRPr="00DA4082">
              <w:rPr>
                <w:rFonts w:cs="Arial"/>
                <w:sz w:val="20"/>
                <w:szCs w:val="20"/>
              </w:rPr>
              <w:t>nehmen begründet Stellung zu religiösen und ethischen Fragen und vertreten eine eigene Position</w:t>
            </w:r>
            <w:r w:rsidR="0017427E">
              <w:rPr>
                <w:rFonts w:cs="Arial"/>
                <w:sz w:val="20"/>
                <w:szCs w:val="20"/>
              </w:rPr>
              <w:t>.</w:t>
            </w:r>
            <w:r w:rsidRPr="00DA4082">
              <w:rPr>
                <w:rFonts w:cs="Arial"/>
                <w:sz w:val="20"/>
                <w:szCs w:val="20"/>
              </w:rPr>
              <w:t xml:space="preserve"> </w:t>
            </w:r>
            <w:r w:rsidR="0017427E">
              <w:rPr>
                <w:rFonts w:cs="Arial"/>
                <w:sz w:val="20"/>
                <w:szCs w:val="20"/>
              </w:rPr>
              <w:t>(</w:t>
            </w:r>
            <w:r w:rsidRPr="00DA4082">
              <w:rPr>
                <w:rFonts w:cs="Arial"/>
                <w:sz w:val="20"/>
                <w:szCs w:val="20"/>
              </w:rPr>
              <w:t>HK1</w:t>
            </w:r>
            <w:r w:rsidR="0017427E">
              <w:rPr>
                <w:rFonts w:cs="Arial"/>
                <w:sz w:val="20"/>
                <w:szCs w:val="20"/>
              </w:rPr>
              <w:t>)</w:t>
            </w:r>
          </w:p>
          <w:p w14:paraId="55593EC2" w14:textId="392AFA37" w:rsidR="00EC16FB" w:rsidRPr="00DA4082" w:rsidRDefault="00EC16FB" w:rsidP="00DA4082">
            <w:pPr>
              <w:rPr>
                <w:rFonts w:cs="Arial"/>
                <w:sz w:val="20"/>
                <w:szCs w:val="20"/>
              </w:rPr>
            </w:pPr>
            <w:r w:rsidRPr="00DA4082">
              <w:rPr>
                <w:rFonts w:cs="Arial"/>
                <w:b/>
                <w:sz w:val="20"/>
                <w:szCs w:val="20"/>
              </w:rPr>
              <w:t>Inhaltsfeld</w:t>
            </w:r>
            <w:r w:rsidR="005F7861">
              <w:rPr>
                <w:rFonts w:cs="Arial"/>
                <w:b/>
                <w:sz w:val="20"/>
                <w:szCs w:val="20"/>
              </w:rPr>
              <w:t xml:space="preserve"> </w:t>
            </w:r>
            <w:r w:rsidRPr="00DA4082">
              <w:rPr>
                <w:rFonts w:cs="Arial"/>
                <w:b/>
                <w:sz w:val="20"/>
                <w:szCs w:val="20"/>
              </w:rPr>
              <w:t>und inhaltliche</w:t>
            </w:r>
            <w:r w:rsidR="005F7861">
              <w:rPr>
                <w:rFonts w:cs="Arial"/>
                <w:b/>
                <w:sz w:val="20"/>
                <w:szCs w:val="20"/>
              </w:rPr>
              <w:t>r</w:t>
            </w:r>
            <w:r w:rsidRPr="00DA4082">
              <w:rPr>
                <w:rFonts w:cs="Arial"/>
                <w:b/>
                <w:sz w:val="20"/>
                <w:szCs w:val="20"/>
              </w:rPr>
              <w:t xml:space="preserve"> Schwerpunkt</w:t>
            </w:r>
            <w:r w:rsidRPr="00DA4082">
              <w:rPr>
                <w:rFonts w:cs="Arial"/>
                <w:sz w:val="20"/>
                <w:szCs w:val="20"/>
              </w:rPr>
              <w:t>:</w:t>
            </w:r>
          </w:p>
          <w:p w14:paraId="164781EA" w14:textId="13CF7A8A" w:rsidR="00EC16FB" w:rsidRPr="00DA4082" w:rsidRDefault="00F21F8D" w:rsidP="00DA4082">
            <w:pPr>
              <w:spacing w:before="120"/>
              <w:rPr>
                <w:rFonts w:cs="Arial"/>
                <w:sz w:val="20"/>
                <w:szCs w:val="20"/>
              </w:rPr>
            </w:pPr>
            <w:r w:rsidRPr="00DA4082">
              <w:rPr>
                <w:rFonts w:cs="Arial"/>
                <w:sz w:val="20"/>
                <w:szCs w:val="20"/>
              </w:rPr>
              <w:t>IF 1: Menschsein in Freiheit und Verantwortung</w:t>
            </w:r>
          </w:p>
          <w:p w14:paraId="61EB0ED4" w14:textId="76BDE719" w:rsidR="00F21F8D" w:rsidRPr="00DA4082" w:rsidRDefault="00F21F8D" w:rsidP="004F3113">
            <w:pPr>
              <w:pStyle w:val="Listenabsatz"/>
              <w:numPr>
                <w:ilvl w:val="0"/>
                <w:numId w:val="58"/>
              </w:numPr>
              <w:spacing w:before="120"/>
              <w:rPr>
                <w:rFonts w:cs="Arial"/>
                <w:sz w:val="20"/>
                <w:szCs w:val="20"/>
              </w:rPr>
            </w:pPr>
            <w:r w:rsidRPr="00DA4082">
              <w:rPr>
                <w:rFonts w:cs="Arial"/>
                <w:sz w:val="20"/>
                <w:szCs w:val="20"/>
              </w:rPr>
              <w:t xml:space="preserve">Menschsein in der Spannung von Gelingen, Scheitern und Neuanfang </w:t>
            </w:r>
          </w:p>
          <w:p w14:paraId="199CBFE6" w14:textId="337D2C3B" w:rsidR="00F21F8D" w:rsidRPr="00DA4082" w:rsidRDefault="00F21F8D" w:rsidP="004F3113">
            <w:pPr>
              <w:pStyle w:val="Listenabsatz"/>
              <w:numPr>
                <w:ilvl w:val="0"/>
                <w:numId w:val="58"/>
              </w:numPr>
              <w:spacing w:before="120"/>
              <w:rPr>
                <w:rFonts w:cs="Arial"/>
                <w:sz w:val="20"/>
                <w:szCs w:val="20"/>
              </w:rPr>
            </w:pPr>
            <w:r w:rsidRPr="00DA4082">
              <w:rPr>
                <w:rFonts w:cs="Arial"/>
                <w:sz w:val="20"/>
                <w:szCs w:val="20"/>
              </w:rPr>
              <w:t>Grundgedanken biblisch-christlicher Ethik im Prozess ethischer Urteilsfindung</w:t>
            </w:r>
          </w:p>
          <w:p w14:paraId="32F1335B" w14:textId="2983710B" w:rsidR="00EC16FB" w:rsidRPr="00DA4082" w:rsidRDefault="00EC16FB"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AE3D8A" w:rsidRPr="00DA4082">
              <w:rPr>
                <w:rFonts w:cs="Arial"/>
                <w:sz w:val="20"/>
                <w:szCs w:val="20"/>
              </w:rPr>
              <w:t xml:space="preserve">10 </w:t>
            </w:r>
            <w:r w:rsidRPr="00DA4082">
              <w:rPr>
                <w:rFonts w:cs="Arial"/>
                <w:sz w:val="20"/>
                <w:szCs w:val="20"/>
              </w:rPr>
              <w:t>Ustd.</w:t>
            </w:r>
          </w:p>
        </w:tc>
      </w:tr>
      <w:tr w:rsidR="00DA4082" w:rsidRPr="00DA4082" w14:paraId="569250EC" w14:textId="77777777" w:rsidTr="000D18C1">
        <w:tc>
          <w:tcPr>
            <w:tcW w:w="5000" w:type="pct"/>
          </w:tcPr>
          <w:p w14:paraId="337BE4FF" w14:textId="1B3BE2BB" w:rsidR="00EC16FB" w:rsidRPr="00DA4082" w:rsidRDefault="00EC16FB" w:rsidP="00DA4082">
            <w:pPr>
              <w:spacing w:before="120"/>
              <w:rPr>
                <w:rFonts w:cs="Arial"/>
                <w:i/>
                <w:sz w:val="20"/>
                <w:szCs w:val="20"/>
              </w:rPr>
            </w:pPr>
            <w:r w:rsidRPr="00DA4082">
              <w:rPr>
                <w:rFonts w:cs="Arial"/>
                <w:b/>
                <w:i/>
                <w:sz w:val="20"/>
                <w:szCs w:val="20"/>
                <w:u w:val="single"/>
              </w:rPr>
              <w:t>Unterrichtsvorhaben II:</w:t>
            </w:r>
            <w:r w:rsidRPr="00DA4082">
              <w:rPr>
                <w:rFonts w:cs="Arial"/>
                <w:i/>
                <w:sz w:val="20"/>
                <w:szCs w:val="20"/>
              </w:rPr>
              <w:t xml:space="preserve"> </w:t>
            </w:r>
          </w:p>
          <w:p w14:paraId="0DB7AFC0" w14:textId="3C18D382" w:rsidR="00EC16FB" w:rsidRPr="00DA4082" w:rsidRDefault="00EC16FB" w:rsidP="00DA4082">
            <w:pPr>
              <w:rPr>
                <w:rFonts w:cs="Arial"/>
                <w:sz w:val="20"/>
                <w:szCs w:val="20"/>
              </w:rPr>
            </w:pPr>
            <w:r w:rsidRPr="00DA4082">
              <w:rPr>
                <w:rFonts w:cs="Arial"/>
                <w:sz w:val="20"/>
                <w:szCs w:val="20"/>
              </w:rPr>
              <w:t xml:space="preserve">Was sie tun, ist gelebtes Christsein – </w:t>
            </w:r>
            <w:r w:rsidR="00816277">
              <w:rPr>
                <w:rFonts w:cs="Arial"/>
                <w:sz w:val="20"/>
                <w:szCs w:val="20"/>
              </w:rPr>
              <w:t xml:space="preserve">Glaubenszeuginnen und </w:t>
            </w:r>
            <w:r w:rsidRPr="00DA4082">
              <w:rPr>
                <w:rFonts w:cs="Arial"/>
                <w:sz w:val="20"/>
                <w:szCs w:val="20"/>
              </w:rPr>
              <w:t>Glaubenszeugen</w:t>
            </w:r>
          </w:p>
          <w:p w14:paraId="5ADE0D33" w14:textId="77777777" w:rsidR="00EC16FB" w:rsidRPr="00DA4082" w:rsidRDefault="00EC16FB"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13AD3D10" w14:textId="77777777" w:rsidR="00EC16FB" w:rsidRPr="00DA4082" w:rsidRDefault="00EC16FB" w:rsidP="00C47E11">
            <w:pPr>
              <w:spacing w:before="120" w:after="120"/>
              <w:rPr>
                <w:rFonts w:cs="Arial"/>
                <w:sz w:val="20"/>
                <w:szCs w:val="20"/>
              </w:rPr>
            </w:pPr>
            <w:r w:rsidRPr="00DA4082">
              <w:rPr>
                <w:rFonts w:cs="Arial"/>
                <w:sz w:val="20"/>
                <w:szCs w:val="20"/>
              </w:rPr>
              <w:t>Die Schülerinnen und Schüler</w:t>
            </w:r>
          </w:p>
          <w:p w14:paraId="780C58FD" w14:textId="07FCFEA4" w:rsidR="00EC16FB" w:rsidRPr="00DA4082" w:rsidRDefault="000256B1" w:rsidP="004F3113">
            <w:pPr>
              <w:pStyle w:val="Listenabsatz"/>
              <w:numPr>
                <w:ilvl w:val="0"/>
                <w:numId w:val="59"/>
              </w:numPr>
              <w:rPr>
                <w:rFonts w:cs="Arial"/>
                <w:b/>
                <w:sz w:val="20"/>
                <w:szCs w:val="20"/>
              </w:rPr>
            </w:pPr>
            <w:r w:rsidRPr="00DA4082">
              <w:rPr>
                <w:rFonts w:cs="Arial"/>
                <w:sz w:val="20"/>
                <w:szCs w:val="20"/>
              </w:rPr>
              <w:t xml:space="preserve">erklären exemplarisch historische Herausforderungen der Kirche in der Nachfolge Jesu, </w:t>
            </w:r>
            <w:r w:rsidR="0017427E">
              <w:rPr>
                <w:rFonts w:cs="Arial"/>
                <w:sz w:val="20"/>
                <w:szCs w:val="20"/>
              </w:rPr>
              <w:t>(</w:t>
            </w:r>
            <w:r w:rsidRPr="00DA4082">
              <w:rPr>
                <w:rFonts w:cs="Arial"/>
                <w:sz w:val="20"/>
                <w:szCs w:val="20"/>
              </w:rPr>
              <w:t>SK4</w:t>
            </w:r>
            <w:r w:rsidR="0017427E">
              <w:rPr>
                <w:rFonts w:cs="Arial"/>
                <w:sz w:val="20"/>
                <w:szCs w:val="20"/>
              </w:rPr>
              <w:t>)</w:t>
            </w:r>
          </w:p>
          <w:p w14:paraId="0591DD21" w14:textId="11470D00" w:rsidR="000256B1" w:rsidRPr="00DA4082" w:rsidRDefault="000256B1" w:rsidP="004F3113">
            <w:pPr>
              <w:pStyle w:val="Listenabsatz"/>
              <w:numPr>
                <w:ilvl w:val="0"/>
                <w:numId w:val="59"/>
              </w:numPr>
              <w:rPr>
                <w:rFonts w:cs="Arial"/>
                <w:b/>
                <w:sz w:val="20"/>
                <w:szCs w:val="20"/>
              </w:rPr>
            </w:pPr>
            <w:r w:rsidRPr="00DA4082">
              <w:rPr>
                <w:rFonts w:cs="Arial"/>
                <w:sz w:val="20"/>
                <w:szCs w:val="20"/>
              </w:rPr>
              <w:t xml:space="preserve">entfalten und begründen die Verantwortung für sich und andere als Ausdruck einer durch den Glauben geprägten Lebenshaltung, </w:t>
            </w:r>
            <w:r w:rsidR="0017427E">
              <w:rPr>
                <w:rFonts w:cs="Arial"/>
                <w:sz w:val="20"/>
                <w:szCs w:val="20"/>
              </w:rPr>
              <w:t>(</w:t>
            </w:r>
            <w:r w:rsidRPr="00DA4082">
              <w:rPr>
                <w:rFonts w:cs="Arial"/>
                <w:sz w:val="20"/>
                <w:szCs w:val="20"/>
              </w:rPr>
              <w:t>SK7</w:t>
            </w:r>
            <w:r w:rsidR="0017427E">
              <w:rPr>
                <w:rFonts w:cs="Arial"/>
                <w:sz w:val="20"/>
                <w:szCs w:val="20"/>
              </w:rPr>
              <w:t>)</w:t>
            </w:r>
          </w:p>
          <w:p w14:paraId="0A140768" w14:textId="0A291090" w:rsidR="000256B1" w:rsidRPr="00DA4082" w:rsidRDefault="000256B1" w:rsidP="004F3113">
            <w:pPr>
              <w:pStyle w:val="Listenabsatz"/>
              <w:numPr>
                <w:ilvl w:val="0"/>
                <w:numId w:val="59"/>
              </w:numPr>
              <w:rPr>
                <w:rFonts w:cs="Arial"/>
                <w:b/>
                <w:sz w:val="20"/>
                <w:szCs w:val="20"/>
              </w:rPr>
            </w:pPr>
            <w:r w:rsidRPr="00DA4082">
              <w:rPr>
                <w:rFonts w:cs="Arial"/>
                <w:sz w:val="20"/>
                <w:szCs w:val="20"/>
              </w:rPr>
              <w:t xml:space="preserve">erörtern an Beispielen Handlungsoptionen, die sich aus dem Christsein ergeben, </w:t>
            </w:r>
            <w:r w:rsidR="0017427E">
              <w:rPr>
                <w:rFonts w:cs="Arial"/>
                <w:sz w:val="20"/>
                <w:szCs w:val="20"/>
              </w:rPr>
              <w:t>(</w:t>
            </w:r>
            <w:r w:rsidRPr="00DA4082">
              <w:rPr>
                <w:rFonts w:cs="Arial"/>
                <w:sz w:val="20"/>
                <w:szCs w:val="20"/>
              </w:rPr>
              <w:t>UK4</w:t>
            </w:r>
            <w:r w:rsidR="0017427E">
              <w:rPr>
                <w:rFonts w:cs="Arial"/>
                <w:sz w:val="20"/>
                <w:szCs w:val="20"/>
              </w:rPr>
              <w:t>)</w:t>
            </w:r>
          </w:p>
          <w:p w14:paraId="616B3087" w14:textId="292DD91D" w:rsidR="000256B1" w:rsidRPr="00091310" w:rsidRDefault="00B23EBC" w:rsidP="004F3113">
            <w:pPr>
              <w:pStyle w:val="Listenabsatz"/>
              <w:numPr>
                <w:ilvl w:val="0"/>
                <w:numId w:val="59"/>
              </w:numPr>
              <w:rPr>
                <w:rFonts w:cs="Arial"/>
                <w:b/>
                <w:sz w:val="20"/>
                <w:szCs w:val="20"/>
              </w:rPr>
            </w:pPr>
            <w:r w:rsidRPr="00DA4082">
              <w:rPr>
                <w:rFonts w:cs="Arial"/>
                <w:sz w:val="20"/>
                <w:szCs w:val="20"/>
              </w:rPr>
              <w:t>nehmen Perspektiven anderer ein und reflektieren diese</w:t>
            </w:r>
            <w:r w:rsidR="0017427E">
              <w:rPr>
                <w:rFonts w:cs="Arial"/>
                <w:sz w:val="20"/>
                <w:szCs w:val="20"/>
              </w:rPr>
              <w:t>.</w:t>
            </w:r>
            <w:r w:rsidRPr="00DA4082">
              <w:rPr>
                <w:rFonts w:cs="Arial"/>
                <w:sz w:val="20"/>
                <w:szCs w:val="20"/>
              </w:rPr>
              <w:t xml:space="preserve"> </w:t>
            </w:r>
            <w:r w:rsidR="0017427E">
              <w:rPr>
                <w:rFonts w:cs="Arial"/>
                <w:sz w:val="20"/>
                <w:szCs w:val="20"/>
              </w:rPr>
              <w:t>(</w:t>
            </w:r>
            <w:r w:rsidRPr="00DA4082">
              <w:rPr>
                <w:rFonts w:cs="Arial"/>
                <w:sz w:val="20"/>
                <w:szCs w:val="20"/>
              </w:rPr>
              <w:t>HK2</w:t>
            </w:r>
            <w:r w:rsidR="0017427E">
              <w:rPr>
                <w:rFonts w:cs="Arial"/>
                <w:sz w:val="20"/>
                <w:szCs w:val="20"/>
              </w:rPr>
              <w:t>)</w:t>
            </w:r>
          </w:p>
          <w:p w14:paraId="5EEF0965" w14:textId="77777777" w:rsidR="00091310" w:rsidRPr="00091310" w:rsidRDefault="00091310" w:rsidP="00091310">
            <w:pPr>
              <w:rPr>
                <w:rFonts w:cs="Arial"/>
                <w:b/>
                <w:sz w:val="20"/>
                <w:szCs w:val="20"/>
              </w:rPr>
            </w:pPr>
          </w:p>
          <w:p w14:paraId="0CBEDB5F" w14:textId="2C11FFA4" w:rsidR="00EC16FB" w:rsidRPr="00DA4082" w:rsidRDefault="00EC16FB" w:rsidP="00DA4082">
            <w:pPr>
              <w:rPr>
                <w:rFonts w:cs="Arial"/>
                <w:sz w:val="20"/>
                <w:szCs w:val="20"/>
              </w:rPr>
            </w:pPr>
            <w:r w:rsidRPr="00DA4082">
              <w:rPr>
                <w:rFonts w:cs="Arial"/>
                <w:b/>
                <w:sz w:val="20"/>
                <w:szCs w:val="20"/>
              </w:rPr>
              <w:lastRenderedPageBreak/>
              <w:t>Inhaltsfelder und inhaltliche Schwerpunkte</w:t>
            </w:r>
            <w:r w:rsidRPr="00DA4082">
              <w:rPr>
                <w:rFonts w:cs="Arial"/>
                <w:sz w:val="20"/>
                <w:szCs w:val="20"/>
              </w:rPr>
              <w:t>:</w:t>
            </w:r>
          </w:p>
          <w:p w14:paraId="2A6A28FE" w14:textId="77777777" w:rsidR="000256B1" w:rsidRPr="00DA4082" w:rsidRDefault="000256B1" w:rsidP="00DA4082">
            <w:pPr>
              <w:spacing w:before="120"/>
              <w:rPr>
                <w:rFonts w:cs="Arial"/>
                <w:sz w:val="20"/>
                <w:szCs w:val="20"/>
              </w:rPr>
            </w:pPr>
            <w:r w:rsidRPr="00DA4082">
              <w:rPr>
                <w:rFonts w:cs="Arial"/>
                <w:sz w:val="20"/>
                <w:szCs w:val="20"/>
              </w:rPr>
              <w:t>IF 1: Menschsein in Freiheit und Verantwortung</w:t>
            </w:r>
          </w:p>
          <w:p w14:paraId="0B7BA644" w14:textId="77777777" w:rsidR="000256B1" w:rsidRPr="00DA4082" w:rsidRDefault="000256B1" w:rsidP="004F3113">
            <w:pPr>
              <w:pStyle w:val="Listenabsatz"/>
              <w:numPr>
                <w:ilvl w:val="0"/>
                <w:numId w:val="60"/>
              </w:numPr>
              <w:spacing w:before="80"/>
              <w:rPr>
                <w:rFonts w:cs="Arial"/>
                <w:sz w:val="20"/>
                <w:szCs w:val="20"/>
              </w:rPr>
            </w:pPr>
            <w:r w:rsidRPr="00DA4082">
              <w:rPr>
                <w:rFonts w:cs="Arial"/>
                <w:sz w:val="20"/>
                <w:szCs w:val="20"/>
              </w:rPr>
              <w:t>Leben aus dem Glauben: Leitbilder in Geschichte oder Gegenwart</w:t>
            </w:r>
          </w:p>
          <w:p w14:paraId="45B36693" w14:textId="51D3DEF1" w:rsidR="000256B1" w:rsidRPr="00DA4082" w:rsidRDefault="000256B1" w:rsidP="004F3113">
            <w:pPr>
              <w:pStyle w:val="Listenabsatz"/>
              <w:numPr>
                <w:ilvl w:val="0"/>
                <w:numId w:val="60"/>
              </w:numPr>
              <w:spacing w:before="120"/>
              <w:rPr>
                <w:rFonts w:cs="Arial"/>
                <w:sz w:val="20"/>
                <w:szCs w:val="20"/>
              </w:rPr>
            </w:pPr>
            <w:r w:rsidRPr="00DA4082">
              <w:rPr>
                <w:rFonts w:cs="Arial"/>
                <w:sz w:val="20"/>
                <w:szCs w:val="20"/>
              </w:rPr>
              <w:t xml:space="preserve">Menschsein in der Spannung von Gelingen, Scheitern und Neuanfang </w:t>
            </w:r>
          </w:p>
          <w:p w14:paraId="0E72E820" w14:textId="247FB8B3" w:rsidR="000256B1" w:rsidRPr="00DA4082" w:rsidRDefault="000256B1" w:rsidP="004F3113">
            <w:pPr>
              <w:pStyle w:val="Listenabsatz"/>
              <w:numPr>
                <w:ilvl w:val="0"/>
                <w:numId w:val="60"/>
              </w:numPr>
              <w:spacing w:before="120"/>
              <w:rPr>
                <w:rFonts w:cs="Arial"/>
                <w:sz w:val="20"/>
                <w:szCs w:val="20"/>
              </w:rPr>
            </w:pPr>
            <w:r w:rsidRPr="00DA4082">
              <w:rPr>
                <w:rFonts w:cs="Arial"/>
                <w:sz w:val="20"/>
                <w:szCs w:val="20"/>
              </w:rPr>
              <w:t>Grundgedanken biblisch-christlicher Ethik im Prozess ethischer Urteilsfindung</w:t>
            </w:r>
          </w:p>
          <w:p w14:paraId="49891151" w14:textId="1D95CE6A" w:rsidR="000256B1" w:rsidRPr="00DA4082" w:rsidRDefault="000256B1" w:rsidP="00DA4082">
            <w:pPr>
              <w:rPr>
                <w:rFonts w:cs="Arial"/>
                <w:sz w:val="20"/>
                <w:szCs w:val="20"/>
              </w:rPr>
            </w:pPr>
            <w:r w:rsidRPr="00DA4082">
              <w:rPr>
                <w:rFonts w:cs="Arial"/>
                <w:sz w:val="20"/>
                <w:szCs w:val="20"/>
              </w:rPr>
              <w:t>IF 4: Kirche als Nachfolgegemeinschaf</w:t>
            </w:r>
            <w:r w:rsidR="00DA4082">
              <w:rPr>
                <w:rFonts w:cs="Arial"/>
                <w:sz w:val="20"/>
                <w:szCs w:val="20"/>
              </w:rPr>
              <w:t>t</w:t>
            </w:r>
          </w:p>
          <w:p w14:paraId="2C680165" w14:textId="669C1DE6" w:rsidR="000256B1" w:rsidRPr="00DA4082" w:rsidRDefault="000256B1" w:rsidP="004F3113">
            <w:pPr>
              <w:pStyle w:val="Listenabsatz"/>
              <w:numPr>
                <w:ilvl w:val="0"/>
                <w:numId w:val="20"/>
              </w:numPr>
              <w:rPr>
                <w:rFonts w:cs="Arial"/>
                <w:sz w:val="20"/>
                <w:szCs w:val="20"/>
              </w:rPr>
            </w:pPr>
            <w:r w:rsidRPr="00DA4082">
              <w:rPr>
                <w:rFonts w:cs="Arial"/>
                <w:sz w:val="20"/>
                <w:szCs w:val="20"/>
              </w:rPr>
              <w:t>Formen gelebten Glaubens</w:t>
            </w:r>
          </w:p>
          <w:p w14:paraId="42A53295" w14:textId="218446A6" w:rsidR="00360B59" w:rsidRPr="00DA4082" w:rsidRDefault="00EC16FB"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AE3D8A" w:rsidRPr="00DA4082">
              <w:rPr>
                <w:rFonts w:cs="Arial"/>
                <w:sz w:val="20"/>
                <w:szCs w:val="20"/>
              </w:rPr>
              <w:t xml:space="preserve">8 </w:t>
            </w:r>
            <w:r w:rsidRPr="00DA4082">
              <w:rPr>
                <w:rFonts w:cs="Arial"/>
                <w:sz w:val="20"/>
                <w:szCs w:val="20"/>
              </w:rPr>
              <w:t>Ustd.</w:t>
            </w:r>
          </w:p>
        </w:tc>
      </w:tr>
      <w:tr w:rsidR="00DA4082" w:rsidRPr="00DA4082" w14:paraId="7B0613B5" w14:textId="77777777" w:rsidTr="000D18C1">
        <w:tc>
          <w:tcPr>
            <w:tcW w:w="5000" w:type="pct"/>
          </w:tcPr>
          <w:p w14:paraId="11A83317" w14:textId="4263F49B" w:rsidR="004A2FD6" w:rsidRPr="00DA4082" w:rsidRDefault="004A2FD6" w:rsidP="00DA4082">
            <w:pPr>
              <w:spacing w:before="120"/>
              <w:rPr>
                <w:rFonts w:cs="Arial"/>
                <w:b/>
                <w:i/>
                <w:sz w:val="20"/>
                <w:szCs w:val="20"/>
                <w:u w:val="single"/>
              </w:rPr>
            </w:pPr>
            <w:r w:rsidRPr="00DA4082">
              <w:rPr>
                <w:rFonts w:cs="Arial"/>
                <w:b/>
                <w:i/>
                <w:sz w:val="20"/>
                <w:szCs w:val="20"/>
                <w:u w:val="single"/>
              </w:rPr>
              <w:lastRenderedPageBreak/>
              <w:t>Unterrichtsvorhaben III:</w:t>
            </w:r>
          </w:p>
          <w:p w14:paraId="07BDA6FE" w14:textId="4187A0A9" w:rsidR="004A2FD6" w:rsidRPr="00DA4082" w:rsidRDefault="004A2FD6" w:rsidP="00DA4082">
            <w:pPr>
              <w:rPr>
                <w:rFonts w:cs="Arial"/>
                <w:sz w:val="20"/>
                <w:szCs w:val="20"/>
              </w:rPr>
            </w:pPr>
            <w:r w:rsidRPr="00DA4082">
              <w:rPr>
                <w:rFonts w:cs="Arial"/>
                <w:sz w:val="20"/>
                <w:szCs w:val="20"/>
              </w:rPr>
              <w:t xml:space="preserve">Engagiert und engagierend </w:t>
            </w:r>
            <w:r w:rsidR="0017427E">
              <w:rPr>
                <w:rFonts w:cs="Arial"/>
                <w:sz w:val="20"/>
                <w:szCs w:val="20"/>
              </w:rPr>
              <w:t>–</w:t>
            </w:r>
            <w:r w:rsidR="00B01D83" w:rsidRPr="00DA4082">
              <w:rPr>
                <w:rFonts w:cs="Arial"/>
                <w:sz w:val="20"/>
                <w:szCs w:val="20"/>
              </w:rPr>
              <w:t xml:space="preserve"> Die</w:t>
            </w:r>
            <w:r w:rsidRPr="00DA4082">
              <w:rPr>
                <w:rFonts w:cs="Arial"/>
                <w:sz w:val="20"/>
                <w:szCs w:val="20"/>
              </w:rPr>
              <w:t xml:space="preserve"> Evangelien als Glaubenserzählungen </w:t>
            </w:r>
          </w:p>
          <w:p w14:paraId="324AA550" w14:textId="77777777" w:rsidR="004A2FD6" w:rsidRPr="00DA4082" w:rsidRDefault="004A2FD6"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74B4AA27" w14:textId="77777777" w:rsidR="004A2FD6" w:rsidRPr="00DA4082" w:rsidRDefault="004A2FD6" w:rsidP="00C47E11">
            <w:pPr>
              <w:spacing w:before="120" w:after="120"/>
              <w:rPr>
                <w:rFonts w:cs="Arial"/>
                <w:sz w:val="20"/>
                <w:szCs w:val="20"/>
              </w:rPr>
            </w:pPr>
            <w:r w:rsidRPr="00DA4082">
              <w:rPr>
                <w:rFonts w:cs="Arial"/>
                <w:sz w:val="20"/>
                <w:szCs w:val="20"/>
              </w:rPr>
              <w:t>Die Schülerinnen und Schüler</w:t>
            </w:r>
          </w:p>
          <w:p w14:paraId="0C6546E6" w14:textId="7DD7A02F" w:rsidR="002D79AA" w:rsidRPr="00DA4082" w:rsidRDefault="002D79AA" w:rsidP="004F3113">
            <w:pPr>
              <w:pStyle w:val="Listenabsatz"/>
              <w:numPr>
                <w:ilvl w:val="0"/>
                <w:numId w:val="5"/>
              </w:numPr>
              <w:ind w:left="284" w:hanging="284"/>
              <w:rPr>
                <w:rFonts w:cs="Arial"/>
                <w:sz w:val="20"/>
                <w:szCs w:val="20"/>
              </w:rPr>
            </w:pPr>
            <w:r w:rsidRPr="00DA4082">
              <w:rPr>
                <w:rFonts w:cs="Arial"/>
                <w:sz w:val="20"/>
                <w:szCs w:val="20"/>
              </w:rPr>
              <w:t xml:space="preserve">ordnen Antworten auf die Gottesfrage in ihre individuellen, gesellschaftlichen und historischen Kontexte ein, </w:t>
            </w:r>
            <w:r w:rsidR="0017427E">
              <w:rPr>
                <w:rFonts w:cs="Arial"/>
                <w:sz w:val="20"/>
                <w:szCs w:val="20"/>
              </w:rPr>
              <w:t>(</w:t>
            </w:r>
            <w:r w:rsidRPr="00DA4082">
              <w:rPr>
                <w:rFonts w:cs="Arial"/>
                <w:sz w:val="20"/>
                <w:szCs w:val="20"/>
              </w:rPr>
              <w:t>SK2</w:t>
            </w:r>
            <w:r w:rsidR="0017427E">
              <w:rPr>
                <w:rFonts w:cs="Arial"/>
                <w:sz w:val="20"/>
                <w:szCs w:val="20"/>
              </w:rPr>
              <w:t>)</w:t>
            </w:r>
          </w:p>
          <w:p w14:paraId="13FEE149" w14:textId="492F19E6" w:rsidR="002D79AA" w:rsidRPr="00DA4082" w:rsidRDefault="002D79AA" w:rsidP="004F3113">
            <w:pPr>
              <w:pStyle w:val="Listenabsatz"/>
              <w:numPr>
                <w:ilvl w:val="0"/>
                <w:numId w:val="5"/>
              </w:numPr>
              <w:ind w:left="284" w:hanging="284"/>
              <w:rPr>
                <w:rFonts w:cs="Arial"/>
                <w:sz w:val="20"/>
                <w:szCs w:val="20"/>
              </w:rPr>
            </w:pPr>
            <w:r w:rsidRPr="00DA4082">
              <w:rPr>
                <w:rFonts w:cs="Arial"/>
                <w:sz w:val="20"/>
                <w:szCs w:val="20"/>
              </w:rPr>
              <w:t xml:space="preserve">beziehen bei der Deutung biblischer Texte den Entstehungskontext und die Besonderheiten der literarischen Form ein, </w:t>
            </w:r>
            <w:r w:rsidR="0017427E">
              <w:rPr>
                <w:rFonts w:cs="Arial"/>
                <w:sz w:val="20"/>
                <w:szCs w:val="20"/>
              </w:rPr>
              <w:t>(</w:t>
            </w:r>
            <w:r w:rsidRPr="00DA4082">
              <w:rPr>
                <w:rFonts w:cs="Arial"/>
                <w:sz w:val="20"/>
                <w:szCs w:val="20"/>
              </w:rPr>
              <w:t>MK2</w:t>
            </w:r>
            <w:r w:rsidR="0017427E">
              <w:rPr>
                <w:rFonts w:cs="Arial"/>
                <w:sz w:val="20"/>
                <w:szCs w:val="20"/>
              </w:rPr>
              <w:t>)</w:t>
            </w:r>
          </w:p>
          <w:p w14:paraId="481FE00D" w14:textId="62F02BCD" w:rsidR="002D79AA" w:rsidRPr="00DA4082" w:rsidRDefault="002D79AA" w:rsidP="004F3113">
            <w:pPr>
              <w:pStyle w:val="Listenabsatz"/>
              <w:numPr>
                <w:ilvl w:val="0"/>
                <w:numId w:val="5"/>
              </w:numPr>
              <w:ind w:left="284" w:hanging="284"/>
              <w:rPr>
                <w:rFonts w:cs="Arial"/>
                <w:sz w:val="20"/>
                <w:szCs w:val="20"/>
              </w:rPr>
            </w:pPr>
            <w:r w:rsidRPr="00DA4082">
              <w:rPr>
                <w:rFonts w:cs="Arial"/>
                <w:sz w:val="20"/>
                <w:szCs w:val="20"/>
              </w:rPr>
              <w:t xml:space="preserve">führen angeleitet einen synoptischen Vergleich durch, </w:t>
            </w:r>
            <w:r w:rsidR="0017427E">
              <w:rPr>
                <w:rFonts w:cs="Arial"/>
                <w:sz w:val="20"/>
                <w:szCs w:val="20"/>
              </w:rPr>
              <w:t>(</w:t>
            </w:r>
            <w:r w:rsidRPr="00DA4082">
              <w:rPr>
                <w:rFonts w:cs="Arial"/>
                <w:sz w:val="20"/>
                <w:szCs w:val="20"/>
              </w:rPr>
              <w:t>MK3</w:t>
            </w:r>
            <w:r w:rsidR="0017427E">
              <w:rPr>
                <w:rFonts w:cs="Arial"/>
                <w:sz w:val="20"/>
                <w:szCs w:val="20"/>
              </w:rPr>
              <w:t>)</w:t>
            </w:r>
          </w:p>
          <w:p w14:paraId="75BD657E" w14:textId="09AF44C6" w:rsidR="002D79AA" w:rsidRPr="00DA4082" w:rsidRDefault="002D79AA" w:rsidP="004F3113">
            <w:pPr>
              <w:pStyle w:val="Listenabsatz"/>
              <w:numPr>
                <w:ilvl w:val="0"/>
                <w:numId w:val="5"/>
              </w:numPr>
              <w:ind w:left="284" w:hanging="284"/>
              <w:rPr>
                <w:rFonts w:cs="Arial"/>
                <w:sz w:val="20"/>
                <w:szCs w:val="20"/>
              </w:rPr>
            </w:pPr>
            <w:r w:rsidRPr="00DA4082">
              <w:rPr>
                <w:rFonts w:cs="Arial"/>
                <w:sz w:val="20"/>
                <w:szCs w:val="20"/>
              </w:rPr>
              <w:t xml:space="preserve">erörtern an Beispielen Handlungsoptionen, die sich aus dem Christsein ergeben, </w:t>
            </w:r>
            <w:r w:rsidR="0017427E">
              <w:rPr>
                <w:rFonts w:cs="Arial"/>
                <w:sz w:val="20"/>
                <w:szCs w:val="20"/>
              </w:rPr>
              <w:t>(</w:t>
            </w:r>
            <w:r w:rsidRPr="00DA4082">
              <w:rPr>
                <w:rFonts w:cs="Arial"/>
                <w:sz w:val="20"/>
                <w:szCs w:val="20"/>
              </w:rPr>
              <w:t>UK4</w:t>
            </w:r>
            <w:r w:rsidR="0017427E">
              <w:rPr>
                <w:rFonts w:cs="Arial"/>
                <w:sz w:val="20"/>
                <w:szCs w:val="20"/>
              </w:rPr>
              <w:t>)</w:t>
            </w:r>
          </w:p>
          <w:p w14:paraId="49524E06" w14:textId="0156D858" w:rsidR="002D79AA" w:rsidRPr="00DA4082" w:rsidRDefault="002D79AA" w:rsidP="004F3113">
            <w:pPr>
              <w:pStyle w:val="Listenabsatz"/>
              <w:numPr>
                <w:ilvl w:val="0"/>
                <w:numId w:val="5"/>
              </w:numPr>
              <w:ind w:left="284" w:hanging="284"/>
              <w:rPr>
                <w:rFonts w:cs="Arial"/>
                <w:sz w:val="20"/>
                <w:szCs w:val="20"/>
              </w:rPr>
            </w:pPr>
            <w:r w:rsidRPr="00DA4082">
              <w:rPr>
                <w:rFonts w:cs="Arial"/>
                <w:sz w:val="20"/>
                <w:szCs w:val="20"/>
              </w:rPr>
              <w:t xml:space="preserve">nehmen Perspektiven anderer ein und reflektieren diese, </w:t>
            </w:r>
            <w:r w:rsidR="0017427E">
              <w:rPr>
                <w:rFonts w:cs="Arial"/>
                <w:sz w:val="20"/>
                <w:szCs w:val="20"/>
              </w:rPr>
              <w:t>(</w:t>
            </w:r>
            <w:r w:rsidRPr="00DA4082">
              <w:rPr>
                <w:rFonts w:cs="Arial"/>
                <w:sz w:val="20"/>
                <w:szCs w:val="20"/>
              </w:rPr>
              <w:t>HK2</w:t>
            </w:r>
            <w:r w:rsidR="0017427E">
              <w:rPr>
                <w:rFonts w:cs="Arial"/>
                <w:sz w:val="20"/>
                <w:szCs w:val="20"/>
              </w:rPr>
              <w:t>)</w:t>
            </w:r>
          </w:p>
          <w:p w14:paraId="51F08DEE" w14:textId="1B069026" w:rsidR="004A2FD6" w:rsidRPr="00DA4082" w:rsidRDefault="002D79AA" w:rsidP="004F3113">
            <w:pPr>
              <w:pStyle w:val="Listenabsatz"/>
              <w:numPr>
                <w:ilvl w:val="0"/>
                <w:numId w:val="5"/>
              </w:numPr>
              <w:ind w:left="284" w:hanging="284"/>
              <w:rPr>
                <w:rFonts w:cs="Arial"/>
                <w:sz w:val="20"/>
                <w:szCs w:val="20"/>
              </w:rPr>
            </w:pPr>
            <w:r w:rsidRPr="00DA4082">
              <w:rPr>
                <w:rFonts w:cs="Arial"/>
                <w:sz w:val="20"/>
                <w:szCs w:val="20"/>
              </w:rPr>
              <w:t>begegnen religiösen und ethischen Überzeugungen anderer sowie Ausdrucksformen des Glaubens in verschiedenen Religionen respektvoll und reflektiert</w:t>
            </w:r>
            <w:r w:rsidR="00C05A2F">
              <w:rPr>
                <w:rFonts w:cs="Arial"/>
                <w:sz w:val="20"/>
                <w:szCs w:val="20"/>
              </w:rPr>
              <w:t>.</w:t>
            </w:r>
            <w:r w:rsidR="00C05A2F" w:rsidRPr="00DA4082">
              <w:rPr>
                <w:rFonts w:cs="Arial"/>
                <w:sz w:val="20"/>
                <w:szCs w:val="20"/>
              </w:rPr>
              <w:t xml:space="preserve"> </w:t>
            </w:r>
            <w:r w:rsidR="0017427E">
              <w:rPr>
                <w:rFonts w:cs="Arial"/>
                <w:sz w:val="20"/>
                <w:szCs w:val="20"/>
              </w:rPr>
              <w:t>(</w:t>
            </w:r>
            <w:r w:rsidRPr="00DA4082">
              <w:rPr>
                <w:rFonts w:cs="Arial"/>
                <w:sz w:val="20"/>
                <w:szCs w:val="20"/>
              </w:rPr>
              <w:t>HK3</w:t>
            </w:r>
            <w:r w:rsidR="0017427E">
              <w:rPr>
                <w:rFonts w:cs="Arial"/>
                <w:sz w:val="20"/>
                <w:szCs w:val="20"/>
              </w:rPr>
              <w:t>)</w:t>
            </w:r>
          </w:p>
          <w:p w14:paraId="1481D5BB" w14:textId="77777777" w:rsidR="004A2FD6" w:rsidRPr="00DA4082" w:rsidRDefault="004A2FD6"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A6C364F" w14:textId="01745150" w:rsidR="002D79AA" w:rsidRPr="00DA4082" w:rsidRDefault="002D79AA" w:rsidP="00DA4082">
            <w:pPr>
              <w:spacing w:before="120"/>
              <w:rPr>
                <w:rFonts w:cs="Arial"/>
                <w:sz w:val="20"/>
                <w:szCs w:val="20"/>
              </w:rPr>
            </w:pPr>
            <w:r w:rsidRPr="00DA4082">
              <w:rPr>
                <w:rFonts w:cs="Arial"/>
                <w:sz w:val="20"/>
                <w:szCs w:val="20"/>
              </w:rPr>
              <w:t>IF 3</w:t>
            </w:r>
            <w:r w:rsidR="00B07BCF">
              <w:rPr>
                <w:rFonts w:cs="Arial"/>
                <w:sz w:val="20"/>
                <w:szCs w:val="20"/>
              </w:rPr>
              <w:t>:</w:t>
            </w:r>
            <w:r w:rsidRPr="00DA4082">
              <w:rPr>
                <w:rFonts w:cs="Arial"/>
                <w:sz w:val="20"/>
                <w:szCs w:val="20"/>
              </w:rPr>
              <w:t xml:space="preserve"> Jesus, der Christus</w:t>
            </w:r>
          </w:p>
          <w:p w14:paraId="046C586F" w14:textId="77777777" w:rsidR="002D79AA" w:rsidRPr="00DA4082" w:rsidRDefault="002D79AA" w:rsidP="004F3113">
            <w:pPr>
              <w:pStyle w:val="Listenabsatz"/>
              <w:numPr>
                <w:ilvl w:val="0"/>
                <w:numId w:val="32"/>
              </w:numPr>
              <w:spacing w:before="120"/>
              <w:rPr>
                <w:rFonts w:cs="Arial"/>
                <w:sz w:val="20"/>
                <w:szCs w:val="20"/>
              </w:rPr>
            </w:pPr>
            <w:r w:rsidRPr="00DA4082">
              <w:rPr>
                <w:rFonts w:cs="Arial"/>
                <w:sz w:val="20"/>
                <w:szCs w:val="20"/>
              </w:rPr>
              <w:t>Jesu Botschaft vom Reich Gottes</w:t>
            </w:r>
          </w:p>
          <w:p w14:paraId="4B8944BC" w14:textId="77777777" w:rsidR="002D79AA" w:rsidRPr="00DA4082" w:rsidRDefault="002D79AA" w:rsidP="004F3113">
            <w:pPr>
              <w:pStyle w:val="Listenabsatz"/>
              <w:numPr>
                <w:ilvl w:val="0"/>
                <w:numId w:val="32"/>
              </w:numPr>
              <w:spacing w:before="120"/>
              <w:rPr>
                <w:rFonts w:cs="Arial"/>
                <w:sz w:val="20"/>
                <w:szCs w:val="20"/>
              </w:rPr>
            </w:pPr>
            <w:r w:rsidRPr="00DA4082">
              <w:rPr>
                <w:rFonts w:cs="Arial"/>
                <w:sz w:val="20"/>
                <w:szCs w:val="20"/>
              </w:rPr>
              <w:t>Kreuzestod und Auferstehung Jesu Christi</w:t>
            </w:r>
          </w:p>
          <w:p w14:paraId="6C1EB2CA" w14:textId="52A20482" w:rsidR="002D79AA" w:rsidRPr="00DA4082" w:rsidRDefault="00B07BCF" w:rsidP="00DA4082">
            <w:pPr>
              <w:spacing w:before="120"/>
              <w:rPr>
                <w:rFonts w:cs="Arial"/>
                <w:sz w:val="20"/>
                <w:szCs w:val="20"/>
              </w:rPr>
            </w:pPr>
            <w:r>
              <w:rPr>
                <w:rFonts w:cs="Arial"/>
                <w:sz w:val="20"/>
                <w:szCs w:val="20"/>
              </w:rPr>
              <w:t>IF 5:</w:t>
            </w:r>
            <w:r w:rsidR="002D79AA" w:rsidRPr="00DA4082">
              <w:rPr>
                <w:rFonts w:cs="Arial"/>
                <w:sz w:val="20"/>
                <w:szCs w:val="20"/>
              </w:rPr>
              <w:t xml:space="preserve"> Bibel als „Ur-kunde“ des Glaubens</w:t>
            </w:r>
          </w:p>
          <w:p w14:paraId="70BDEF0F" w14:textId="77777777" w:rsidR="002D79AA" w:rsidRPr="00DA4082" w:rsidRDefault="002D79AA" w:rsidP="004F3113">
            <w:pPr>
              <w:pStyle w:val="Listenabsatz"/>
              <w:numPr>
                <w:ilvl w:val="0"/>
                <w:numId w:val="33"/>
              </w:numPr>
              <w:spacing w:before="120"/>
              <w:rPr>
                <w:rFonts w:cs="Arial"/>
                <w:sz w:val="20"/>
                <w:szCs w:val="20"/>
              </w:rPr>
            </w:pPr>
            <w:r w:rsidRPr="00DA4082">
              <w:rPr>
                <w:rFonts w:cs="Arial"/>
                <w:sz w:val="20"/>
                <w:szCs w:val="20"/>
              </w:rPr>
              <w:t>Entstehung und Gattungen biblischer Texte</w:t>
            </w:r>
          </w:p>
          <w:p w14:paraId="53F11A7C" w14:textId="41890012" w:rsidR="004A2FD6" w:rsidRPr="00DA4082" w:rsidRDefault="002D79AA" w:rsidP="004F3113">
            <w:pPr>
              <w:pStyle w:val="Listenabsatz"/>
              <w:numPr>
                <w:ilvl w:val="0"/>
                <w:numId w:val="33"/>
              </w:numPr>
              <w:spacing w:before="120"/>
              <w:rPr>
                <w:rFonts w:cs="Arial"/>
                <w:sz w:val="20"/>
                <w:szCs w:val="20"/>
              </w:rPr>
            </w:pPr>
            <w:r w:rsidRPr="00DA4082">
              <w:rPr>
                <w:rFonts w:cs="Arial"/>
                <w:sz w:val="20"/>
                <w:szCs w:val="20"/>
              </w:rPr>
              <w:t>Erzählungen der Bibel als Ausdruck von Glaubenserfahrungen</w:t>
            </w:r>
          </w:p>
          <w:p w14:paraId="3DE7A733" w14:textId="0DF0E652" w:rsidR="00434C13" w:rsidRPr="00DA4082" w:rsidRDefault="004A2FD6" w:rsidP="00DA4082">
            <w:pPr>
              <w:spacing w:before="120"/>
              <w:rPr>
                <w:rFonts w:cs="Arial"/>
                <w:b/>
                <w:i/>
                <w:sz w:val="20"/>
                <w:szCs w:val="20"/>
                <w:u w:val="single"/>
              </w:rPr>
            </w:pPr>
            <w:r w:rsidRPr="00DA4082">
              <w:rPr>
                <w:rFonts w:cs="Arial"/>
                <w:b/>
                <w:sz w:val="20"/>
                <w:szCs w:val="20"/>
              </w:rPr>
              <w:t>Zeitbedarf</w:t>
            </w:r>
            <w:r w:rsidRPr="00DA4082">
              <w:rPr>
                <w:rFonts w:cs="Arial"/>
                <w:sz w:val="20"/>
                <w:szCs w:val="20"/>
              </w:rPr>
              <w:t xml:space="preserve">: ca. </w:t>
            </w:r>
            <w:r w:rsidR="0063085B" w:rsidRPr="00DA4082">
              <w:rPr>
                <w:rFonts w:cs="Arial"/>
                <w:sz w:val="20"/>
                <w:szCs w:val="20"/>
              </w:rPr>
              <w:t xml:space="preserve">10 </w:t>
            </w:r>
            <w:r w:rsidRPr="00DA4082">
              <w:rPr>
                <w:rFonts w:cs="Arial"/>
                <w:sz w:val="20"/>
                <w:szCs w:val="20"/>
              </w:rPr>
              <w:t>Ustd.</w:t>
            </w:r>
          </w:p>
        </w:tc>
      </w:tr>
      <w:tr w:rsidR="00DA4082" w:rsidRPr="00DA4082" w14:paraId="3226199A" w14:textId="77777777" w:rsidTr="000D18C1">
        <w:tc>
          <w:tcPr>
            <w:tcW w:w="5000" w:type="pct"/>
          </w:tcPr>
          <w:p w14:paraId="243DD205" w14:textId="655F50CD" w:rsidR="00434C13" w:rsidRPr="00DA4082" w:rsidRDefault="00434C13" w:rsidP="00DA4082">
            <w:pPr>
              <w:spacing w:before="120"/>
              <w:rPr>
                <w:rFonts w:cs="Arial"/>
                <w:b/>
                <w:i/>
                <w:sz w:val="20"/>
                <w:szCs w:val="20"/>
                <w:u w:val="single"/>
              </w:rPr>
            </w:pPr>
            <w:r w:rsidRPr="00DA4082">
              <w:rPr>
                <w:rFonts w:cs="Arial"/>
                <w:b/>
                <w:i/>
                <w:sz w:val="20"/>
                <w:szCs w:val="20"/>
                <w:u w:val="single"/>
              </w:rPr>
              <w:t>Unterrichtsvorhaben IV:</w:t>
            </w:r>
          </w:p>
          <w:p w14:paraId="72AECEBF" w14:textId="30F92FAB" w:rsidR="00434C13" w:rsidRPr="00DA4082" w:rsidRDefault="00434C13" w:rsidP="00DA4082">
            <w:pPr>
              <w:spacing w:before="120"/>
              <w:rPr>
                <w:rFonts w:cs="Arial"/>
                <w:sz w:val="20"/>
                <w:szCs w:val="20"/>
              </w:rPr>
            </w:pPr>
            <w:r w:rsidRPr="00DA4082">
              <w:rPr>
                <w:rFonts w:cs="Arial"/>
                <w:sz w:val="20"/>
                <w:szCs w:val="20"/>
              </w:rPr>
              <w:t>Das Gebet Jesu – Vaterunser</w:t>
            </w:r>
          </w:p>
          <w:p w14:paraId="72D2EC5B"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0C2652F"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2C843056" w14:textId="0E5DE4DF" w:rsidR="000D18C1" w:rsidRPr="00DA4082" w:rsidRDefault="000D18C1" w:rsidP="004F3113">
            <w:pPr>
              <w:pStyle w:val="Listenabsatz"/>
              <w:numPr>
                <w:ilvl w:val="0"/>
                <w:numId w:val="34"/>
              </w:numPr>
              <w:rPr>
                <w:rFonts w:cs="Arial"/>
                <w:sz w:val="20"/>
                <w:szCs w:val="20"/>
              </w:rPr>
            </w:pPr>
            <w:r w:rsidRPr="00DA4082">
              <w:rPr>
                <w:rFonts w:cs="Arial"/>
                <w:sz w:val="20"/>
                <w:szCs w:val="20"/>
              </w:rPr>
              <w:t xml:space="preserve">erläutern biblisches Sprechen von Gott als Ausdruck des Glaubens an den sich offenbarenden Gott, </w:t>
            </w:r>
            <w:r w:rsidR="0017427E">
              <w:rPr>
                <w:rFonts w:cs="Arial"/>
                <w:sz w:val="20"/>
                <w:szCs w:val="20"/>
              </w:rPr>
              <w:t>(</w:t>
            </w:r>
            <w:r w:rsidRPr="00DA4082">
              <w:rPr>
                <w:rFonts w:cs="Arial"/>
                <w:sz w:val="20"/>
                <w:szCs w:val="20"/>
              </w:rPr>
              <w:t>SK3</w:t>
            </w:r>
            <w:r w:rsidR="0017427E">
              <w:rPr>
                <w:rFonts w:cs="Arial"/>
                <w:sz w:val="20"/>
                <w:szCs w:val="20"/>
              </w:rPr>
              <w:t>)</w:t>
            </w:r>
          </w:p>
          <w:p w14:paraId="528E6D10" w14:textId="07BF7E54" w:rsidR="000D18C1" w:rsidRPr="00DA4082" w:rsidRDefault="000D18C1" w:rsidP="004F3113">
            <w:pPr>
              <w:pStyle w:val="Listenabsatz"/>
              <w:numPr>
                <w:ilvl w:val="0"/>
                <w:numId w:val="34"/>
              </w:numPr>
              <w:rPr>
                <w:rFonts w:cs="Arial"/>
                <w:sz w:val="20"/>
                <w:szCs w:val="20"/>
              </w:rPr>
            </w:pPr>
            <w:r w:rsidRPr="00DA4082">
              <w:rPr>
                <w:rFonts w:cs="Arial"/>
                <w:sz w:val="20"/>
                <w:szCs w:val="20"/>
              </w:rPr>
              <w:lastRenderedPageBreak/>
              <w:t xml:space="preserve">beschreiben im Vergleich mit anderen Religionen spezifische Merkmale des christlichen Glaubens, </w:t>
            </w:r>
            <w:r w:rsidR="0017427E">
              <w:rPr>
                <w:rFonts w:cs="Arial"/>
                <w:sz w:val="20"/>
                <w:szCs w:val="20"/>
              </w:rPr>
              <w:t>(</w:t>
            </w:r>
            <w:r w:rsidRPr="00DA4082">
              <w:rPr>
                <w:rFonts w:cs="Arial"/>
                <w:sz w:val="20"/>
                <w:szCs w:val="20"/>
              </w:rPr>
              <w:t>SK6</w:t>
            </w:r>
            <w:r w:rsidR="0017427E">
              <w:rPr>
                <w:rFonts w:cs="Arial"/>
                <w:sz w:val="20"/>
                <w:szCs w:val="20"/>
              </w:rPr>
              <w:t>)</w:t>
            </w:r>
          </w:p>
          <w:p w14:paraId="663F140E" w14:textId="2B9E14B0" w:rsidR="000D18C1" w:rsidRPr="00DA4082" w:rsidRDefault="000D18C1" w:rsidP="004F3113">
            <w:pPr>
              <w:pStyle w:val="Listenabsatz"/>
              <w:numPr>
                <w:ilvl w:val="0"/>
                <w:numId w:val="34"/>
              </w:numPr>
              <w:rPr>
                <w:rFonts w:cs="Arial"/>
                <w:sz w:val="20"/>
                <w:szCs w:val="20"/>
              </w:rPr>
            </w:pPr>
            <w:r w:rsidRPr="00DA4082">
              <w:rPr>
                <w:rFonts w:cs="Arial"/>
                <w:sz w:val="20"/>
                <w:szCs w:val="20"/>
              </w:rPr>
              <w:t xml:space="preserve">unterscheiden und deuten Ausdrucksformen des Glaubens in Religionen, </w:t>
            </w:r>
            <w:r w:rsidR="0017427E">
              <w:rPr>
                <w:rFonts w:cs="Arial"/>
                <w:sz w:val="20"/>
                <w:szCs w:val="20"/>
              </w:rPr>
              <w:t>(</w:t>
            </w:r>
            <w:r w:rsidRPr="00DA4082">
              <w:rPr>
                <w:rFonts w:cs="Arial"/>
                <w:sz w:val="20"/>
                <w:szCs w:val="20"/>
              </w:rPr>
              <w:t>SK9</w:t>
            </w:r>
            <w:r w:rsidR="0017427E">
              <w:rPr>
                <w:rFonts w:cs="Arial"/>
                <w:sz w:val="20"/>
                <w:szCs w:val="20"/>
              </w:rPr>
              <w:t>)</w:t>
            </w:r>
          </w:p>
          <w:p w14:paraId="1CF13B80" w14:textId="29749BF8" w:rsidR="000D18C1" w:rsidRPr="00DA4082" w:rsidRDefault="000D18C1" w:rsidP="004F3113">
            <w:pPr>
              <w:pStyle w:val="Listenabsatz"/>
              <w:numPr>
                <w:ilvl w:val="0"/>
                <w:numId w:val="34"/>
              </w:numPr>
              <w:rPr>
                <w:rFonts w:cs="Arial"/>
                <w:sz w:val="20"/>
                <w:szCs w:val="20"/>
              </w:rPr>
            </w:pPr>
            <w:r w:rsidRPr="00DA4082">
              <w:rPr>
                <w:rFonts w:cs="Arial"/>
                <w:sz w:val="20"/>
                <w:szCs w:val="20"/>
              </w:rPr>
              <w:t xml:space="preserve">beziehen bei der Deutung biblischer Texte den Entstehungskontext und die Besonderheiten der literarischen Form ein, </w:t>
            </w:r>
            <w:r w:rsidR="0017427E">
              <w:rPr>
                <w:rFonts w:cs="Arial"/>
                <w:sz w:val="20"/>
                <w:szCs w:val="20"/>
              </w:rPr>
              <w:t>(</w:t>
            </w:r>
            <w:r w:rsidRPr="00DA4082">
              <w:rPr>
                <w:rFonts w:cs="Arial"/>
                <w:sz w:val="20"/>
                <w:szCs w:val="20"/>
              </w:rPr>
              <w:t>MK2</w:t>
            </w:r>
            <w:r w:rsidR="0017427E">
              <w:rPr>
                <w:rFonts w:cs="Arial"/>
                <w:sz w:val="20"/>
                <w:szCs w:val="20"/>
              </w:rPr>
              <w:t>)</w:t>
            </w:r>
          </w:p>
          <w:p w14:paraId="6D844BE1" w14:textId="2D9FD0F8" w:rsidR="000D18C1" w:rsidRPr="00DA4082" w:rsidRDefault="000D18C1" w:rsidP="004F3113">
            <w:pPr>
              <w:pStyle w:val="Listenabsatz"/>
              <w:numPr>
                <w:ilvl w:val="0"/>
                <w:numId w:val="34"/>
              </w:numPr>
              <w:rPr>
                <w:rFonts w:cs="Arial"/>
                <w:sz w:val="20"/>
                <w:szCs w:val="20"/>
              </w:rPr>
            </w:pPr>
            <w:r w:rsidRPr="00DA4082">
              <w:rPr>
                <w:rFonts w:cs="Arial"/>
                <w:sz w:val="20"/>
                <w:szCs w:val="20"/>
              </w:rPr>
              <w:t xml:space="preserve">gestalten religiös relevante Inhalte kreativ und begründen kriteriengeleitet ihre Umsetzungen, </w:t>
            </w:r>
            <w:r w:rsidR="0017427E">
              <w:rPr>
                <w:rFonts w:cs="Arial"/>
                <w:sz w:val="20"/>
                <w:szCs w:val="20"/>
              </w:rPr>
              <w:t>(</w:t>
            </w:r>
            <w:r w:rsidRPr="00DA4082">
              <w:rPr>
                <w:rFonts w:cs="Arial"/>
                <w:sz w:val="20"/>
                <w:szCs w:val="20"/>
              </w:rPr>
              <w:t>MK6</w:t>
            </w:r>
            <w:r w:rsidR="0017427E">
              <w:rPr>
                <w:rFonts w:cs="Arial"/>
                <w:sz w:val="20"/>
                <w:szCs w:val="20"/>
              </w:rPr>
              <w:t>)</w:t>
            </w:r>
          </w:p>
          <w:p w14:paraId="075FE14A" w14:textId="63B63916" w:rsidR="000D18C1" w:rsidRPr="00DA4082" w:rsidRDefault="000D18C1" w:rsidP="004F3113">
            <w:pPr>
              <w:pStyle w:val="Listenabsatz"/>
              <w:numPr>
                <w:ilvl w:val="0"/>
                <w:numId w:val="34"/>
              </w:numPr>
              <w:rPr>
                <w:rFonts w:cs="Arial"/>
                <w:sz w:val="20"/>
                <w:szCs w:val="20"/>
              </w:rPr>
            </w:pPr>
            <w:r w:rsidRPr="00DA4082">
              <w:rPr>
                <w:rFonts w:cs="Arial"/>
                <w:sz w:val="20"/>
                <w:szCs w:val="20"/>
              </w:rPr>
              <w:t xml:space="preserve">erörtern an Beispielen Handlungsoptionen, die sich aus dem Christsein ergeben, </w:t>
            </w:r>
            <w:r w:rsidR="0017427E">
              <w:rPr>
                <w:rFonts w:cs="Arial"/>
                <w:sz w:val="20"/>
                <w:szCs w:val="20"/>
              </w:rPr>
              <w:t>(</w:t>
            </w:r>
            <w:r w:rsidRPr="00DA4082">
              <w:rPr>
                <w:rFonts w:cs="Arial"/>
                <w:sz w:val="20"/>
                <w:szCs w:val="20"/>
              </w:rPr>
              <w:t>UK4</w:t>
            </w:r>
            <w:r w:rsidR="0017427E">
              <w:rPr>
                <w:rFonts w:cs="Arial"/>
                <w:sz w:val="20"/>
                <w:szCs w:val="20"/>
              </w:rPr>
              <w:t>)</w:t>
            </w:r>
          </w:p>
          <w:p w14:paraId="5CB074F2" w14:textId="6B9A3FB2" w:rsidR="00434C13" w:rsidRPr="00DA4082" w:rsidRDefault="000D18C1" w:rsidP="004F3113">
            <w:pPr>
              <w:pStyle w:val="Listenabsatz"/>
              <w:numPr>
                <w:ilvl w:val="0"/>
                <w:numId w:val="34"/>
              </w:numPr>
              <w:rPr>
                <w:rFonts w:cs="Arial"/>
                <w:sz w:val="20"/>
                <w:szCs w:val="20"/>
              </w:rPr>
            </w:pPr>
            <w:r w:rsidRPr="00DA4082">
              <w:rPr>
                <w:rFonts w:cs="Arial"/>
                <w:sz w:val="20"/>
                <w:szCs w:val="20"/>
              </w:rPr>
              <w:t>begegnen religiösen und ethischen Überzeugungen anderer sowie Ausdrucksformen des Glaubens in verschiedenen Religionen respektvoll und reflektiert</w:t>
            </w:r>
            <w:r w:rsidR="0017427E">
              <w:rPr>
                <w:rFonts w:cs="Arial"/>
                <w:sz w:val="20"/>
                <w:szCs w:val="20"/>
              </w:rPr>
              <w:t>.</w:t>
            </w:r>
            <w:r w:rsidRPr="00DA4082">
              <w:rPr>
                <w:rFonts w:cs="Arial"/>
                <w:sz w:val="20"/>
                <w:szCs w:val="20"/>
              </w:rPr>
              <w:t xml:space="preserve"> </w:t>
            </w:r>
            <w:r w:rsidR="0017427E">
              <w:rPr>
                <w:rFonts w:cs="Arial"/>
                <w:sz w:val="20"/>
                <w:szCs w:val="20"/>
              </w:rPr>
              <w:t>(</w:t>
            </w:r>
            <w:r w:rsidRPr="00DA4082">
              <w:rPr>
                <w:rFonts w:cs="Arial"/>
                <w:sz w:val="20"/>
                <w:szCs w:val="20"/>
              </w:rPr>
              <w:t>HK3</w:t>
            </w:r>
            <w:r w:rsidR="0017427E">
              <w:rPr>
                <w:rFonts w:cs="Arial"/>
                <w:sz w:val="20"/>
                <w:szCs w:val="20"/>
              </w:rPr>
              <w:t>)</w:t>
            </w:r>
          </w:p>
          <w:p w14:paraId="78833C94"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02FA4B21" w14:textId="123CB0E8" w:rsidR="000D18C1" w:rsidRPr="00DA4082" w:rsidRDefault="000D18C1" w:rsidP="00DA4082">
            <w:pPr>
              <w:spacing w:before="120"/>
              <w:rPr>
                <w:rFonts w:cs="Arial"/>
                <w:sz w:val="20"/>
                <w:szCs w:val="20"/>
              </w:rPr>
            </w:pPr>
            <w:r w:rsidRPr="00DA4082">
              <w:rPr>
                <w:rFonts w:cs="Arial"/>
                <w:sz w:val="20"/>
                <w:szCs w:val="20"/>
              </w:rPr>
              <w:t>IF 2</w:t>
            </w:r>
            <w:r w:rsidR="00B07BCF">
              <w:rPr>
                <w:rFonts w:cs="Arial"/>
                <w:sz w:val="20"/>
                <w:szCs w:val="20"/>
              </w:rPr>
              <w:t>:</w:t>
            </w:r>
            <w:r w:rsidRPr="00DA4082">
              <w:rPr>
                <w:rFonts w:cs="Arial"/>
                <w:sz w:val="20"/>
                <w:szCs w:val="20"/>
              </w:rPr>
              <w:t xml:space="preserve"> Sprechen von und mit Gott</w:t>
            </w:r>
          </w:p>
          <w:p w14:paraId="5720ECC8" w14:textId="77BBAA34" w:rsidR="000D18C1" w:rsidRPr="00DA4082" w:rsidRDefault="00C05A2F" w:rsidP="004F3113">
            <w:pPr>
              <w:pStyle w:val="Listenabsatz"/>
              <w:numPr>
                <w:ilvl w:val="0"/>
                <w:numId w:val="35"/>
              </w:numPr>
              <w:spacing w:before="120"/>
              <w:rPr>
                <w:rFonts w:cs="Arial"/>
                <w:sz w:val="20"/>
                <w:szCs w:val="20"/>
              </w:rPr>
            </w:pPr>
            <w:r>
              <w:rPr>
                <w:rFonts w:cs="Arial"/>
                <w:sz w:val="20"/>
                <w:szCs w:val="20"/>
              </w:rPr>
              <w:t>b</w:t>
            </w:r>
            <w:r w:rsidRPr="00DA4082">
              <w:rPr>
                <w:rFonts w:cs="Arial"/>
                <w:sz w:val="20"/>
                <w:szCs w:val="20"/>
              </w:rPr>
              <w:t xml:space="preserve">iblische </w:t>
            </w:r>
            <w:r w:rsidR="000D18C1" w:rsidRPr="00DA4082">
              <w:rPr>
                <w:rFonts w:cs="Arial"/>
                <w:sz w:val="20"/>
                <w:szCs w:val="20"/>
              </w:rPr>
              <w:t>Gottesbilder</w:t>
            </w:r>
          </w:p>
          <w:p w14:paraId="25288C8D" w14:textId="2CECB9B8" w:rsidR="000D18C1" w:rsidRPr="00DA4082" w:rsidRDefault="000D18C1" w:rsidP="00DA4082">
            <w:pPr>
              <w:spacing w:before="120"/>
              <w:rPr>
                <w:rFonts w:cs="Arial"/>
                <w:sz w:val="20"/>
                <w:szCs w:val="20"/>
              </w:rPr>
            </w:pPr>
            <w:r w:rsidRPr="00DA4082">
              <w:rPr>
                <w:rFonts w:cs="Arial"/>
                <w:sz w:val="20"/>
                <w:szCs w:val="20"/>
              </w:rPr>
              <w:t>IF 3</w:t>
            </w:r>
            <w:r w:rsidR="00B07BCF">
              <w:rPr>
                <w:rFonts w:cs="Arial"/>
                <w:sz w:val="20"/>
                <w:szCs w:val="20"/>
              </w:rPr>
              <w:t>:</w:t>
            </w:r>
            <w:r w:rsidRPr="00DA4082">
              <w:rPr>
                <w:rFonts w:cs="Arial"/>
                <w:sz w:val="20"/>
                <w:szCs w:val="20"/>
              </w:rPr>
              <w:t xml:space="preserve"> Jesus, der Christus</w:t>
            </w:r>
          </w:p>
          <w:p w14:paraId="1FA4CA2D" w14:textId="6822924B" w:rsidR="000D18C1" w:rsidRDefault="000D18C1" w:rsidP="004F3113">
            <w:pPr>
              <w:pStyle w:val="Listenabsatz"/>
              <w:numPr>
                <w:ilvl w:val="0"/>
                <w:numId w:val="35"/>
              </w:numPr>
              <w:spacing w:before="120"/>
              <w:rPr>
                <w:rFonts w:cs="Arial"/>
                <w:sz w:val="20"/>
                <w:szCs w:val="20"/>
              </w:rPr>
            </w:pPr>
            <w:r w:rsidRPr="00DA4082">
              <w:rPr>
                <w:rFonts w:cs="Arial"/>
                <w:sz w:val="20"/>
                <w:szCs w:val="20"/>
              </w:rPr>
              <w:t>Jesu Botschaft vom Reich Gottes</w:t>
            </w:r>
          </w:p>
          <w:p w14:paraId="11533E3C" w14:textId="0C0542CA" w:rsidR="00A57131" w:rsidRDefault="00A57131" w:rsidP="00A57131">
            <w:pPr>
              <w:spacing w:before="120"/>
              <w:rPr>
                <w:rFonts w:cs="Arial"/>
                <w:sz w:val="20"/>
                <w:szCs w:val="20"/>
              </w:rPr>
            </w:pPr>
            <w:r>
              <w:rPr>
                <w:rFonts w:cs="Arial"/>
                <w:sz w:val="20"/>
                <w:szCs w:val="20"/>
              </w:rPr>
              <w:t>IF 5: Bibel als „Ur-kunde“ des Glaubens</w:t>
            </w:r>
          </w:p>
          <w:p w14:paraId="40DFEA9E" w14:textId="6567883C" w:rsidR="00A57131" w:rsidRPr="00A57131" w:rsidRDefault="00A57131" w:rsidP="00A57131">
            <w:pPr>
              <w:pStyle w:val="Listenabsatz"/>
              <w:numPr>
                <w:ilvl w:val="0"/>
                <w:numId w:val="35"/>
              </w:numPr>
              <w:spacing w:before="120"/>
              <w:rPr>
                <w:rFonts w:cs="Arial"/>
                <w:sz w:val="20"/>
                <w:szCs w:val="20"/>
              </w:rPr>
            </w:pPr>
            <w:r>
              <w:rPr>
                <w:rFonts w:cs="Arial"/>
                <w:sz w:val="20"/>
                <w:szCs w:val="20"/>
              </w:rPr>
              <w:t>Erzählungen der Bibel als Ausdruck von Glaubenserfahrungen</w:t>
            </w:r>
          </w:p>
          <w:p w14:paraId="0FECE8BB" w14:textId="0F0E2737" w:rsidR="000D18C1" w:rsidRPr="00DA4082" w:rsidRDefault="00B07BCF" w:rsidP="00DA4082">
            <w:pPr>
              <w:spacing w:before="120"/>
              <w:rPr>
                <w:rFonts w:cs="Arial"/>
                <w:sz w:val="20"/>
                <w:szCs w:val="20"/>
              </w:rPr>
            </w:pPr>
            <w:r>
              <w:rPr>
                <w:rFonts w:cs="Arial"/>
                <w:sz w:val="20"/>
                <w:szCs w:val="20"/>
              </w:rPr>
              <w:t>IF 6:</w:t>
            </w:r>
            <w:r w:rsidR="000D18C1" w:rsidRPr="00DA4082">
              <w:rPr>
                <w:rFonts w:cs="Arial"/>
                <w:sz w:val="20"/>
                <w:szCs w:val="20"/>
              </w:rPr>
              <w:t xml:space="preserve"> Weltreligionen im Dialog</w:t>
            </w:r>
          </w:p>
          <w:p w14:paraId="5DB803B5" w14:textId="0EA9133F" w:rsidR="00434C13" w:rsidRPr="00DA4082" w:rsidRDefault="000D18C1" w:rsidP="004F3113">
            <w:pPr>
              <w:pStyle w:val="Listenabsatz"/>
              <w:numPr>
                <w:ilvl w:val="0"/>
                <w:numId w:val="35"/>
              </w:numPr>
              <w:spacing w:before="120"/>
              <w:rPr>
                <w:rFonts w:cs="Arial"/>
                <w:sz w:val="20"/>
                <w:szCs w:val="20"/>
              </w:rPr>
            </w:pPr>
            <w:r w:rsidRPr="00DA4082">
              <w:rPr>
                <w:rFonts w:cs="Arial"/>
                <w:sz w:val="20"/>
                <w:szCs w:val="20"/>
              </w:rPr>
              <w:t>Judentum, Christentum und Islam im Trialog</w:t>
            </w:r>
          </w:p>
          <w:p w14:paraId="755AA984" w14:textId="6FBE5883" w:rsidR="00360B59"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63085B" w:rsidRPr="00DA4082">
              <w:rPr>
                <w:rFonts w:cs="Arial"/>
                <w:sz w:val="20"/>
                <w:szCs w:val="20"/>
              </w:rPr>
              <w:t xml:space="preserve">8 </w:t>
            </w:r>
            <w:r w:rsidRPr="00DA4082">
              <w:rPr>
                <w:rFonts w:cs="Arial"/>
                <w:sz w:val="20"/>
                <w:szCs w:val="20"/>
              </w:rPr>
              <w:t>Ustd.</w:t>
            </w:r>
          </w:p>
        </w:tc>
      </w:tr>
      <w:tr w:rsidR="00DA4082" w:rsidRPr="00DA4082" w14:paraId="509E6FBA" w14:textId="77777777" w:rsidTr="000D18C1">
        <w:tc>
          <w:tcPr>
            <w:tcW w:w="5000" w:type="pct"/>
          </w:tcPr>
          <w:p w14:paraId="7E64EBE4" w14:textId="0DB8AC3E" w:rsidR="00434C13" w:rsidRPr="00DA4082" w:rsidRDefault="00434C13" w:rsidP="00DA4082">
            <w:pPr>
              <w:spacing w:before="120"/>
              <w:rPr>
                <w:rFonts w:cs="Arial"/>
                <w:b/>
                <w:i/>
                <w:sz w:val="20"/>
                <w:szCs w:val="20"/>
                <w:u w:val="single"/>
              </w:rPr>
            </w:pPr>
            <w:r w:rsidRPr="00DA4082">
              <w:rPr>
                <w:rFonts w:cs="Arial"/>
                <w:b/>
                <w:i/>
                <w:sz w:val="20"/>
                <w:szCs w:val="20"/>
                <w:u w:val="single"/>
              </w:rPr>
              <w:lastRenderedPageBreak/>
              <w:t>Unterrichtsvorhaben V:</w:t>
            </w:r>
          </w:p>
          <w:p w14:paraId="5858A0CA" w14:textId="06BEC58F" w:rsidR="00434C13" w:rsidRPr="00DA4082" w:rsidRDefault="00434C13" w:rsidP="00DA4082">
            <w:pPr>
              <w:rPr>
                <w:rFonts w:cs="Arial"/>
                <w:sz w:val="20"/>
                <w:szCs w:val="20"/>
              </w:rPr>
            </w:pPr>
            <w:r w:rsidRPr="00DA4082">
              <w:rPr>
                <w:rFonts w:cs="Arial"/>
                <w:sz w:val="20"/>
                <w:szCs w:val="20"/>
              </w:rPr>
              <w:t xml:space="preserve">Der Welt den Rücken kehren? – </w:t>
            </w:r>
            <w:r w:rsidR="00D7465A">
              <w:rPr>
                <w:rFonts w:cs="Arial"/>
                <w:sz w:val="20"/>
                <w:szCs w:val="20"/>
              </w:rPr>
              <w:t>Leben in klösterlichen Gemeinschaften</w:t>
            </w:r>
          </w:p>
          <w:p w14:paraId="2ED77622"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1ADBB914" w14:textId="3BA97DB0"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4E331172" w14:textId="7F60C208" w:rsidR="00400BC7" w:rsidRPr="00DA4082" w:rsidRDefault="00400BC7" w:rsidP="004F3113">
            <w:pPr>
              <w:pStyle w:val="Listenabsatz"/>
              <w:numPr>
                <w:ilvl w:val="0"/>
                <w:numId w:val="5"/>
              </w:numPr>
              <w:spacing w:before="120"/>
              <w:ind w:left="284" w:hanging="284"/>
              <w:rPr>
                <w:rFonts w:cs="Arial"/>
                <w:sz w:val="20"/>
                <w:szCs w:val="20"/>
              </w:rPr>
            </w:pPr>
            <w:r w:rsidRPr="00DA4082">
              <w:rPr>
                <w:rFonts w:cs="Arial"/>
                <w:sz w:val="20"/>
                <w:szCs w:val="20"/>
              </w:rPr>
              <w:t xml:space="preserve">entwickeln Fragen nach Herkunft, Sinn und Zukunft des eigenen Lebens und der Welt und grenzen unterschiedliche Antworten voneinander ab, </w:t>
            </w:r>
            <w:r w:rsidR="00B71B60">
              <w:rPr>
                <w:rFonts w:cs="Arial"/>
                <w:sz w:val="20"/>
                <w:szCs w:val="20"/>
              </w:rPr>
              <w:t>(</w:t>
            </w:r>
            <w:r w:rsidRPr="00DA4082">
              <w:rPr>
                <w:rFonts w:cs="Arial"/>
                <w:sz w:val="20"/>
                <w:szCs w:val="20"/>
              </w:rPr>
              <w:t>SK1</w:t>
            </w:r>
            <w:r w:rsidR="00B71B60">
              <w:rPr>
                <w:rFonts w:cs="Arial"/>
                <w:sz w:val="20"/>
                <w:szCs w:val="20"/>
              </w:rPr>
              <w:t>)</w:t>
            </w:r>
          </w:p>
          <w:p w14:paraId="470975C2" w14:textId="771D91B2" w:rsidR="00400BC7" w:rsidRPr="00DA4082" w:rsidRDefault="00400BC7" w:rsidP="004F3113">
            <w:pPr>
              <w:pStyle w:val="Listenabsatz"/>
              <w:numPr>
                <w:ilvl w:val="0"/>
                <w:numId w:val="5"/>
              </w:numPr>
              <w:spacing w:before="120"/>
              <w:ind w:left="284" w:hanging="284"/>
              <w:rPr>
                <w:rFonts w:cs="Arial"/>
                <w:sz w:val="20"/>
                <w:szCs w:val="20"/>
              </w:rPr>
            </w:pPr>
            <w:r w:rsidRPr="00DA4082">
              <w:rPr>
                <w:rFonts w:cs="Arial"/>
                <w:sz w:val="20"/>
                <w:szCs w:val="20"/>
              </w:rPr>
              <w:t xml:space="preserve">beschreiben Wege des Suchens nach Sinn und Heil in Religionen, </w:t>
            </w:r>
            <w:r w:rsidR="00B71B60">
              <w:rPr>
                <w:rFonts w:cs="Arial"/>
                <w:sz w:val="20"/>
                <w:szCs w:val="20"/>
              </w:rPr>
              <w:t>(</w:t>
            </w:r>
            <w:r w:rsidRPr="00DA4082">
              <w:rPr>
                <w:rFonts w:cs="Arial"/>
                <w:sz w:val="20"/>
                <w:szCs w:val="20"/>
              </w:rPr>
              <w:t>SK5</w:t>
            </w:r>
            <w:r w:rsidR="00B71B60">
              <w:rPr>
                <w:rFonts w:cs="Arial"/>
                <w:sz w:val="20"/>
                <w:szCs w:val="20"/>
              </w:rPr>
              <w:t>)</w:t>
            </w:r>
          </w:p>
          <w:p w14:paraId="52C5A0CD" w14:textId="7797CAD9" w:rsidR="00400BC7" w:rsidRPr="00DA4082" w:rsidRDefault="00400BC7" w:rsidP="004F3113">
            <w:pPr>
              <w:pStyle w:val="Listenabsatz"/>
              <w:numPr>
                <w:ilvl w:val="0"/>
                <w:numId w:val="5"/>
              </w:numPr>
              <w:spacing w:before="120"/>
              <w:ind w:left="284" w:hanging="284"/>
              <w:rPr>
                <w:rFonts w:cs="Arial"/>
                <w:sz w:val="20"/>
                <w:szCs w:val="20"/>
              </w:rPr>
            </w:pPr>
            <w:r w:rsidRPr="00DA4082">
              <w:rPr>
                <w:rFonts w:cs="Arial"/>
                <w:sz w:val="20"/>
                <w:szCs w:val="20"/>
              </w:rPr>
              <w:t xml:space="preserve">führen im Internet angeleitet Informationsrecherchen zu religiös relevanten Themen durch, bewerten die Informationen, Daten und ihre Quellen und bereiten sie adressatengerecht auf, </w:t>
            </w:r>
            <w:r w:rsidR="00B71B60">
              <w:rPr>
                <w:rFonts w:cs="Arial"/>
                <w:sz w:val="20"/>
                <w:szCs w:val="20"/>
              </w:rPr>
              <w:t>(</w:t>
            </w:r>
            <w:r w:rsidRPr="00DA4082">
              <w:rPr>
                <w:rFonts w:cs="Arial"/>
                <w:sz w:val="20"/>
                <w:szCs w:val="20"/>
              </w:rPr>
              <w:t>MK5</w:t>
            </w:r>
            <w:r w:rsidR="00B71B60">
              <w:rPr>
                <w:rFonts w:cs="Arial"/>
                <w:sz w:val="20"/>
                <w:szCs w:val="20"/>
              </w:rPr>
              <w:t>)</w:t>
            </w:r>
          </w:p>
          <w:p w14:paraId="70479297" w14:textId="1C7C7A0C" w:rsidR="00400BC7" w:rsidRPr="00DA4082" w:rsidRDefault="00400BC7" w:rsidP="004F3113">
            <w:pPr>
              <w:pStyle w:val="Listenabsatz"/>
              <w:numPr>
                <w:ilvl w:val="0"/>
                <w:numId w:val="5"/>
              </w:numPr>
              <w:spacing w:before="120"/>
              <w:ind w:left="284" w:hanging="284"/>
              <w:rPr>
                <w:rFonts w:cs="Arial"/>
                <w:sz w:val="20"/>
                <w:szCs w:val="20"/>
              </w:rPr>
            </w:pPr>
            <w:r w:rsidRPr="00DA4082">
              <w:rPr>
                <w:rFonts w:cs="Arial"/>
                <w:sz w:val="20"/>
                <w:szCs w:val="20"/>
              </w:rPr>
              <w:t>erörtern die Verwendung und die Bedeutung von religiösen und säkularen Ausdrucksformen im soziokulturellen Kontext</w:t>
            </w:r>
            <w:r w:rsidR="00B71B60">
              <w:rPr>
                <w:rFonts w:cs="Arial"/>
                <w:sz w:val="20"/>
                <w:szCs w:val="20"/>
              </w:rPr>
              <w:t>.</w:t>
            </w:r>
            <w:r w:rsidR="0063085B" w:rsidRPr="00DA4082">
              <w:rPr>
                <w:rFonts w:cs="Arial"/>
                <w:sz w:val="20"/>
                <w:szCs w:val="20"/>
              </w:rPr>
              <w:t xml:space="preserve"> </w:t>
            </w:r>
            <w:r w:rsidR="00B71B60">
              <w:rPr>
                <w:rFonts w:cs="Arial"/>
                <w:sz w:val="20"/>
                <w:szCs w:val="20"/>
              </w:rPr>
              <w:t>(</w:t>
            </w:r>
            <w:r w:rsidRPr="00DA4082">
              <w:rPr>
                <w:rFonts w:cs="Arial"/>
                <w:sz w:val="20"/>
                <w:szCs w:val="20"/>
              </w:rPr>
              <w:t>UK3</w:t>
            </w:r>
            <w:r w:rsidR="00B71B60">
              <w:rPr>
                <w:rFonts w:cs="Arial"/>
                <w:sz w:val="20"/>
                <w:szCs w:val="20"/>
              </w:rPr>
              <w:t>)</w:t>
            </w:r>
          </w:p>
          <w:p w14:paraId="206BC9D2" w14:textId="77777777" w:rsidR="00400BC7" w:rsidRPr="00DA4082" w:rsidRDefault="00400BC7" w:rsidP="00DA4082">
            <w:pPr>
              <w:pStyle w:val="Listenabsatz"/>
              <w:numPr>
                <w:ilvl w:val="0"/>
                <w:numId w:val="0"/>
              </w:numPr>
              <w:spacing w:before="120"/>
              <w:ind w:left="284"/>
              <w:rPr>
                <w:rFonts w:cs="Arial"/>
                <w:sz w:val="20"/>
                <w:szCs w:val="20"/>
              </w:rPr>
            </w:pPr>
          </w:p>
          <w:p w14:paraId="4E7DE574" w14:textId="1F7FA171" w:rsidR="00400BC7" w:rsidRPr="00B71B60" w:rsidRDefault="00434C13" w:rsidP="00B71B60">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4ED861E4" w14:textId="77777777" w:rsidR="00400BC7" w:rsidRPr="00DA4082" w:rsidRDefault="00400BC7" w:rsidP="00DA4082">
            <w:pPr>
              <w:spacing w:before="120"/>
              <w:rPr>
                <w:rFonts w:cs="Arial"/>
                <w:sz w:val="20"/>
                <w:szCs w:val="20"/>
              </w:rPr>
            </w:pPr>
            <w:r w:rsidRPr="00DA4082">
              <w:rPr>
                <w:rFonts w:cs="Arial"/>
                <w:sz w:val="20"/>
                <w:szCs w:val="20"/>
              </w:rPr>
              <w:t>IF 1: Menschsein in Freiheit und Verantwortung</w:t>
            </w:r>
          </w:p>
          <w:p w14:paraId="5E303DFF" w14:textId="4BD8F201" w:rsidR="00400BC7" w:rsidRPr="00DA4082" w:rsidRDefault="00400BC7" w:rsidP="004F3113">
            <w:pPr>
              <w:pStyle w:val="Listenabsatz"/>
              <w:numPr>
                <w:ilvl w:val="0"/>
                <w:numId w:val="22"/>
              </w:numPr>
              <w:spacing w:before="120"/>
              <w:rPr>
                <w:rFonts w:cs="Arial"/>
                <w:sz w:val="20"/>
                <w:szCs w:val="20"/>
              </w:rPr>
            </w:pPr>
            <w:r w:rsidRPr="00DA4082">
              <w:rPr>
                <w:rFonts w:cs="Arial"/>
                <w:sz w:val="20"/>
                <w:szCs w:val="20"/>
              </w:rPr>
              <w:t>Leben aus dem Glauben: Leitbilder in Geschichte und Gegenwart</w:t>
            </w:r>
          </w:p>
          <w:p w14:paraId="3E02ED48" w14:textId="77777777" w:rsidR="00B71B60" w:rsidRPr="00DA4082" w:rsidRDefault="00B71B60" w:rsidP="00B71B60">
            <w:pPr>
              <w:spacing w:before="120"/>
              <w:rPr>
                <w:rFonts w:cs="Arial"/>
                <w:sz w:val="20"/>
                <w:szCs w:val="20"/>
              </w:rPr>
            </w:pPr>
            <w:r w:rsidRPr="00DA4082">
              <w:rPr>
                <w:rFonts w:cs="Arial"/>
                <w:sz w:val="20"/>
                <w:szCs w:val="20"/>
              </w:rPr>
              <w:t>IF 4: Kirche als Nachfolgegemeinschaft</w:t>
            </w:r>
          </w:p>
          <w:p w14:paraId="1155A8B1" w14:textId="7E613CD2" w:rsidR="00B71B60" w:rsidRDefault="00B71B60" w:rsidP="004F3113">
            <w:pPr>
              <w:pStyle w:val="Listenabsatz"/>
              <w:numPr>
                <w:ilvl w:val="0"/>
                <w:numId w:val="21"/>
              </w:numPr>
              <w:spacing w:before="120"/>
              <w:rPr>
                <w:rFonts w:cs="Arial"/>
                <w:sz w:val="20"/>
                <w:szCs w:val="20"/>
              </w:rPr>
            </w:pPr>
            <w:r w:rsidRPr="00DA4082">
              <w:rPr>
                <w:rFonts w:cs="Arial"/>
                <w:sz w:val="20"/>
                <w:szCs w:val="20"/>
              </w:rPr>
              <w:lastRenderedPageBreak/>
              <w:t>Formen gelebten Glaubens</w:t>
            </w:r>
          </w:p>
          <w:p w14:paraId="601E9027" w14:textId="0F5C3F1E" w:rsidR="00B71B60" w:rsidRPr="00B71B60" w:rsidRDefault="00B71B60" w:rsidP="004F3113">
            <w:pPr>
              <w:pStyle w:val="Listenabsatz"/>
              <w:numPr>
                <w:ilvl w:val="0"/>
                <w:numId w:val="21"/>
              </w:numPr>
              <w:spacing w:before="120"/>
              <w:rPr>
                <w:rFonts w:cs="Arial"/>
                <w:sz w:val="20"/>
                <w:szCs w:val="20"/>
              </w:rPr>
            </w:pPr>
            <w:r w:rsidRPr="00B71B60">
              <w:rPr>
                <w:rFonts w:cs="Arial"/>
                <w:sz w:val="20"/>
                <w:szCs w:val="20"/>
              </w:rPr>
              <w:t xml:space="preserve">Kirche im Wandel </w:t>
            </w:r>
            <w:r w:rsidR="00C05A2F">
              <w:rPr>
                <w:rFonts w:cs="Arial"/>
                <w:sz w:val="20"/>
                <w:szCs w:val="20"/>
              </w:rPr>
              <w:t xml:space="preserve">angesichts </w:t>
            </w:r>
            <w:r w:rsidRPr="00B71B60">
              <w:rPr>
                <w:rFonts w:cs="Arial"/>
                <w:sz w:val="20"/>
                <w:szCs w:val="20"/>
              </w:rPr>
              <w:t>zeitgeschichtlicher Entwicklungen</w:t>
            </w:r>
          </w:p>
          <w:p w14:paraId="127293D8" w14:textId="323F3881" w:rsidR="00360B59"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400BC7" w:rsidRPr="00DA4082">
              <w:rPr>
                <w:rFonts w:cs="Arial"/>
                <w:sz w:val="20"/>
                <w:szCs w:val="20"/>
              </w:rPr>
              <w:t xml:space="preserve">10 </w:t>
            </w:r>
            <w:r w:rsidRPr="00DA4082">
              <w:rPr>
                <w:rFonts w:cs="Arial"/>
                <w:sz w:val="20"/>
                <w:szCs w:val="20"/>
              </w:rPr>
              <w:t>Ustd.</w:t>
            </w:r>
          </w:p>
        </w:tc>
      </w:tr>
      <w:tr w:rsidR="00DA4082" w:rsidRPr="00DA4082" w14:paraId="2EE4B376" w14:textId="77777777" w:rsidTr="000D18C1">
        <w:tc>
          <w:tcPr>
            <w:tcW w:w="5000" w:type="pct"/>
          </w:tcPr>
          <w:p w14:paraId="371EF287" w14:textId="0729CC7A" w:rsidR="00434C13" w:rsidRPr="00DA4082" w:rsidRDefault="00434C13" w:rsidP="00DA4082">
            <w:pPr>
              <w:spacing w:before="120"/>
              <w:rPr>
                <w:rFonts w:cs="Arial"/>
                <w:b/>
                <w:i/>
                <w:sz w:val="20"/>
                <w:szCs w:val="20"/>
                <w:u w:val="single"/>
              </w:rPr>
            </w:pPr>
            <w:r w:rsidRPr="00DA4082">
              <w:rPr>
                <w:rFonts w:cs="Arial"/>
                <w:b/>
                <w:i/>
                <w:sz w:val="20"/>
                <w:szCs w:val="20"/>
                <w:u w:val="single"/>
              </w:rPr>
              <w:lastRenderedPageBreak/>
              <w:t>Unterrichtsvorhaben V</w:t>
            </w:r>
            <w:r w:rsidR="00A60E01" w:rsidRPr="00DA4082">
              <w:rPr>
                <w:rFonts w:cs="Arial"/>
                <w:b/>
                <w:i/>
                <w:sz w:val="20"/>
                <w:szCs w:val="20"/>
                <w:u w:val="single"/>
              </w:rPr>
              <w:t>I</w:t>
            </w:r>
            <w:r w:rsidR="00D7465A">
              <w:rPr>
                <w:rFonts w:cs="Arial"/>
                <w:b/>
                <w:i/>
                <w:sz w:val="20"/>
                <w:szCs w:val="20"/>
                <w:u w:val="single"/>
              </w:rPr>
              <w:t xml:space="preserve"> </w:t>
            </w:r>
            <w:r w:rsidR="00D7465A" w:rsidRPr="00D7465A">
              <w:rPr>
                <w:rFonts w:cs="Arial"/>
                <w:i/>
                <w:sz w:val="20"/>
                <w:szCs w:val="20"/>
              </w:rPr>
              <w:t>(Dieses Unterrichtsvorhaben ist optional, d. h. nicht notwendig zur vollständigen Umsetzung des KLP)</w:t>
            </w:r>
            <w:r w:rsidRPr="00D7465A">
              <w:rPr>
                <w:rFonts w:cs="Arial"/>
                <w:b/>
                <w:i/>
                <w:sz w:val="20"/>
                <w:szCs w:val="20"/>
              </w:rPr>
              <w:t>:</w:t>
            </w:r>
          </w:p>
          <w:p w14:paraId="394B02B4" w14:textId="5CF6A54B" w:rsidR="00434C13" w:rsidRPr="00DA4082" w:rsidRDefault="00434C13" w:rsidP="00DA4082">
            <w:pPr>
              <w:spacing w:before="120"/>
              <w:rPr>
                <w:rFonts w:cs="Arial"/>
                <w:sz w:val="20"/>
                <w:szCs w:val="20"/>
              </w:rPr>
            </w:pPr>
            <w:bookmarkStart w:id="6" w:name="_Hlk23939819"/>
            <w:r w:rsidRPr="00DA4082">
              <w:rPr>
                <w:rFonts w:cs="Arial"/>
                <w:sz w:val="20"/>
                <w:szCs w:val="20"/>
              </w:rPr>
              <w:t xml:space="preserve">Kirche </w:t>
            </w:r>
            <w:r w:rsidR="004C0D89">
              <w:rPr>
                <w:rFonts w:cs="Arial"/>
                <w:sz w:val="20"/>
                <w:szCs w:val="20"/>
              </w:rPr>
              <w:t>unter den Menschen</w:t>
            </w:r>
            <w:r w:rsidR="00C05A2F">
              <w:rPr>
                <w:rFonts w:cs="Arial"/>
                <w:sz w:val="20"/>
                <w:szCs w:val="20"/>
              </w:rPr>
              <w:t xml:space="preserve"> – </w:t>
            </w:r>
            <w:r w:rsidR="004C0D89">
              <w:rPr>
                <w:rFonts w:cs="Arial"/>
                <w:sz w:val="20"/>
                <w:szCs w:val="20"/>
              </w:rPr>
              <w:t>Gemeinde lebt an vielen Orten</w:t>
            </w:r>
          </w:p>
          <w:bookmarkEnd w:id="6"/>
          <w:p w14:paraId="3C889EBE"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603EC05B"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1D313515" w14:textId="660082BC" w:rsidR="000D18C1" w:rsidRPr="00DA4082" w:rsidRDefault="000D18C1" w:rsidP="004F3113">
            <w:pPr>
              <w:pStyle w:val="Listenabsatz"/>
              <w:numPr>
                <w:ilvl w:val="0"/>
                <w:numId w:val="22"/>
              </w:numPr>
              <w:rPr>
                <w:rFonts w:cs="Arial"/>
                <w:sz w:val="20"/>
                <w:szCs w:val="20"/>
              </w:rPr>
            </w:pPr>
            <w:r w:rsidRPr="00DA4082">
              <w:rPr>
                <w:rFonts w:cs="Arial"/>
                <w:sz w:val="20"/>
                <w:szCs w:val="20"/>
              </w:rPr>
              <w:t xml:space="preserve">ordnen Antworten auf die Gottesfrage in ihre individuellen, gesellschaftlichen und historischen Kontexte ein, </w:t>
            </w:r>
            <w:r w:rsidR="00B71B60">
              <w:rPr>
                <w:rFonts w:cs="Arial"/>
                <w:sz w:val="20"/>
                <w:szCs w:val="20"/>
              </w:rPr>
              <w:t>(</w:t>
            </w:r>
            <w:r w:rsidRPr="00DA4082">
              <w:rPr>
                <w:rFonts w:cs="Arial"/>
                <w:sz w:val="20"/>
                <w:szCs w:val="20"/>
              </w:rPr>
              <w:t>SK2</w:t>
            </w:r>
            <w:r w:rsidR="00B71B60">
              <w:rPr>
                <w:rFonts w:cs="Arial"/>
                <w:sz w:val="20"/>
                <w:szCs w:val="20"/>
              </w:rPr>
              <w:t>)</w:t>
            </w:r>
          </w:p>
          <w:p w14:paraId="15592925" w14:textId="05DB3DC5" w:rsidR="000D18C1" w:rsidRPr="00DA4082" w:rsidRDefault="000D18C1" w:rsidP="004F3113">
            <w:pPr>
              <w:pStyle w:val="Listenabsatz"/>
              <w:numPr>
                <w:ilvl w:val="0"/>
                <w:numId w:val="22"/>
              </w:numPr>
              <w:rPr>
                <w:rFonts w:cs="Arial"/>
                <w:sz w:val="20"/>
                <w:szCs w:val="20"/>
              </w:rPr>
            </w:pPr>
            <w:r w:rsidRPr="00DA4082">
              <w:rPr>
                <w:rFonts w:cs="Arial"/>
                <w:sz w:val="20"/>
                <w:szCs w:val="20"/>
              </w:rPr>
              <w:t xml:space="preserve">beschreiben Wege des Suchens nach Sinn und Heil in Religionen, </w:t>
            </w:r>
            <w:r w:rsidR="00B71B60">
              <w:rPr>
                <w:rFonts w:cs="Arial"/>
                <w:sz w:val="20"/>
                <w:szCs w:val="20"/>
              </w:rPr>
              <w:t>(</w:t>
            </w:r>
            <w:r w:rsidRPr="00DA4082">
              <w:rPr>
                <w:rFonts w:cs="Arial"/>
                <w:sz w:val="20"/>
                <w:szCs w:val="20"/>
              </w:rPr>
              <w:t>SK5</w:t>
            </w:r>
            <w:r w:rsidR="00B71B60">
              <w:rPr>
                <w:rFonts w:cs="Arial"/>
                <w:sz w:val="20"/>
                <w:szCs w:val="20"/>
              </w:rPr>
              <w:t>)</w:t>
            </w:r>
          </w:p>
          <w:p w14:paraId="57753010" w14:textId="3343F17C" w:rsidR="000D18C1" w:rsidRPr="00DA4082" w:rsidRDefault="000D18C1" w:rsidP="004F3113">
            <w:pPr>
              <w:pStyle w:val="Listenabsatz"/>
              <w:numPr>
                <w:ilvl w:val="0"/>
                <w:numId w:val="22"/>
              </w:numPr>
              <w:rPr>
                <w:rFonts w:cs="Arial"/>
                <w:sz w:val="20"/>
                <w:szCs w:val="20"/>
              </w:rPr>
            </w:pPr>
            <w:r w:rsidRPr="00DA4082">
              <w:rPr>
                <w:rFonts w:cs="Arial"/>
                <w:sz w:val="20"/>
                <w:szCs w:val="20"/>
              </w:rPr>
              <w:t xml:space="preserve">führen im Internet angeleitet Informationsrecherchen zu religiös relevanten Themen durch, bewerten die Informationen, Daten und ihre Quellen und bereiten sie adressatengerecht auf, </w:t>
            </w:r>
            <w:r w:rsidR="00B71B60">
              <w:rPr>
                <w:rFonts w:cs="Arial"/>
                <w:sz w:val="20"/>
                <w:szCs w:val="20"/>
              </w:rPr>
              <w:t>(</w:t>
            </w:r>
            <w:r w:rsidRPr="00DA4082">
              <w:rPr>
                <w:rFonts w:cs="Arial"/>
                <w:sz w:val="20"/>
                <w:szCs w:val="20"/>
              </w:rPr>
              <w:t>MK5</w:t>
            </w:r>
            <w:r w:rsidR="00B71B60">
              <w:rPr>
                <w:rFonts w:cs="Arial"/>
                <w:sz w:val="20"/>
                <w:szCs w:val="20"/>
              </w:rPr>
              <w:t>)</w:t>
            </w:r>
          </w:p>
          <w:p w14:paraId="45C1B4D2" w14:textId="54D4ABEF" w:rsidR="000D18C1" w:rsidRPr="00DA4082" w:rsidRDefault="000D18C1" w:rsidP="004F3113">
            <w:pPr>
              <w:pStyle w:val="Listenabsatz"/>
              <w:numPr>
                <w:ilvl w:val="0"/>
                <w:numId w:val="22"/>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B71B60">
              <w:rPr>
                <w:rFonts w:cs="Arial"/>
                <w:sz w:val="20"/>
                <w:szCs w:val="20"/>
              </w:rPr>
              <w:t>(</w:t>
            </w:r>
            <w:r w:rsidRPr="00DA4082">
              <w:rPr>
                <w:rFonts w:cs="Arial"/>
                <w:sz w:val="20"/>
                <w:szCs w:val="20"/>
              </w:rPr>
              <w:t>UK1</w:t>
            </w:r>
            <w:r w:rsidR="00B71B60">
              <w:rPr>
                <w:rFonts w:cs="Arial"/>
                <w:sz w:val="20"/>
                <w:szCs w:val="20"/>
              </w:rPr>
              <w:t>)</w:t>
            </w:r>
          </w:p>
          <w:p w14:paraId="3342C26B" w14:textId="68858234" w:rsidR="000D18C1" w:rsidRPr="00DA4082" w:rsidRDefault="000D18C1" w:rsidP="004F3113">
            <w:pPr>
              <w:pStyle w:val="Listenabsatz"/>
              <w:numPr>
                <w:ilvl w:val="0"/>
                <w:numId w:val="22"/>
              </w:numPr>
              <w:rPr>
                <w:rFonts w:cs="Arial"/>
                <w:sz w:val="20"/>
                <w:szCs w:val="20"/>
              </w:rPr>
            </w:pPr>
            <w:r w:rsidRPr="00DA4082">
              <w:rPr>
                <w:rFonts w:cs="Arial"/>
                <w:sz w:val="20"/>
                <w:szCs w:val="20"/>
              </w:rPr>
              <w:t xml:space="preserve">nehmen Perspektiven anderer ein und reflektieren diese, </w:t>
            </w:r>
            <w:r w:rsidR="00B71B60">
              <w:rPr>
                <w:rFonts w:cs="Arial"/>
                <w:sz w:val="20"/>
                <w:szCs w:val="20"/>
              </w:rPr>
              <w:t>(</w:t>
            </w:r>
            <w:r w:rsidRPr="00DA4082">
              <w:rPr>
                <w:rFonts w:cs="Arial"/>
                <w:sz w:val="20"/>
                <w:szCs w:val="20"/>
              </w:rPr>
              <w:t>HK2</w:t>
            </w:r>
            <w:r w:rsidR="00B71B60">
              <w:rPr>
                <w:rFonts w:cs="Arial"/>
                <w:sz w:val="20"/>
                <w:szCs w:val="20"/>
              </w:rPr>
              <w:t>)</w:t>
            </w:r>
          </w:p>
          <w:p w14:paraId="23294C74" w14:textId="76F03F18" w:rsidR="000D18C1" w:rsidRPr="00DA4082" w:rsidRDefault="000D18C1" w:rsidP="004F3113">
            <w:pPr>
              <w:pStyle w:val="Listenabsatz"/>
              <w:numPr>
                <w:ilvl w:val="0"/>
                <w:numId w:val="22"/>
              </w:numPr>
              <w:rPr>
                <w:rFonts w:cs="Arial"/>
                <w:sz w:val="20"/>
                <w:szCs w:val="20"/>
              </w:rPr>
            </w:pPr>
            <w:r w:rsidRPr="00DA4082">
              <w:rPr>
                <w:rFonts w:cs="Arial"/>
                <w:sz w:val="20"/>
                <w:szCs w:val="20"/>
              </w:rPr>
              <w:t>begegnen religiösen und ethischen Überzeugungen anderer sowie Ausdrucksformen des Glaubens in verschiedenen Religionen respektvoll und reflektiert</w:t>
            </w:r>
            <w:r w:rsidR="00B71B60">
              <w:rPr>
                <w:rFonts w:cs="Arial"/>
                <w:sz w:val="20"/>
                <w:szCs w:val="20"/>
              </w:rPr>
              <w:t>.</w:t>
            </w:r>
            <w:r w:rsidRPr="00DA4082">
              <w:rPr>
                <w:rFonts w:cs="Arial"/>
                <w:sz w:val="20"/>
                <w:szCs w:val="20"/>
              </w:rPr>
              <w:t xml:space="preserve"> </w:t>
            </w:r>
            <w:r w:rsidR="00B71B60">
              <w:rPr>
                <w:rFonts w:cs="Arial"/>
                <w:sz w:val="20"/>
                <w:szCs w:val="20"/>
              </w:rPr>
              <w:t>(</w:t>
            </w:r>
            <w:r w:rsidRPr="00DA4082">
              <w:rPr>
                <w:rFonts w:cs="Arial"/>
                <w:sz w:val="20"/>
                <w:szCs w:val="20"/>
              </w:rPr>
              <w:t>HK3</w:t>
            </w:r>
            <w:r w:rsidR="00B71B60">
              <w:rPr>
                <w:rFonts w:cs="Arial"/>
                <w:sz w:val="20"/>
                <w:szCs w:val="20"/>
              </w:rPr>
              <w:t>)</w:t>
            </w:r>
          </w:p>
          <w:p w14:paraId="06F33877" w14:textId="7A0E2CD4" w:rsidR="00434C13" w:rsidRPr="00DA4082" w:rsidRDefault="00434C13" w:rsidP="00DA4082">
            <w:pPr>
              <w:rPr>
                <w:rFonts w:cs="Arial"/>
                <w:sz w:val="20"/>
                <w:szCs w:val="20"/>
              </w:rPr>
            </w:pPr>
            <w:r w:rsidRPr="00DA4082">
              <w:rPr>
                <w:rFonts w:cs="Arial"/>
                <w:b/>
                <w:sz w:val="20"/>
                <w:szCs w:val="20"/>
              </w:rPr>
              <w:t>Inhaltsfeld und inhaltliche</w:t>
            </w:r>
            <w:r w:rsidR="005F7861">
              <w:rPr>
                <w:rFonts w:cs="Arial"/>
                <w:b/>
                <w:sz w:val="20"/>
                <w:szCs w:val="20"/>
              </w:rPr>
              <w:t>r</w:t>
            </w:r>
            <w:r w:rsidRPr="00DA4082">
              <w:rPr>
                <w:rFonts w:cs="Arial"/>
                <w:b/>
                <w:sz w:val="20"/>
                <w:szCs w:val="20"/>
              </w:rPr>
              <w:t xml:space="preserve"> Schwerpunkt</w:t>
            </w:r>
            <w:r w:rsidRPr="00DA4082">
              <w:rPr>
                <w:rFonts w:cs="Arial"/>
                <w:sz w:val="20"/>
                <w:szCs w:val="20"/>
              </w:rPr>
              <w:t>:</w:t>
            </w:r>
          </w:p>
          <w:p w14:paraId="6194A205" w14:textId="77777777" w:rsidR="0063085B" w:rsidRPr="00DA4082" w:rsidRDefault="0063085B" w:rsidP="00DA4082">
            <w:pPr>
              <w:spacing w:before="120"/>
              <w:rPr>
                <w:rFonts w:cs="Arial"/>
                <w:sz w:val="20"/>
                <w:szCs w:val="20"/>
              </w:rPr>
            </w:pPr>
            <w:r w:rsidRPr="00DA4082">
              <w:rPr>
                <w:rFonts w:cs="Arial"/>
                <w:sz w:val="20"/>
                <w:szCs w:val="20"/>
              </w:rPr>
              <w:t>IF 4. Kirche als Nachfolgegemeinschaft</w:t>
            </w:r>
          </w:p>
          <w:p w14:paraId="1E187934" w14:textId="77777777" w:rsidR="0063085B" w:rsidRPr="00DA4082" w:rsidRDefault="0063085B" w:rsidP="004F3113">
            <w:pPr>
              <w:pStyle w:val="Listenabsatz"/>
              <w:numPr>
                <w:ilvl w:val="0"/>
                <w:numId w:val="36"/>
              </w:numPr>
              <w:spacing w:before="120"/>
              <w:rPr>
                <w:rFonts w:cs="Arial"/>
                <w:sz w:val="20"/>
                <w:szCs w:val="20"/>
              </w:rPr>
            </w:pPr>
            <w:r w:rsidRPr="00DA4082">
              <w:rPr>
                <w:rFonts w:cs="Arial"/>
                <w:sz w:val="20"/>
                <w:szCs w:val="20"/>
              </w:rPr>
              <w:t xml:space="preserve">Kirche im Wandel angesichts zeitgeschichtlicher Entwicklungen </w:t>
            </w:r>
          </w:p>
          <w:p w14:paraId="2BEE7C22" w14:textId="77777777" w:rsidR="0063085B" w:rsidRPr="00DA4082" w:rsidRDefault="0063085B" w:rsidP="004F3113">
            <w:pPr>
              <w:pStyle w:val="Listenabsatz"/>
              <w:numPr>
                <w:ilvl w:val="0"/>
                <w:numId w:val="36"/>
              </w:numPr>
              <w:spacing w:before="120"/>
              <w:rPr>
                <w:rFonts w:cs="Arial"/>
                <w:sz w:val="20"/>
                <w:szCs w:val="20"/>
              </w:rPr>
            </w:pPr>
            <w:r w:rsidRPr="00DA4082">
              <w:rPr>
                <w:rFonts w:cs="Arial"/>
                <w:sz w:val="20"/>
                <w:szCs w:val="20"/>
              </w:rPr>
              <w:t>Reformation – Ökumene</w:t>
            </w:r>
          </w:p>
          <w:p w14:paraId="3BC9D432" w14:textId="771CFFB0" w:rsidR="00434C13" w:rsidRPr="00DA4082" w:rsidRDefault="0063085B" w:rsidP="004F3113">
            <w:pPr>
              <w:pStyle w:val="Listenabsatz"/>
              <w:numPr>
                <w:ilvl w:val="0"/>
                <w:numId w:val="36"/>
              </w:numPr>
              <w:spacing w:before="120"/>
              <w:rPr>
                <w:rFonts w:cs="Arial"/>
                <w:sz w:val="20"/>
                <w:szCs w:val="20"/>
              </w:rPr>
            </w:pPr>
            <w:r w:rsidRPr="00DA4082">
              <w:rPr>
                <w:rFonts w:cs="Arial"/>
                <w:sz w:val="20"/>
                <w:szCs w:val="20"/>
              </w:rPr>
              <w:t>Formen gelebten Glaubens</w:t>
            </w:r>
          </w:p>
          <w:p w14:paraId="08E75CED" w14:textId="2286911C" w:rsidR="00360B59" w:rsidRPr="00DA4082" w:rsidRDefault="00434C13" w:rsidP="00DA4082">
            <w:pPr>
              <w:spacing w:before="120"/>
              <w:rPr>
                <w:rFonts w:cs="Arial"/>
                <w:b/>
                <w:i/>
                <w:sz w:val="20"/>
                <w:szCs w:val="20"/>
                <w:u w:val="single"/>
              </w:rPr>
            </w:pPr>
            <w:r w:rsidRPr="00DA4082">
              <w:rPr>
                <w:rFonts w:cs="Arial"/>
                <w:b/>
                <w:sz w:val="20"/>
                <w:szCs w:val="20"/>
              </w:rPr>
              <w:t>Zeitbedarf</w:t>
            </w:r>
            <w:r w:rsidRPr="00DA4082">
              <w:rPr>
                <w:rFonts w:cs="Arial"/>
                <w:sz w:val="20"/>
                <w:szCs w:val="20"/>
              </w:rPr>
              <w:t xml:space="preserve">: ca. </w:t>
            </w:r>
            <w:r w:rsidR="0063085B" w:rsidRPr="00DA4082">
              <w:rPr>
                <w:rFonts w:cs="Arial"/>
                <w:sz w:val="20"/>
                <w:szCs w:val="20"/>
              </w:rPr>
              <w:t xml:space="preserve">8 </w:t>
            </w:r>
            <w:r w:rsidRPr="00DA4082">
              <w:rPr>
                <w:rFonts w:cs="Arial"/>
                <w:sz w:val="20"/>
                <w:szCs w:val="20"/>
              </w:rPr>
              <w:t>Ustd.</w:t>
            </w:r>
          </w:p>
        </w:tc>
      </w:tr>
      <w:tr w:rsidR="00DA4082" w:rsidRPr="00DA4082" w14:paraId="3019331D" w14:textId="77777777" w:rsidTr="000D18C1">
        <w:tc>
          <w:tcPr>
            <w:tcW w:w="5000" w:type="pct"/>
            <w:tcBorders>
              <w:bottom w:val="single" w:sz="4" w:space="0" w:color="auto"/>
            </w:tcBorders>
            <w:shd w:val="clear" w:color="auto" w:fill="D9D9D9" w:themeFill="background1" w:themeFillShade="D9"/>
          </w:tcPr>
          <w:p w14:paraId="16C574A9" w14:textId="56E3543C" w:rsidR="00360B59" w:rsidRPr="00DA4082" w:rsidRDefault="00360B59" w:rsidP="00DA4082">
            <w:pPr>
              <w:jc w:val="center"/>
              <w:rPr>
                <w:rFonts w:cs="Arial"/>
                <w:b/>
                <w:sz w:val="20"/>
                <w:szCs w:val="20"/>
                <w:u w:val="single"/>
              </w:rPr>
            </w:pPr>
            <w:r w:rsidRPr="00DA4082">
              <w:rPr>
                <w:rFonts w:cs="Arial"/>
                <w:b/>
                <w:sz w:val="20"/>
                <w:szCs w:val="20"/>
                <w:u w:val="single"/>
              </w:rPr>
              <w:t>Summe Jahrgangsstufe 7: ca</w:t>
            </w:r>
            <w:r w:rsidRPr="008739A1">
              <w:rPr>
                <w:rFonts w:cs="Arial"/>
                <w:b/>
                <w:sz w:val="20"/>
                <w:szCs w:val="20"/>
                <w:u w:val="single"/>
              </w:rPr>
              <w:t xml:space="preserve">. </w:t>
            </w:r>
            <w:r w:rsidR="00AE3D8A" w:rsidRPr="008739A1">
              <w:rPr>
                <w:rFonts w:cs="Arial"/>
                <w:b/>
                <w:sz w:val="20"/>
                <w:szCs w:val="20"/>
                <w:u w:val="single"/>
              </w:rPr>
              <w:t>54</w:t>
            </w:r>
            <w:r w:rsidRPr="00DA4082">
              <w:rPr>
                <w:rFonts w:cs="Arial"/>
                <w:b/>
                <w:sz w:val="20"/>
                <w:szCs w:val="20"/>
                <w:u w:val="single"/>
              </w:rPr>
              <w:t xml:space="preserve"> Stunden</w:t>
            </w:r>
          </w:p>
        </w:tc>
      </w:tr>
    </w:tbl>
    <w:p w14:paraId="3B4251AE" w14:textId="7A44631D" w:rsidR="00434C13" w:rsidRPr="00DA4082" w:rsidRDefault="00434C13" w:rsidP="00DA4082">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A4082" w:rsidRPr="00DA4082" w14:paraId="7E79DDFA" w14:textId="77777777" w:rsidTr="00175A20">
        <w:tc>
          <w:tcPr>
            <w:tcW w:w="5000" w:type="pct"/>
            <w:shd w:val="clear" w:color="auto" w:fill="D9D9D9"/>
          </w:tcPr>
          <w:bookmarkEnd w:id="4"/>
          <w:p w14:paraId="5884ECB6" w14:textId="7E3CCEEB" w:rsidR="00434C13" w:rsidRPr="00DA4082" w:rsidRDefault="00434C13" w:rsidP="00DA4082">
            <w:pPr>
              <w:jc w:val="center"/>
              <w:rPr>
                <w:rFonts w:cs="Arial"/>
                <w:b/>
                <w:sz w:val="20"/>
                <w:szCs w:val="20"/>
              </w:rPr>
            </w:pPr>
            <w:r w:rsidRPr="00DA4082">
              <w:rPr>
                <w:rFonts w:cs="Arial"/>
                <w:b/>
                <w:sz w:val="20"/>
                <w:szCs w:val="20"/>
              </w:rPr>
              <w:t>Jahrgangsstufe 8</w:t>
            </w:r>
          </w:p>
        </w:tc>
      </w:tr>
      <w:tr w:rsidR="00B07BCF" w:rsidRPr="00DA4082" w14:paraId="4E0F6CB4" w14:textId="77777777" w:rsidTr="00175A20">
        <w:tc>
          <w:tcPr>
            <w:tcW w:w="5000" w:type="pct"/>
          </w:tcPr>
          <w:p w14:paraId="339795F8" w14:textId="0B288738" w:rsidR="00B07BCF" w:rsidRPr="00DA4082" w:rsidRDefault="006128B9" w:rsidP="00B07BCF">
            <w:pPr>
              <w:spacing w:before="120"/>
              <w:rPr>
                <w:rFonts w:cs="Arial"/>
                <w:b/>
                <w:i/>
                <w:sz w:val="20"/>
                <w:szCs w:val="20"/>
                <w:u w:val="single"/>
              </w:rPr>
            </w:pPr>
            <w:r>
              <w:rPr>
                <w:rFonts w:cs="Arial"/>
                <w:b/>
                <w:i/>
                <w:sz w:val="20"/>
                <w:szCs w:val="20"/>
                <w:u w:val="single"/>
              </w:rPr>
              <w:t xml:space="preserve">Unterrichtsvorhaben </w:t>
            </w:r>
            <w:r w:rsidR="00B07BCF" w:rsidRPr="00DA4082">
              <w:rPr>
                <w:rFonts w:cs="Arial"/>
                <w:b/>
                <w:i/>
                <w:sz w:val="20"/>
                <w:szCs w:val="20"/>
                <w:u w:val="single"/>
              </w:rPr>
              <w:t>I:</w:t>
            </w:r>
          </w:p>
          <w:p w14:paraId="596111FA" w14:textId="77777777" w:rsidR="00B07BCF" w:rsidRPr="00DA4082" w:rsidRDefault="00B07BCF" w:rsidP="00B07BCF">
            <w:pPr>
              <w:spacing w:before="120"/>
              <w:rPr>
                <w:rFonts w:cs="Arial"/>
                <w:sz w:val="20"/>
                <w:szCs w:val="20"/>
              </w:rPr>
            </w:pPr>
            <w:r w:rsidRPr="00DA4082">
              <w:rPr>
                <w:rFonts w:cs="Arial"/>
                <w:sz w:val="20"/>
                <w:szCs w:val="20"/>
              </w:rPr>
              <w:t>Zeit erwachsen zu werden – Feste und Rituale</w:t>
            </w:r>
          </w:p>
          <w:p w14:paraId="7BFB7736" w14:textId="77777777" w:rsidR="00B07BCF" w:rsidRPr="00DA4082" w:rsidRDefault="00B07BCF" w:rsidP="00B07BCF">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7919592F" w14:textId="77777777" w:rsidR="00B07BCF" w:rsidRPr="00DA4082" w:rsidRDefault="00B07BCF" w:rsidP="00B07BCF">
            <w:pPr>
              <w:spacing w:before="120" w:after="120"/>
              <w:rPr>
                <w:rFonts w:cs="Arial"/>
                <w:sz w:val="20"/>
                <w:szCs w:val="20"/>
              </w:rPr>
            </w:pPr>
            <w:r w:rsidRPr="00DA4082">
              <w:rPr>
                <w:rFonts w:cs="Arial"/>
                <w:sz w:val="20"/>
                <w:szCs w:val="20"/>
              </w:rPr>
              <w:t>Die Schülerinnen und Schüler</w:t>
            </w:r>
          </w:p>
          <w:p w14:paraId="5C7F68F8" w14:textId="77777777" w:rsidR="00B07BCF" w:rsidRPr="00DA4082" w:rsidRDefault="00B07BCF" w:rsidP="00B07BCF">
            <w:pPr>
              <w:pStyle w:val="Listenabsatz"/>
              <w:numPr>
                <w:ilvl w:val="0"/>
                <w:numId w:val="22"/>
              </w:numPr>
              <w:rPr>
                <w:rFonts w:cs="Arial"/>
                <w:sz w:val="20"/>
                <w:szCs w:val="20"/>
              </w:rPr>
            </w:pPr>
            <w:r w:rsidRPr="00DA4082">
              <w:rPr>
                <w:rFonts w:cs="Arial"/>
                <w:sz w:val="20"/>
                <w:szCs w:val="20"/>
              </w:rPr>
              <w:t xml:space="preserve">entwickeln Fragen nach Herkunft, Sinn und Zukunft des eigenen Lebens und der Welt und grenzen unterschiedliche Antworten voneinander ab, </w:t>
            </w:r>
            <w:r>
              <w:rPr>
                <w:rFonts w:cs="Arial"/>
                <w:sz w:val="20"/>
                <w:szCs w:val="20"/>
              </w:rPr>
              <w:t>(</w:t>
            </w:r>
            <w:r w:rsidRPr="00DA4082">
              <w:rPr>
                <w:rFonts w:cs="Arial"/>
                <w:sz w:val="20"/>
                <w:szCs w:val="20"/>
              </w:rPr>
              <w:t>SK1</w:t>
            </w:r>
            <w:r>
              <w:rPr>
                <w:rFonts w:cs="Arial"/>
                <w:sz w:val="20"/>
                <w:szCs w:val="20"/>
              </w:rPr>
              <w:t>)</w:t>
            </w:r>
          </w:p>
          <w:p w14:paraId="1EEAC68A" w14:textId="77777777" w:rsidR="00B07BCF" w:rsidRPr="00DA4082" w:rsidRDefault="00B07BCF" w:rsidP="00B07BCF">
            <w:pPr>
              <w:pStyle w:val="Listenabsatz"/>
              <w:numPr>
                <w:ilvl w:val="0"/>
                <w:numId w:val="22"/>
              </w:numPr>
              <w:rPr>
                <w:rFonts w:cs="Arial"/>
                <w:sz w:val="20"/>
                <w:szCs w:val="20"/>
              </w:rPr>
            </w:pPr>
            <w:r w:rsidRPr="00DA4082">
              <w:rPr>
                <w:rFonts w:cs="Arial"/>
                <w:sz w:val="20"/>
                <w:szCs w:val="20"/>
              </w:rPr>
              <w:t xml:space="preserve">entfalten und begründen die Verantwortung für sich und andere als Ausdruck einer durch den Glauben geprägten Lebenshaltung, </w:t>
            </w:r>
            <w:r>
              <w:rPr>
                <w:rFonts w:cs="Arial"/>
                <w:sz w:val="20"/>
                <w:szCs w:val="20"/>
              </w:rPr>
              <w:t>(</w:t>
            </w:r>
            <w:r w:rsidRPr="00DA4082">
              <w:rPr>
                <w:rFonts w:cs="Arial"/>
                <w:sz w:val="20"/>
                <w:szCs w:val="20"/>
              </w:rPr>
              <w:t>SK7</w:t>
            </w:r>
            <w:r>
              <w:rPr>
                <w:rFonts w:cs="Arial"/>
                <w:sz w:val="20"/>
                <w:szCs w:val="20"/>
              </w:rPr>
              <w:t>)</w:t>
            </w:r>
          </w:p>
          <w:p w14:paraId="2FCF6ACF" w14:textId="77777777" w:rsidR="00B07BCF" w:rsidRPr="00DA4082" w:rsidRDefault="00B07BCF" w:rsidP="00B07BCF">
            <w:pPr>
              <w:pStyle w:val="Listenabsatz"/>
              <w:numPr>
                <w:ilvl w:val="0"/>
                <w:numId w:val="22"/>
              </w:numPr>
              <w:rPr>
                <w:rFonts w:cs="Arial"/>
                <w:sz w:val="20"/>
                <w:szCs w:val="20"/>
              </w:rPr>
            </w:pPr>
            <w:r w:rsidRPr="00DA4082">
              <w:rPr>
                <w:rFonts w:cs="Arial"/>
                <w:sz w:val="20"/>
                <w:szCs w:val="20"/>
              </w:rPr>
              <w:t xml:space="preserve">analysieren kriteriengeleitet religiös relevante künstlerische Darstellungen und deuten sie, </w:t>
            </w:r>
            <w:r>
              <w:rPr>
                <w:rFonts w:cs="Arial"/>
                <w:sz w:val="20"/>
                <w:szCs w:val="20"/>
              </w:rPr>
              <w:t>(</w:t>
            </w:r>
            <w:r w:rsidRPr="00DA4082">
              <w:rPr>
                <w:rFonts w:cs="Arial"/>
                <w:sz w:val="20"/>
                <w:szCs w:val="20"/>
              </w:rPr>
              <w:t>MK4</w:t>
            </w:r>
            <w:r>
              <w:rPr>
                <w:rFonts w:cs="Arial"/>
                <w:sz w:val="20"/>
                <w:szCs w:val="20"/>
              </w:rPr>
              <w:t>)</w:t>
            </w:r>
          </w:p>
          <w:p w14:paraId="43415666" w14:textId="77777777" w:rsidR="00B07BCF" w:rsidRPr="00DA4082" w:rsidRDefault="00B07BCF" w:rsidP="00B07BCF">
            <w:pPr>
              <w:pStyle w:val="Listenabsatz"/>
              <w:numPr>
                <w:ilvl w:val="0"/>
                <w:numId w:val="22"/>
              </w:numPr>
              <w:rPr>
                <w:rFonts w:cs="Arial"/>
                <w:sz w:val="20"/>
                <w:szCs w:val="20"/>
              </w:rPr>
            </w:pPr>
            <w:r w:rsidRPr="00DA4082">
              <w:rPr>
                <w:rFonts w:cs="Arial"/>
                <w:sz w:val="20"/>
                <w:szCs w:val="20"/>
              </w:rPr>
              <w:lastRenderedPageBreak/>
              <w:t>erörtern unterschiedliche Positionen und entwickeln einen eigenen Standpunkt in religiösen und ethischen Fragen</w:t>
            </w:r>
            <w:r>
              <w:rPr>
                <w:rFonts w:cs="Arial"/>
                <w:sz w:val="20"/>
                <w:szCs w:val="20"/>
              </w:rPr>
              <w:t>.</w:t>
            </w:r>
            <w:r w:rsidRPr="00DA4082">
              <w:rPr>
                <w:rFonts w:cs="Arial"/>
                <w:sz w:val="20"/>
                <w:szCs w:val="20"/>
              </w:rPr>
              <w:t xml:space="preserve"> </w:t>
            </w:r>
            <w:r>
              <w:rPr>
                <w:rFonts w:cs="Arial"/>
                <w:sz w:val="20"/>
                <w:szCs w:val="20"/>
              </w:rPr>
              <w:t>(</w:t>
            </w:r>
            <w:r w:rsidRPr="00DA4082">
              <w:rPr>
                <w:rFonts w:cs="Arial"/>
                <w:sz w:val="20"/>
                <w:szCs w:val="20"/>
              </w:rPr>
              <w:t>UK1</w:t>
            </w:r>
            <w:r>
              <w:rPr>
                <w:rFonts w:cs="Arial"/>
                <w:sz w:val="20"/>
                <w:szCs w:val="20"/>
              </w:rPr>
              <w:t>)</w:t>
            </w:r>
          </w:p>
          <w:p w14:paraId="592D7400" w14:textId="602D8C27" w:rsidR="00B07BCF" w:rsidRPr="00091310" w:rsidRDefault="00B07BCF" w:rsidP="00091310">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3FC81777" w14:textId="77777777" w:rsidR="00B07BCF" w:rsidRPr="00DA4082" w:rsidRDefault="00B07BCF" w:rsidP="00B07BCF">
            <w:pPr>
              <w:rPr>
                <w:rFonts w:cs="Arial"/>
                <w:sz w:val="20"/>
                <w:szCs w:val="20"/>
              </w:rPr>
            </w:pPr>
            <w:r w:rsidRPr="00DA4082">
              <w:rPr>
                <w:rFonts w:cs="Arial"/>
                <w:sz w:val="20"/>
                <w:szCs w:val="20"/>
              </w:rPr>
              <w:t>IF 3: Jesus, der Christus</w:t>
            </w:r>
          </w:p>
          <w:p w14:paraId="7A39068B" w14:textId="77777777" w:rsidR="00B07BCF" w:rsidRDefault="00B07BCF" w:rsidP="00B07BCF">
            <w:pPr>
              <w:pStyle w:val="Listenabsatz"/>
              <w:numPr>
                <w:ilvl w:val="0"/>
                <w:numId w:val="63"/>
              </w:numPr>
              <w:jc w:val="left"/>
              <w:rPr>
                <w:rFonts w:cs="Arial"/>
                <w:sz w:val="20"/>
                <w:szCs w:val="20"/>
              </w:rPr>
            </w:pPr>
            <w:r w:rsidRPr="00DA4082">
              <w:rPr>
                <w:rFonts w:cs="Arial"/>
                <w:sz w:val="20"/>
                <w:szCs w:val="20"/>
              </w:rPr>
              <w:t xml:space="preserve">Jesu Botschaft vom Reich Gottes </w:t>
            </w:r>
          </w:p>
          <w:p w14:paraId="78BD0C49" w14:textId="77777777" w:rsidR="00B07BCF" w:rsidRPr="00DA4082" w:rsidRDefault="00B07BCF" w:rsidP="00B07BCF">
            <w:pPr>
              <w:rPr>
                <w:rFonts w:cs="Arial"/>
                <w:sz w:val="20"/>
                <w:szCs w:val="20"/>
              </w:rPr>
            </w:pPr>
            <w:r w:rsidRPr="00DA4082">
              <w:rPr>
                <w:rFonts w:cs="Arial"/>
                <w:sz w:val="20"/>
                <w:szCs w:val="20"/>
              </w:rPr>
              <w:t>IF 7: Religion in einer pluralen Gesellschaft</w:t>
            </w:r>
          </w:p>
          <w:p w14:paraId="078D4E39" w14:textId="77777777" w:rsidR="00B07BCF" w:rsidRPr="00DA4082" w:rsidRDefault="00B07BCF" w:rsidP="00B07BCF">
            <w:pPr>
              <w:pStyle w:val="Listenabsatz"/>
              <w:numPr>
                <w:ilvl w:val="0"/>
                <w:numId w:val="63"/>
              </w:numPr>
              <w:jc w:val="left"/>
              <w:rPr>
                <w:rFonts w:cs="Arial"/>
                <w:sz w:val="20"/>
                <w:szCs w:val="20"/>
              </w:rPr>
            </w:pPr>
            <w:r w:rsidRPr="00DA4082">
              <w:rPr>
                <w:rFonts w:cs="Arial"/>
                <w:sz w:val="20"/>
                <w:szCs w:val="20"/>
              </w:rPr>
              <w:t>Lebensgestaltung angesichts religiös-weltanschaulicher Vielfalt und Säkularisierungstendenzen</w:t>
            </w:r>
          </w:p>
          <w:p w14:paraId="2D41BD7F" w14:textId="52FEA45E" w:rsidR="00B07BCF" w:rsidRPr="00DA4082" w:rsidRDefault="00B07BCF" w:rsidP="00B07BCF">
            <w:pPr>
              <w:spacing w:before="120"/>
              <w:rPr>
                <w:rFonts w:cs="Arial"/>
                <w:b/>
                <w:i/>
                <w:sz w:val="20"/>
                <w:szCs w:val="20"/>
                <w:u w:val="single"/>
              </w:rPr>
            </w:pPr>
            <w:r w:rsidRPr="00DA4082">
              <w:rPr>
                <w:rFonts w:cs="Arial"/>
                <w:b/>
                <w:sz w:val="20"/>
                <w:szCs w:val="20"/>
              </w:rPr>
              <w:t>Zeitbedarf</w:t>
            </w:r>
            <w:r w:rsidRPr="00DA4082">
              <w:rPr>
                <w:rFonts w:cs="Arial"/>
                <w:sz w:val="20"/>
                <w:szCs w:val="20"/>
              </w:rPr>
              <w:t>: ca. 8 Ustd.</w:t>
            </w:r>
          </w:p>
        </w:tc>
      </w:tr>
      <w:tr w:rsidR="00DA4082" w:rsidRPr="00DA4082" w14:paraId="2E7C765C" w14:textId="77777777" w:rsidTr="00175A20">
        <w:tc>
          <w:tcPr>
            <w:tcW w:w="5000" w:type="pct"/>
          </w:tcPr>
          <w:p w14:paraId="585F515A" w14:textId="32505296" w:rsidR="00434C13" w:rsidRPr="00DA4082" w:rsidRDefault="00434C13" w:rsidP="00DA4082">
            <w:pPr>
              <w:spacing w:before="120"/>
              <w:rPr>
                <w:rFonts w:cs="Arial"/>
                <w:i/>
                <w:sz w:val="20"/>
                <w:szCs w:val="20"/>
              </w:rPr>
            </w:pPr>
            <w:r w:rsidRPr="00DA4082">
              <w:rPr>
                <w:rFonts w:cs="Arial"/>
                <w:b/>
                <w:i/>
                <w:sz w:val="20"/>
                <w:szCs w:val="20"/>
                <w:u w:val="single"/>
              </w:rPr>
              <w:lastRenderedPageBreak/>
              <w:t>Unterrichtsvorhaben II:</w:t>
            </w:r>
            <w:r w:rsidRPr="00DA4082">
              <w:rPr>
                <w:rFonts w:cs="Arial"/>
                <w:i/>
                <w:sz w:val="20"/>
                <w:szCs w:val="20"/>
              </w:rPr>
              <w:t xml:space="preserve"> </w:t>
            </w:r>
          </w:p>
          <w:p w14:paraId="349D316B" w14:textId="03BB0710" w:rsidR="00434C13" w:rsidRPr="00DA4082" w:rsidRDefault="008B3832" w:rsidP="00DA4082">
            <w:pPr>
              <w:rPr>
                <w:rFonts w:eastAsia="Calibri" w:cs="Arial"/>
                <w:sz w:val="20"/>
                <w:szCs w:val="20"/>
              </w:rPr>
            </w:pPr>
            <w:bookmarkStart w:id="7" w:name="_Hlk23940402"/>
            <w:r w:rsidRPr="00DA4082">
              <w:rPr>
                <w:rFonts w:cs="Arial"/>
                <w:sz w:val="20"/>
                <w:szCs w:val="20"/>
              </w:rPr>
              <w:t>Hoffnung auf Befreiung und Erneuerung – Martin Luther und die Reformation</w:t>
            </w:r>
          </w:p>
          <w:bookmarkEnd w:id="7"/>
          <w:p w14:paraId="0D7D9890"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65272C1"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752A2C22" w14:textId="3D654B6F" w:rsidR="00291E02" w:rsidRPr="00DA4082" w:rsidRDefault="00291E02" w:rsidP="004F3113">
            <w:pPr>
              <w:pStyle w:val="Listenabsatz"/>
              <w:numPr>
                <w:ilvl w:val="0"/>
                <w:numId w:val="39"/>
              </w:numPr>
              <w:rPr>
                <w:rFonts w:cs="Arial"/>
                <w:sz w:val="20"/>
                <w:szCs w:val="20"/>
              </w:rPr>
            </w:pPr>
            <w:r w:rsidRPr="00DA4082">
              <w:rPr>
                <w:rFonts w:cs="Arial"/>
                <w:sz w:val="20"/>
                <w:szCs w:val="20"/>
              </w:rPr>
              <w:t xml:space="preserve">ordnen Antworten auf die Gottesfrage in ihre individuellen, gesellschaftlichen und historischen Kontexte ein, </w:t>
            </w:r>
            <w:r w:rsidR="00B71B60">
              <w:rPr>
                <w:rFonts w:cs="Arial"/>
                <w:sz w:val="20"/>
                <w:szCs w:val="20"/>
              </w:rPr>
              <w:t>(</w:t>
            </w:r>
            <w:r w:rsidRPr="00DA4082">
              <w:rPr>
                <w:rFonts w:cs="Arial"/>
                <w:sz w:val="20"/>
                <w:szCs w:val="20"/>
              </w:rPr>
              <w:t>SK2</w:t>
            </w:r>
            <w:r w:rsidR="00B71B60">
              <w:rPr>
                <w:rFonts w:cs="Arial"/>
                <w:sz w:val="20"/>
                <w:szCs w:val="20"/>
              </w:rPr>
              <w:t>)</w:t>
            </w:r>
          </w:p>
          <w:p w14:paraId="6DEC057E" w14:textId="477407CB" w:rsidR="00291E02" w:rsidRPr="00DA4082" w:rsidRDefault="00291E02" w:rsidP="004F3113">
            <w:pPr>
              <w:pStyle w:val="Listenabsatz"/>
              <w:numPr>
                <w:ilvl w:val="0"/>
                <w:numId w:val="39"/>
              </w:numPr>
              <w:rPr>
                <w:rFonts w:cs="Arial"/>
                <w:sz w:val="20"/>
                <w:szCs w:val="20"/>
              </w:rPr>
            </w:pPr>
            <w:r w:rsidRPr="00DA4082">
              <w:rPr>
                <w:rFonts w:cs="Arial"/>
                <w:sz w:val="20"/>
                <w:szCs w:val="20"/>
              </w:rPr>
              <w:t xml:space="preserve">erklären exemplarisch historische Herausforderungen der Kirche in der Nachfolge Jesu, </w:t>
            </w:r>
            <w:r w:rsidR="00B71B60">
              <w:rPr>
                <w:rFonts w:cs="Arial"/>
                <w:sz w:val="20"/>
                <w:szCs w:val="20"/>
              </w:rPr>
              <w:t>(</w:t>
            </w:r>
            <w:r w:rsidRPr="00DA4082">
              <w:rPr>
                <w:rFonts w:cs="Arial"/>
                <w:sz w:val="20"/>
                <w:szCs w:val="20"/>
              </w:rPr>
              <w:t>SK4</w:t>
            </w:r>
            <w:r w:rsidR="00B71B60">
              <w:rPr>
                <w:rFonts w:cs="Arial"/>
                <w:sz w:val="20"/>
                <w:szCs w:val="20"/>
              </w:rPr>
              <w:t>)</w:t>
            </w:r>
          </w:p>
          <w:p w14:paraId="129B9768" w14:textId="5FCE79A6" w:rsidR="00291E02" w:rsidRPr="00DA4082" w:rsidRDefault="00291E02" w:rsidP="004F3113">
            <w:pPr>
              <w:pStyle w:val="Listenabsatz"/>
              <w:numPr>
                <w:ilvl w:val="0"/>
                <w:numId w:val="39"/>
              </w:numPr>
              <w:rPr>
                <w:rFonts w:cs="Arial"/>
                <w:sz w:val="20"/>
                <w:szCs w:val="20"/>
              </w:rPr>
            </w:pPr>
            <w:r w:rsidRPr="00DA4082">
              <w:rPr>
                <w:rFonts w:cs="Arial"/>
                <w:sz w:val="20"/>
                <w:szCs w:val="20"/>
              </w:rPr>
              <w:t xml:space="preserve">analysieren in Grundzügen religiös relevante Texte, </w:t>
            </w:r>
            <w:r w:rsidR="00B71B60">
              <w:rPr>
                <w:rFonts w:cs="Arial"/>
                <w:sz w:val="20"/>
                <w:szCs w:val="20"/>
              </w:rPr>
              <w:t>(</w:t>
            </w:r>
            <w:r w:rsidRPr="00DA4082">
              <w:rPr>
                <w:rFonts w:cs="Arial"/>
                <w:sz w:val="20"/>
                <w:szCs w:val="20"/>
              </w:rPr>
              <w:t>MK1</w:t>
            </w:r>
            <w:r w:rsidR="00B71B60">
              <w:rPr>
                <w:rFonts w:cs="Arial"/>
                <w:sz w:val="20"/>
                <w:szCs w:val="20"/>
              </w:rPr>
              <w:t>)</w:t>
            </w:r>
          </w:p>
          <w:p w14:paraId="760C2228" w14:textId="0398104E" w:rsidR="00291E02" w:rsidRPr="00DA4082" w:rsidRDefault="00291E02" w:rsidP="004F3113">
            <w:pPr>
              <w:pStyle w:val="Listenabsatz"/>
              <w:numPr>
                <w:ilvl w:val="0"/>
                <w:numId w:val="39"/>
              </w:numPr>
              <w:rPr>
                <w:rFonts w:cs="Arial"/>
                <w:sz w:val="20"/>
                <w:szCs w:val="20"/>
              </w:rPr>
            </w:pPr>
            <w:r w:rsidRPr="00DA4082">
              <w:rPr>
                <w:rFonts w:cs="Arial"/>
                <w:sz w:val="20"/>
                <w:szCs w:val="20"/>
              </w:rPr>
              <w:t xml:space="preserve">analysieren kriteriengeleitet religiös relevante künstlerische Darstellungen und deuten sie, </w:t>
            </w:r>
            <w:r w:rsidR="00B71B60">
              <w:rPr>
                <w:rFonts w:cs="Arial"/>
                <w:sz w:val="20"/>
                <w:szCs w:val="20"/>
              </w:rPr>
              <w:t>(</w:t>
            </w:r>
            <w:r w:rsidRPr="00DA4082">
              <w:rPr>
                <w:rFonts w:cs="Arial"/>
                <w:sz w:val="20"/>
                <w:szCs w:val="20"/>
              </w:rPr>
              <w:t>MK4</w:t>
            </w:r>
            <w:r w:rsidR="00B71B60">
              <w:rPr>
                <w:rFonts w:cs="Arial"/>
                <w:sz w:val="20"/>
                <w:szCs w:val="20"/>
              </w:rPr>
              <w:t>)</w:t>
            </w:r>
          </w:p>
          <w:p w14:paraId="4A874D45" w14:textId="156AA135" w:rsidR="00291E02" w:rsidRPr="00DA4082" w:rsidRDefault="00291E02" w:rsidP="004F3113">
            <w:pPr>
              <w:pStyle w:val="Listenabsatz"/>
              <w:numPr>
                <w:ilvl w:val="0"/>
                <w:numId w:val="39"/>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B71B60">
              <w:rPr>
                <w:rFonts w:cs="Arial"/>
                <w:sz w:val="20"/>
                <w:szCs w:val="20"/>
              </w:rPr>
              <w:t>(</w:t>
            </w:r>
            <w:r w:rsidRPr="00DA4082">
              <w:rPr>
                <w:rFonts w:cs="Arial"/>
                <w:sz w:val="20"/>
                <w:szCs w:val="20"/>
              </w:rPr>
              <w:t>UK1</w:t>
            </w:r>
            <w:r w:rsidR="00B71B60">
              <w:rPr>
                <w:rFonts w:cs="Arial"/>
                <w:sz w:val="20"/>
                <w:szCs w:val="20"/>
              </w:rPr>
              <w:t>)</w:t>
            </w:r>
          </w:p>
          <w:p w14:paraId="4409108F" w14:textId="54F4D481" w:rsidR="00434C13" w:rsidRPr="00DA4082" w:rsidRDefault="00291E02" w:rsidP="004F3113">
            <w:pPr>
              <w:pStyle w:val="Listenabsatz"/>
              <w:numPr>
                <w:ilvl w:val="0"/>
                <w:numId w:val="39"/>
              </w:numPr>
              <w:rPr>
                <w:rFonts w:cs="Arial"/>
                <w:sz w:val="20"/>
                <w:szCs w:val="20"/>
              </w:rPr>
            </w:pPr>
            <w:r w:rsidRPr="00DA4082">
              <w:rPr>
                <w:rFonts w:cs="Arial"/>
                <w:sz w:val="20"/>
                <w:szCs w:val="20"/>
              </w:rPr>
              <w:t>nehmen begründet Stellung zu religiösen und ethischen Fragen und vertreten eine eigene Position</w:t>
            </w:r>
            <w:r w:rsidR="00B71B60">
              <w:rPr>
                <w:rFonts w:cs="Arial"/>
                <w:sz w:val="20"/>
                <w:szCs w:val="20"/>
              </w:rPr>
              <w:t>. (</w:t>
            </w:r>
            <w:r w:rsidRPr="00DA4082">
              <w:rPr>
                <w:rFonts w:cs="Arial"/>
                <w:sz w:val="20"/>
                <w:szCs w:val="20"/>
              </w:rPr>
              <w:t>HK1</w:t>
            </w:r>
            <w:r w:rsidR="00B71B60">
              <w:rPr>
                <w:rFonts w:cs="Arial"/>
                <w:sz w:val="20"/>
                <w:szCs w:val="20"/>
              </w:rPr>
              <w:t>)</w:t>
            </w:r>
          </w:p>
          <w:p w14:paraId="2ACD0B80"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23DC1D26" w14:textId="0E703973" w:rsidR="00291E02" w:rsidRPr="00DA4082" w:rsidRDefault="00FC5915" w:rsidP="00DA4082">
            <w:pPr>
              <w:rPr>
                <w:rFonts w:cs="Arial"/>
                <w:sz w:val="20"/>
                <w:szCs w:val="20"/>
              </w:rPr>
            </w:pPr>
            <w:r>
              <w:rPr>
                <w:rFonts w:cs="Arial"/>
                <w:sz w:val="20"/>
                <w:szCs w:val="20"/>
              </w:rPr>
              <w:t>IF 1:</w:t>
            </w:r>
            <w:r w:rsidR="00291E02" w:rsidRPr="00DA4082">
              <w:rPr>
                <w:rFonts w:cs="Arial"/>
                <w:sz w:val="20"/>
                <w:szCs w:val="20"/>
              </w:rPr>
              <w:t xml:space="preserve"> Menschsein in Freiheit und Verantwortung</w:t>
            </w:r>
          </w:p>
          <w:p w14:paraId="4E56F1F4" w14:textId="77777777" w:rsidR="00291E02" w:rsidRPr="00DA4082" w:rsidRDefault="00291E02" w:rsidP="004F3113">
            <w:pPr>
              <w:pStyle w:val="Listenabsatz"/>
              <w:numPr>
                <w:ilvl w:val="0"/>
                <w:numId w:val="40"/>
              </w:numPr>
              <w:spacing w:before="120"/>
              <w:rPr>
                <w:rFonts w:cs="Arial"/>
                <w:sz w:val="20"/>
                <w:szCs w:val="20"/>
              </w:rPr>
            </w:pPr>
            <w:r w:rsidRPr="00DA4082">
              <w:rPr>
                <w:rFonts w:cs="Arial"/>
                <w:sz w:val="20"/>
                <w:szCs w:val="20"/>
              </w:rPr>
              <w:t>Leben aus dem Glauben: Leitbilder in Geschichte oder Gegenwart</w:t>
            </w:r>
          </w:p>
          <w:p w14:paraId="788CF6FD" w14:textId="77777777" w:rsidR="00291E02" w:rsidRPr="00DA4082" w:rsidRDefault="00291E02" w:rsidP="004F3113">
            <w:pPr>
              <w:pStyle w:val="Listenabsatz"/>
              <w:numPr>
                <w:ilvl w:val="0"/>
                <w:numId w:val="40"/>
              </w:numPr>
              <w:spacing w:before="120"/>
              <w:rPr>
                <w:rFonts w:cs="Arial"/>
                <w:sz w:val="20"/>
                <w:szCs w:val="20"/>
              </w:rPr>
            </w:pPr>
            <w:r w:rsidRPr="00DA4082">
              <w:rPr>
                <w:rFonts w:cs="Arial"/>
                <w:sz w:val="20"/>
                <w:szCs w:val="20"/>
              </w:rPr>
              <w:t>Menschsein in der Spannung von Gelingen, Scheitern und Neuanfang</w:t>
            </w:r>
          </w:p>
          <w:p w14:paraId="4E356B3E" w14:textId="5074F571" w:rsidR="00291E02" w:rsidRPr="00DA4082" w:rsidRDefault="00291E02" w:rsidP="00DA4082">
            <w:pPr>
              <w:rPr>
                <w:rFonts w:cs="Arial"/>
                <w:sz w:val="20"/>
                <w:szCs w:val="20"/>
              </w:rPr>
            </w:pPr>
            <w:r w:rsidRPr="00DA4082">
              <w:rPr>
                <w:rFonts w:cs="Arial"/>
                <w:sz w:val="20"/>
                <w:szCs w:val="20"/>
              </w:rPr>
              <w:t xml:space="preserve">IF </w:t>
            </w:r>
            <w:r w:rsidR="00FC5915">
              <w:rPr>
                <w:rFonts w:cs="Arial"/>
                <w:sz w:val="20"/>
                <w:szCs w:val="20"/>
              </w:rPr>
              <w:t>4:</w:t>
            </w:r>
            <w:r w:rsidRPr="00F23DE9">
              <w:rPr>
                <w:rFonts w:cs="Arial"/>
                <w:sz w:val="20"/>
                <w:szCs w:val="20"/>
              </w:rPr>
              <w:t xml:space="preserve"> Kirche als Nachfolgegemeinschaft</w:t>
            </w:r>
          </w:p>
          <w:p w14:paraId="138BB9F9" w14:textId="77777777" w:rsidR="00291E02" w:rsidRPr="00DA4082" w:rsidRDefault="00291E02" w:rsidP="004F3113">
            <w:pPr>
              <w:pStyle w:val="Listenabsatz"/>
              <w:numPr>
                <w:ilvl w:val="0"/>
                <w:numId w:val="41"/>
              </w:numPr>
              <w:rPr>
                <w:rFonts w:cs="Arial"/>
                <w:sz w:val="20"/>
                <w:szCs w:val="20"/>
              </w:rPr>
            </w:pPr>
            <w:r w:rsidRPr="00DA4082">
              <w:rPr>
                <w:rFonts w:cs="Arial"/>
                <w:sz w:val="20"/>
                <w:szCs w:val="20"/>
              </w:rPr>
              <w:t xml:space="preserve">Kirche im Wandel angesichts zeitgeschichtlicher Entwicklungen </w:t>
            </w:r>
          </w:p>
          <w:p w14:paraId="6AFA5B19" w14:textId="3FB16565" w:rsidR="00291E02" w:rsidRPr="00DA4082" w:rsidRDefault="00291E02" w:rsidP="004F3113">
            <w:pPr>
              <w:pStyle w:val="Listenabsatz"/>
              <w:numPr>
                <w:ilvl w:val="0"/>
                <w:numId w:val="41"/>
              </w:numPr>
              <w:rPr>
                <w:rFonts w:cs="Arial"/>
                <w:sz w:val="20"/>
                <w:szCs w:val="20"/>
              </w:rPr>
            </w:pPr>
            <w:r w:rsidRPr="00DA4082">
              <w:rPr>
                <w:rFonts w:cs="Arial"/>
                <w:sz w:val="20"/>
                <w:szCs w:val="20"/>
              </w:rPr>
              <w:t>Reformation – Ökumene</w:t>
            </w:r>
          </w:p>
          <w:p w14:paraId="258D0819" w14:textId="1F799100"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291E02" w:rsidRPr="00DA4082">
              <w:rPr>
                <w:rFonts w:cs="Arial"/>
                <w:sz w:val="20"/>
                <w:szCs w:val="20"/>
              </w:rPr>
              <w:t xml:space="preserve">12 </w:t>
            </w:r>
            <w:r w:rsidRPr="00DA4082">
              <w:rPr>
                <w:rFonts w:cs="Arial"/>
                <w:sz w:val="20"/>
                <w:szCs w:val="20"/>
              </w:rPr>
              <w:t>Ustd.</w:t>
            </w:r>
          </w:p>
        </w:tc>
      </w:tr>
      <w:tr w:rsidR="00DA4082" w:rsidRPr="00DA4082" w14:paraId="1445F0E9" w14:textId="77777777" w:rsidTr="00175A20">
        <w:tc>
          <w:tcPr>
            <w:tcW w:w="5000" w:type="pct"/>
          </w:tcPr>
          <w:p w14:paraId="7E6091F3" w14:textId="0B9D3061" w:rsidR="006128B9" w:rsidRPr="00DA4082" w:rsidRDefault="006128B9" w:rsidP="006128B9">
            <w:pPr>
              <w:spacing w:before="120"/>
              <w:rPr>
                <w:rFonts w:cs="Arial"/>
                <w:sz w:val="20"/>
                <w:szCs w:val="20"/>
              </w:rPr>
            </w:pPr>
            <w:r w:rsidRPr="00DA4082">
              <w:rPr>
                <w:rFonts w:cs="Arial"/>
                <w:b/>
                <w:i/>
                <w:sz w:val="20"/>
                <w:szCs w:val="20"/>
                <w:u w:val="single"/>
              </w:rPr>
              <w:t>Unterrichtsvorhaben I</w:t>
            </w:r>
            <w:r>
              <w:rPr>
                <w:rFonts w:cs="Arial"/>
                <w:b/>
                <w:i/>
                <w:sz w:val="20"/>
                <w:szCs w:val="20"/>
                <w:u w:val="single"/>
              </w:rPr>
              <w:t>II</w:t>
            </w:r>
            <w:r w:rsidRPr="00DA4082">
              <w:rPr>
                <w:rFonts w:cs="Arial"/>
                <w:b/>
                <w:i/>
                <w:sz w:val="20"/>
                <w:szCs w:val="20"/>
                <w:u w:val="single"/>
              </w:rPr>
              <w:t>:</w:t>
            </w:r>
            <w:r w:rsidRPr="00DA4082">
              <w:rPr>
                <w:rFonts w:cs="Arial"/>
                <w:i/>
                <w:sz w:val="20"/>
                <w:szCs w:val="20"/>
              </w:rPr>
              <w:t xml:space="preserve"> </w:t>
            </w:r>
          </w:p>
          <w:p w14:paraId="59CC1814" w14:textId="77777777" w:rsidR="006128B9" w:rsidRPr="00DA4082" w:rsidRDefault="006128B9" w:rsidP="006128B9">
            <w:pPr>
              <w:spacing w:before="120"/>
              <w:rPr>
                <w:rFonts w:cs="Arial"/>
                <w:sz w:val="20"/>
                <w:szCs w:val="20"/>
              </w:rPr>
            </w:pPr>
            <w:bookmarkStart w:id="8" w:name="_Hlk23940150"/>
            <w:r w:rsidRPr="00DA4082">
              <w:rPr>
                <w:rFonts w:cs="Arial"/>
                <w:sz w:val="20"/>
                <w:szCs w:val="20"/>
              </w:rPr>
              <w:t>Dating, Beziehung, Liebe – Partnerschaft und Sexualität verantwortungsbewusst leben</w:t>
            </w:r>
          </w:p>
          <w:bookmarkEnd w:id="8"/>
          <w:p w14:paraId="05C49A66" w14:textId="77777777" w:rsidR="006128B9" w:rsidRPr="00DA4082" w:rsidRDefault="006128B9" w:rsidP="006128B9">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6263FA71" w14:textId="77777777" w:rsidR="006128B9" w:rsidRPr="00DA4082" w:rsidRDefault="006128B9" w:rsidP="006128B9">
            <w:pPr>
              <w:spacing w:before="120" w:after="120"/>
              <w:rPr>
                <w:rFonts w:cs="Arial"/>
                <w:sz w:val="20"/>
                <w:szCs w:val="20"/>
              </w:rPr>
            </w:pPr>
            <w:r w:rsidRPr="00DA4082">
              <w:rPr>
                <w:rFonts w:cs="Arial"/>
                <w:sz w:val="20"/>
                <w:szCs w:val="20"/>
              </w:rPr>
              <w:t>Die Schülerinnen und Schüler</w:t>
            </w:r>
          </w:p>
          <w:p w14:paraId="308BB484" w14:textId="77777777" w:rsidR="006128B9" w:rsidRPr="00DA4082" w:rsidRDefault="006128B9" w:rsidP="006128B9">
            <w:pPr>
              <w:pStyle w:val="Listenabsatz"/>
              <w:numPr>
                <w:ilvl w:val="0"/>
                <w:numId w:val="37"/>
              </w:numPr>
              <w:rPr>
                <w:rFonts w:cs="Arial"/>
                <w:sz w:val="20"/>
                <w:szCs w:val="20"/>
              </w:rPr>
            </w:pPr>
            <w:r w:rsidRPr="00DA4082">
              <w:rPr>
                <w:rFonts w:cs="Arial"/>
                <w:sz w:val="20"/>
                <w:szCs w:val="20"/>
              </w:rPr>
              <w:t xml:space="preserve">entfalten und begründen die Verantwortung für sich und andere als Ausdruck einer durch den Glauben geprägten Lebenshaltung, </w:t>
            </w:r>
            <w:r>
              <w:rPr>
                <w:rFonts w:cs="Arial"/>
                <w:sz w:val="20"/>
                <w:szCs w:val="20"/>
              </w:rPr>
              <w:t>(</w:t>
            </w:r>
            <w:r w:rsidRPr="00DA4082">
              <w:rPr>
                <w:rFonts w:cs="Arial"/>
                <w:sz w:val="20"/>
                <w:szCs w:val="20"/>
              </w:rPr>
              <w:t>SK7</w:t>
            </w:r>
            <w:r>
              <w:rPr>
                <w:rFonts w:cs="Arial"/>
                <w:sz w:val="20"/>
                <w:szCs w:val="20"/>
              </w:rPr>
              <w:t>)</w:t>
            </w:r>
          </w:p>
          <w:p w14:paraId="7A990244" w14:textId="77777777" w:rsidR="006128B9" w:rsidRPr="00DA4082" w:rsidRDefault="006128B9" w:rsidP="006128B9">
            <w:pPr>
              <w:pStyle w:val="Listenabsatz"/>
              <w:numPr>
                <w:ilvl w:val="0"/>
                <w:numId w:val="37"/>
              </w:numPr>
              <w:rPr>
                <w:rFonts w:cs="Arial"/>
                <w:sz w:val="20"/>
                <w:szCs w:val="20"/>
              </w:rPr>
            </w:pPr>
            <w:r w:rsidRPr="00DA4082">
              <w:rPr>
                <w:rFonts w:cs="Arial"/>
                <w:sz w:val="20"/>
                <w:szCs w:val="20"/>
              </w:rPr>
              <w:lastRenderedPageBreak/>
              <w:t xml:space="preserve">erörtern unterschiedliche Positionen und entwickeln einen eigenen Standpunkt in religiösen und ethischen Fragen, </w:t>
            </w:r>
            <w:r>
              <w:rPr>
                <w:rFonts w:cs="Arial"/>
                <w:sz w:val="20"/>
                <w:szCs w:val="20"/>
              </w:rPr>
              <w:t>(</w:t>
            </w:r>
            <w:r w:rsidRPr="00DA4082">
              <w:rPr>
                <w:rFonts w:cs="Arial"/>
                <w:sz w:val="20"/>
                <w:szCs w:val="20"/>
              </w:rPr>
              <w:t>UK1</w:t>
            </w:r>
            <w:r>
              <w:rPr>
                <w:rFonts w:cs="Arial"/>
                <w:sz w:val="20"/>
                <w:szCs w:val="20"/>
              </w:rPr>
              <w:t>)</w:t>
            </w:r>
          </w:p>
          <w:p w14:paraId="5AF8F47F" w14:textId="77777777" w:rsidR="006128B9" w:rsidRPr="00DA4082" w:rsidRDefault="006128B9" w:rsidP="006128B9">
            <w:pPr>
              <w:pStyle w:val="Listenabsatz"/>
              <w:numPr>
                <w:ilvl w:val="0"/>
                <w:numId w:val="37"/>
              </w:numPr>
              <w:rPr>
                <w:rFonts w:cs="Arial"/>
                <w:sz w:val="20"/>
                <w:szCs w:val="20"/>
              </w:rPr>
            </w:pPr>
            <w:r w:rsidRPr="00DA4082">
              <w:rPr>
                <w:rFonts w:cs="Arial"/>
                <w:sz w:val="20"/>
                <w:szCs w:val="20"/>
              </w:rPr>
              <w:t xml:space="preserve">reflektieren die Bedeutung grundlegender christlicher Positionen und Werte im Prozess eigener ethischer Urteilsfindung, </w:t>
            </w:r>
            <w:r>
              <w:rPr>
                <w:rFonts w:cs="Arial"/>
                <w:sz w:val="20"/>
                <w:szCs w:val="20"/>
              </w:rPr>
              <w:t>(</w:t>
            </w:r>
            <w:r w:rsidRPr="00DA4082">
              <w:rPr>
                <w:rFonts w:cs="Arial"/>
                <w:sz w:val="20"/>
                <w:szCs w:val="20"/>
              </w:rPr>
              <w:t>UK2</w:t>
            </w:r>
            <w:r>
              <w:rPr>
                <w:rFonts w:cs="Arial"/>
                <w:sz w:val="20"/>
                <w:szCs w:val="20"/>
              </w:rPr>
              <w:t>)</w:t>
            </w:r>
          </w:p>
          <w:p w14:paraId="1BC8877A" w14:textId="77777777" w:rsidR="006128B9" w:rsidRPr="00DA4082" w:rsidRDefault="006128B9" w:rsidP="006128B9">
            <w:pPr>
              <w:pStyle w:val="Listenabsatz"/>
              <w:numPr>
                <w:ilvl w:val="0"/>
                <w:numId w:val="37"/>
              </w:numPr>
              <w:rPr>
                <w:rFonts w:cs="Arial"/>
                <w:sz w:val="20"/>
                <w:szCs w:val="20"/>
              </w:rPr>
            </w:pPr>
            <w:r w:rsidRPr="00DA4082">
              <w:rPr>
                <w:rFonts w:cs="Arial"/>
                <w:sz w:val="20"/>
                <w:szCs w:val="20"/>
              </w:rPr>
              <w:t xml:space="preserve">erörtern an Beispielen Handlungsoptionen, die sich aus dem Christsein ergeben, </w:t>
            </w:r>
            <w:r>
              <w:rPr>
                <w:rFonts w:cs="Arial"/>
                <w:sz w:val="20"/>
                <w:szCs w:val="20"/>
              </w:rPr>
              <w:t>(</w:t>
            </w:r>
            <w:r w:rsidRPr="00DA4082">
              <w:rPr>
                <w:rFonts w:cs="Arial"/>
                <w:sz w:val="20"/>
                <w:szCs w:val="20"/>
              </w:rPr>
              <w:t>UK4</w:t>
            </w:r>
            <w:r>
              <w:rPr>
                <w:rFonts w:cs="Arial"/>
                <w:sz w:val="20"/>
                <w:szCs w:val="20"/>
              </w:rPr>
              <w:t>)</w:t>
            </w:r>
          </w:p>
          <w:p w14:paraId="770216E7" w14:textId="77777777" w:rsidR="006128B9" w:rsidRPr="00DA4082" w:rsidRDefault="006128B9" w:rsidP="006128B9">
            <w:pPr>
              <w:pStyle w:val="Listenabsatz"/>
              <w:numPr>
                <w:ilvl w:val="0"/>
                <w:numId w:val="37"/>
              </w:numPr>
              <w:rPr>
                <w:rFonts w:cs="Arial"/>
                <w:sz w:val="20"/>
                <w:szCs w:val="20"/>
              </w:rPr>
            </w:pPr>
            <w:r w:rsidRPr="00DA4082">
              <w:rPr>
                <w:rFonts w:cs="Arial"/>
                <w:sz w:val="20"/>
                <w:szCs w:val="20"/>
              </w:rPr>
              <w:t xml:space="preserve">nehmen begründet Stellung zu religiösen und ethischen Fragen und vertreten eine eigene Position, </w:t>
            </w:r>
            <w:r>
              <w:rPr>
                <w:rFonts w:cs="Arial"/>
                <w:sz w:val="20"/>
                <w:szCs w:val="20"/>
              </w:rPr>
              <w:t>(</w:t>
            </w:r>
            <w:r w:rsidRPr="00DA4082">
              <w:rPr>
                <w:rFonts w:cs="Arial"/>
                <w:sz w:val="20"/>
                <w:szCs w:val="20"/>
              </w:rPr>
              <w:t>HK1</w:t>
            </w:r>
            <w:r>
              <w:rPr>
                <w:rFonts w:cs="Arial"/>
                <w:sz w:val="20"/>
                <w:szCs w:val="20"/>
              </w:rPr>
              <w:t>)</w:t>
            </w:r>
          </w:p>
          <w:p w14:paraId="263595FA" w14:textId="77777777" w:rsidR="006128B9" w:rsidRPr="00DA4082" w:rsidRDefault="006128B9" w:rsidP="006128B9">
            <w:pPr>
              <w:pStyle w:val="Listenabsatz"/>
              <w:numPr>
                <w:ilvl w:val="0"/>
                <w:numId w:val="37"/>
              </w:numPr>
              <w:rPr>
                <w:rFonts w:cs="Arial"/>
                <w:sz w:val="20"/>
                <w:szCs w:val="20"/>
              </w:rPr>
            </w:pPr>
            <w:r w:rsidRPr="00DA4082">
              <w:rPr>
                <w:rFonts w:cs="Arial"/>
                <w:sz w:val="20"/>
                <w:szCs w:val="20"/>
              </w:rPr>
              <w:t>nehmen Perspektiven anderer ein und reflektieren diese</w:t>
            </w:r>
            <w:r>
              <w:rPr>
                <w:rFonts w:cs="Arial"/>
                <w:sz w:val="20"/>
                <w:szCs w:val="20"/>
              </w:rPr>
              <w:t>. (</w:t>
            </w:r>
            <w:r w:rsidRPr="00DA4082">
              <w:rPr>
                <w:rFonts w:cs="Arial"/>
                <w:sz w:val="20"/>
                <w:szCs w:val="20"/>
              </w:rPr>
              <w:t>HK2</w:t>
            </w:r>
            <w:r>
              <w:rPr>
                <w:rFonts w:cs="Arial"/>
                <w:sz w:val="20"/>
                <w:szCs w:val="20"/>
              </w:rPr>
              <w:t>)</w:t>
            </w:r>
          </w:p>
          <w:p w14:paraId="70C76D9C" w14:textId="77777777" w:rsidR="006128B9" w:rsidRPr="00DA4082" w:rsidRDefault="006128B9" w:rsidP="006128B9">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2DC4F90D" w14:textId="77777777" w:rsidR="006128B9" w:rsidRPr="00DA4082" w:rsidRDefault="006128B9" w:rsidP="006128B9">
            <w:pPr>
              <w:spacing w:before="120"/>
              <w:rPr>
                <w:rFonts w:cs="Arial"/>
                <w:sz w:val="20"/>
                <w:szCs w:val="20"/>
              </w:rPr>
            </w:pPr>
            <w:r w:rsidRPr="00DA4082">
              <w:rPr>
                <w:rFonts w:cs="Arial"/>
                <w:sz w:val="20"/>
                <w:szCs w:val="20"/>
              </w:rPr>
              <w:t>IF 1. Menschsein in Freiheit und Verantwortung</w:t>
            </w:r>
          </w:p>
          <w:p w14:paraId="78933977" w14:textId="77777777" w:rsidR="006128B9" w:rsidRPr="00DA4082" w:rsidRDefault="006128B9" w:rsidP="006128B9">
            <w:pPr>
              <w:pStyle w:val="Listenabsatz"/>
              <w:numPr>
                <w:ilvl w:val="0"/>
                <w:numId w:val="38"/>
              </w:numPr>
              <w:spacing w:before="120"/>
              <w:rPr>
                <w:rFonts w:cs="Arial"/>
                <w:sz w:val="20"/>
                <w:szCs w:val="20"/>
              </w:rPr>
            </w:pPr>
            <w:r w:rsidRPr="00DA4082">
              <w:rPr>
                <w:rFonts w:cs="Arial"/>
                <w:sz w:val="20"/>
                <w:szCs w:val="20"/>
              </w:rPr>
              <w:t>Menschsein in der Spannung von Gelingen, Scheitern und Neuanfang</w:t>
            </w:r>
          </w:p>
          <w:p w14:paraId="431090F4" w14:textId="77777777" w:rsidR="006128B9" w:rsidRPr="00DA4082" w:rsidRDefault="006128B9" w:rsidP="006128B9">
            <w:pPr>
              <w:pStyle w:val="Listenabsatz"/>
              <w:numPr>
                <w:ilvl w:val="0"/>
                <w:numId w:val="38"/>
              </w:numPr>
              <w:spacing w:before="120"/>
              <w:rPr>
                <w:rFonts w:cs="Arial"/>
                <w:sz w:val="20"/>
                <w:szCs w:val="20"/>
              </w:rPr>
            </w:pPr>
            <w:r w:rsidRPr="00DA4082">
              <w:rPr>
                <w:rFonts w:cs="Arial"/>
                <w:sz w:val="20"/>
                <w:szCs w:val="20"/>
              </w:rPr>
              <w:t>Grundgedanken biblisch-christlicher Ethik im Prozess ethischer Urteilsfindung</w:t>
            </w:r>
          </w:p>
          <w:p w14:paraId="6D95AAE4" w14:textId="77777777" w:rsidR="006128B9" w:rsidRPr="00DA4082" w:rsidRDefault="006128B9" w:rsidP="006128B9">
            <w:pPr>
              <w:spacing w:before="120"/>
              <w:rPr>
                <w:rFonts w:cs="Arial"/>
                <w:sz w:val="20"/>
                <w:szCs w:val="20"/>
              </w:rPr>
            </w:pPr>
            <w:r w:rsidRPr="00DA4082">
              <w:rPr>
                <w:rFonts w:cs="Arial"/>
                <w:sz w:val="20"/>
                <w:szCs w:val="20"/>
              </w:rPr>
              <w:t>IF 7. Religion in einer pluralen Gesellschaft</w:t>
            </w:r>
          </w:p>
          <w:p w14:paraId="21C9ED42" w14:textId="77777777" w:rsidR="006128B9" w:rsidRPr="00DA4082" w:rsidRDefault="006128B9" w:rsidP="006128B9">
            <w:pPr>
              <w:pStyle w:val="Listenabsatz"/>
              <w:numPr>
                <w:ilvl w:val="0"/>
                <w:numId w:val="39"/>
              </w:numPr>
              <w:spacing w:before="120"/>
              <w:rPr>
                <w:rFonts w:cs="Arial"/>
                <w:sz w:val="20"/>
                <w:szCs w:val="20"/>
              </w:rPr>
            </w:pPr>
            <w:r w:rsidRPr="00DA4082">
              <w:rPr>
                <w:rFonts w:cs="Arial"/>
                <w:sz w:val="20"/>
                <w:szCs w:val="20"/>
              </w:rPr>
              <w:t>Lebensgestaltung angesichts religiös-weltanschaulicher Vielfalt und Säkularisierungstendenzen</w:t>
            </w:r>
          </w:p>
          <w:p w14:paraId="7D71DD5B" w14:textId="5A9FBD57" w:rsidR="00434C13" w:rsidRPr="00DA4082" w:rsidRDefault="006128B9" w:rsidP="006128B9">
            <w:pPr>
              <w:spacing w:before="120"/>
              <w:rPr>
                <w:rFonts w:cs="Arial"/>
                <w:sz w:val="20"/>
                <w:szCs w:val="20"/>
              </w:rPr>
            </w:pPr>
            <w:r w:rsidRPr="00DA4082">
              <w:rPr>
                <w:rFonts w:cs="Arial"/>
                <w:b/>
                <w:sz w:val="20"/>
                <w:szCs w:val="20"/>
              </w:rPr>
              <w:t>Zeitbedarf</w:t>
            </w:r>
            <w:r w:rsidRPr="00DA4082">
              <w:rPr>
                <w:rFonts w:cs="Arial"/>
                <w:sz w:val="20"/>
                <w:szCs w:val="20"/>
              </w:rPr>
              <w:t>: ca. 10 Ustd.</w:t>
            </w:r>
          </w:p>
        </w:tc>
      </w:tr>
      <w:tr w:rsidR="00DA4082" w:rsidRPr="00DA4082" w14:paraId="61241700" w14:textId="77777777" w:rsidTr="00175A20">
        <w:tc>
          <w:tcPr>
            <w:tcW w:w="5000" w:type="pct"/>
          </w:tcPr>
          <w:p w14:paraId="5A37D011" w14:textId="77777777" w:rsidR="00434C13" w:rsidRPr="00DA4082" w:rsidRDefault="00434C13" w:rsidP="00DA4082">
            <w:pPr>
              <w:spacing w:before="120"/>
              <w:rPr>
                <w:rFonts w:cs="Arial"/>
                <w:b/>
                <w:i/>
                <w:sz w:val="20"/>
                <w:szCs w:val="20"/>
                <w:u w:val="single"/>
              </w:rPr>
            </w:pPr>
            <w:r w:rsidRPr="00DA4082">
              <w:rPr>
                <w:rFonts w:cs="Arial"/>
                <w:b/>
                <w:i/>
                <w:sz w:val="20"/>
                <w:szCs w:val="20"/>
                <w:u w:val="single"/>
              </w:rPr>
              <w:lastRenderedPageBreak/>
              <w:t>Unterrichtsvorhaben IV:</w:t>
            </w:r>
          </w:p>
          <w:p w14:paraId="761A075E" w14:textId="4430D7DF" w:rsidR="00434C13" w:rsidRPr="00DA4082" w:rsidRDefault="008B3832" w:rsidP="00DA4082">
            <w:pPr>
              <w:spacing w:before="120"/>
              <w:rPr>
                <w:rFonts w:cs="Arial"/>
                <w:sz w:val="20"/>
                <w:szCs w:val="20"/>
              </w:rPr>
            </w:pPr>
            <w:r w:rsidRPr="00DA4082">
              <w:rPr>
                <w:rFonts w:cs="Arial"/>
                <w:sz w:val="20"/>
                <w:szCs w:val="20"/>
              </w:rPr>
              <w:t>Gleichnisse – Jesu Erzählungen vom Reich Gottes</w:t>
            </w:r>
          </w:p>
          <w:p w14:paraId="5F999F7A"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387EEC1"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70E1CC1A" w14:textId="23725A18" w:rsidR="00B34145" w:rsidRPr="00DA4082" w:rsidRDefault="00B34145" w:rsidP="004F3113">
            <w:pPr>
              <w:pStyle w:val="Listenabsatz"/>
              <w:numPr>
                <w:ilvl w:val="0"/>
                <w:numId w:val="8"/>
              </w:numPr>
              <w:rPr>
                <w:rFonts w:cs="Arial"/>
                <w:sz w:val="20"/>
                <w:szCs w:val="20"/>
              </w:rPr>
            </w:pPr>
            <w:r w:rsidRPr="00DA4082">
              <w:rPr>
                <w:rFonts w:cs="Arial"/>
                <w:sz w:val="20"/>
                <w:szCs w:val="20"/>
              </w:rPr>
              <w:t xml:space="preserve">erläutern biblisches Sprechen von Gott als Ausdruck des Glaubens an den sich offenbarenden Gott, </w:t>
            </w:r>
            <w:r w:rsidR="00B71B60">
              <w:rPr>
                <w:rFonts w:cs="Arial"/>
                <w:sz w:val="20"/>
                <w:szCs w:val="20"/>
              </w:rPr>
              <w:t>(</w:t>
            </w:r>
            <w:r w:rsidRPr="00DA4082">
              <w:rPr>
                <w:rFonts w:cs="Arial"/>
                <w:sz w:val="20"/>
                <w:szCs w:val="20"/>
              </w:rPr>
              <w:t>SK3</w:t>
            </w:r>
            <w:r w:rsidR="00B71B60">
              <w:rPr>
                <w:rFonts w:cs="Arial"/>
                <w:sz w:val="20"/>
                <w:szCs w:val="20"/>
              </w:rPr>
              <w:t>)</w:t>
            </w:r>
          </w:p>
          <w:p w14:paraId="21600446" w14:textId="4556F53F" w:rsidR="00B34145" w:rsidRPr="00DA4082" w:rsidRDefault="00B34145" w:rsidP="004F3113">
            <w:pPr>
              <w:pStyle w:val="Listenabsatz"/>
              <w:numPr>
                <w:ilvl w:val="0"/>
                <w:numId w:val="8"/>
              </w:numPr>
              <w:rPr>
                <w:rFonts w:cs="Arial"/>
                <w:sz w:val="20"/>
                <w:szCs w:val="20"/>
              </w:rPr>
            </w:pPr>
            <w:r w:rsidRPr="00DA4082">
              <w:rPr>
                <w:rFonts w:cs="Arial"/>
                <w:sz w:val="20"/>
                <w:szCs w:val="20"/>
              </w:rPr>
              <w:t xml:space="preserve">entfalten und begründen die Verantwortung für sich und andere als Ausdruck einer durch den Glauben geprägten Lebenshaltung, </w:t>
            </w:r>
            <w:r w:rsidR="00B71B60">
              <w:rPr>
                <w:rFonts w:cs="Arial"/>
                <w:sz w:val="20"/>
                <w:szCs w:val="20"/>
              </w:rPr>
              <w:t>(</w:t>
            </w:r>
            <w:r w:rsidRPr="00DA4082">
              <w:rPr>
                <w:rFonts w:cs="Arial"/>
                <w:sz w:val="20"/>
                <w:szCs w:val="20"/>
              </w:rPr>
              <w:t>SK7</w:t>
            </w:r>
            <w:r w:rsidR="00B71B60">
              <w:rPr>
                <w:rFonts w:cs="Arial"/>
                <w:sz w:val="20"/>
                <w:szCs w:val="20"/>
              </w:rPr>
              <w:t>)</w:t>
            </w:r>
          </w:p>
          <w:p w14:paraId="7B90AA99" w14:textId="2FF1F56B" w:rsidR="00B34145" w:rsidRPr="00DA4082" w:rsidRDefault="00B34145" w:rsidP="004F3113">
            <w:pPr>
              <w:pStyle w:val="Listenabsatz"/>
              <w:numPr>
                <w:ilvl w:val="0"/>
                <w:numId w:val="8"/>
              </w:numPr>
              <w:rPr>
                <w:rFonts w:cs="Arial"/>
                <w:sz w:val="20"/>
                <w:szCs w:val="20"/>
              </w:rPr>
            </w:pPr>
            <w:r w:rsidRPr="00DA4082">
              <w:rPr>
                <w:rFonts w:cs="Arial"/>
                <w:sz w:val="20"/>
                <w:szCs w:val="20"/>
              </w:rPr>
              <w:t xml:space="preserve">erläutern an Beispielen die grundlegende Bedeutung bildhaften Sprechens als eine Ausdrucksform des Glaubens, </w:t>
            </w:r>
            <w:r w:rsidR="00B71B60">
              <w:rPr>
                <w:rFonts w:cs="Arial"/>
                <w:sz w:val="20"/>
                <w:szCs w:val="20"/>
              </w:rPr>
              <w:t>(</w:t>
            </w:r>
            <w:r w:rsidRPr="00DA4082">
              <w:rPr>
                <w:rFonts w:cs="Arial"/>
                <w:sz w:val="20"/>
                <w:szCs w:val="20"/>
              </w:rPr>
              <w:t>SK8</w:t>
            </w:r>
            <w:r w:rsidR="00B71B60">
              <w:rPr>
                <w:rFonts w:cs="Arial"/>
                <w:sz w:val="20"/>
                <w:szCs w:val="20"/>
              </w:rPr>
              <w:t>)</w:t>
            </w:r>
          </w:p>
          <w:p w14:paraId="7224BEDE" w14:textId="4BF07E1F" w:rsidR="00B34145" w:rsidRPr="00DA4082" w:rsidRDefault="00B34145" w:rsidP="004F3113">
            <w:pPr>
              <w:pStyle w:val="Listenabsatz"/>
              <w:numPr>
                <w:ilvl w:val="0"/>
                <w:numId w:val="8"/>
              </w:numPr>
              <w:rPr>
                <w:rFonts w:cs="Arial"/>
                <w:sz w:val="20"/>
                <w:szCs w:val="20"/>
              </w:rPr>
            </w:pPr>
            <w:r w:rsidRPr="00DA4082">
              <w:rPr>
                <w:rFonts w:cs="Arial"/>
                <w:sz w:val="20"/>
                <w:szCs w:val="20"/>
              </w:rPr>
              <w:t xml:space="preserve">beziehen bei der Deutung biblischer Texte den Entstehungskontext und die Besonderheiten der literarischen Form ein, </w:t>
            </w:r>
            <w:r w:rsidR="00B71B60">
              <w:rPr>
                <w:rFonts w:cs="Arial"/>
                <w:sz w:val="20"/>
                <w:szCs w:val="20"/>
              </w:rPr>
              <w:t>(</w:t>
            </w:r>
            <w:r w:rsidRPr="00DA4082">
              <w:rPr>
                <w:rFonts w:cs="Arial"/>
                <w:sz w:val="20"/>
                <w:szCs w:val="20"/>
              </w:rPr>
              <w:t>MK2</w:t>
            </w:r>
            <w:r w:rsidR="00B71B60">
              <w:rPr>
                <w:rFonts w:cs="Arial"/>
                <w:sz w:val="20"/>
                <w:szCs w:val="20"/>
              </w:rPr>
              <w:t>)</w:t>
            </w:r>
          </w:p>
          <w:p w14:paraId="56115532" w14:textId="39DF33F1" w:rsidR="00B34145" w:rsidRPr="00DA4082" w:rsidRDefault="00B34145" w:rsidP="004F3113">
            <w:pPr>
              <w:pStyle w:val="Listenabsatz"/>
              <w:numPr>
                <w:ilvl w:val="0"/>
                <w:numId w:val="8"/>
              </w:numPr>
              <w:rPr>
                <w:rFonts w:cs="Arial"/>
                <w:sz w:val="20"/>
                <w:szCs w:val="20"/>
              </w:rPr>
            </w:pPr>
            <w:r w:rsidRPr="00DA4082">
              <w:rPr>
                <w:rFonts w:cs="Arial"/>
                <w:sz w:val="20"/>
                <w:szCs w:val="20"/>
              </w:rPr>
              <w:t xml:space="preserve">gestalten religiös relevante Inhalte kreativ und begründen kriteriengeleitet ihre Umsetzungen, </w:t>
            </w:r>
            <w:r w:rsidR="00B71B60">
              <w:rPr>
                <w:rFonts w:cs="Arial"/>
                <w:sz w:val="20"/>
                <w:szCs w:val="20"/>
              </w:rPr>
              <w:t>(</w:t>
            </w:r>
            <w:r w:rsidRPr="00DA4082">
              <w:rPr>
                <w:rFonts w:cs="Arial"/>
                <w:sz w:val="20"/>
                <w:szCs w:val="20"/>
              </w:rPr>
              <w:t>MK6</w:t>
            </w:r>
            <w:r w:rsidR="00B71B60">
              <w:rPr>
                <w:rFonts w:cs="Arial"/>
                <w:sz w:val="20"/>
                <w:szCs w:val="20"/>
              </w:rPr>
              <w:t>)</w:t>
            </w:r>
          </w:p>
          <w:p w14:paraId="30DF1704" w14:textId="28BECB7B" w:rsidR="00434C13" w:rsidRPr="00DA4082" w:rsidRDefault="00B34145" w:rsidP="004F3113">
            <w:pPr>
              <w:pStyle w:val="Listenabsatz"/>
              <w:numPr>
                <w:ilvl w:val="0"/>
                <w:numId w:val="8"/>
              </w:numPr>
              <w:rPr>
                <w:rFonts w:cs="Arial"/>
                <w:sz w:val="20"/>
                <w:szCs w:val="20"/>
              </w:rPr>
            </w:pPr>
            <w:r w:rsidRPr="00DA4082">
              <w:rPr>
                <w:rFonts w:cs="Arial"/>
                <w:sz w:val="20"/>
                <w:szCs w:val="20"/>
              </w:rPr>
              <w:t>nehmen Perspektiven anderer ein und reflektieren diese</w:t>
            </w:r>
            <w:r w:rsidR="00B71B60">
              <w:rPr>
                <w:rFonts w:cs="Arial"/>
                <w:sz w:val="20"/>
                <w:szCs w:val="20"/>
              </w:rPr>
              <w:t>.</w:t>
            </w:r>
            <w:r w:rsidRPr="00DA4082">
              <w:rPr>
                <w:rFonts w:cs="Arial"/>
                <w:sz w:val="20"/>
                <w:szCs w:val="20"/>
              </w:rPr>
              <w:t xml:space="preserve"> </w:t>
            </w:r>
            <w:r w:rsidR="00B71B60">
              <w:rPr>
                <w:rFonts w:cs="Arial"/>
                <w:sz w:val="20"/>
                <w:szCs w:val="20"/>
              </w:rPr>
              <w:t>(</w:t>
            </w:r>
            <w:r w:rsidRPr="00DA4082">
              <w:rPr>
                <w:rFonts w:cs="Arial"/>
                <w:sz w:val="20"/>
                <w:szCs w:val="20"/>
              </w:rPr>
              <w:t>HK2</w:t>
            </w:r>
            <w:r w:rsidR="00B71B60">
              <w:rPr>
                <w:rFonts w:cs="Arial"/>
                <w:sz w:val="20"/>
                <w:szCs w:val="20"/>
              </w:rPr>
              <w:t>)</w:t>
            </w:r>
          </w:p>
          <w:p w14:paraId="7982B111"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7B23E821" w14:textId="77777777" w:rsidR="00D609C1" w:rsidRPr="00DA4082" w:rsidRDefault="00D609C1" w:rsidP="00DA4082">
            <w:pPr>
              <w:rPr>
                <w:rFonts w:cs="Arial"/>
                <w:sz w:val="20"/>
                <w:szCs w:val="20"/>
              </w:rPr>
            </w:pPr>
            <w:r w:rsidRPr="00DA4082">
              <w:rPr>
                <w:rFonts w:cs="Arial"/>
                <w:sz w:val="20"/>
                <w:szCs w:val="20"/>
              </w:rPr>
              <w:t>IF 3: Jesus, der Christus</w:t>
            </w:r>
          </w:p>
          <w:p w14:paraId="2B8D46C8" w14:textId="77777777" w:rsidR="00D609C1" w:rsidRPr="00DA4082" w:rsidRDefault="00D609C1" w:rsidP="004F3113">
            <w:pPr>
              <w:pStyle w:val="Listenabsatz"/>
              <w:numPr>
                <w:ilvl w:val="0"/>
                <w:numId w:val="7"/>
              </w:numPr>
              <w:rPr>
                <w:rFonts w:cs="Arial"/>
                <w:sz w:val="20"/>
                <w:szCs w:val="20"/>
              </w:rPr>
            </w:pPr>
            <w:r w:rsidRPr="00DA4082">
              <w:rPr>
                <w:rFonts w:cs="Arial"/>
                <w:sz w:val="20"/>
                <w:szCs w:val="20"/>
              </w:rPr>
              <w:t>Jesu Botschaft vom Reich Gottes</w:t>
            </w:r>
          </w:p>
          <w:p w14:paraId="65E125D2" w14:textId="77777777" w:rsidR="00D609C1" w:rsidRPr="00DA4082" w:rsidRDefault="00D609C1" w:rsidP="00DA4082">
            <w:pPr>
              <w:rPr>
                <w:rFonts w:cs="Arial"/>
                <w:sz w:val="20"/>
                <w:szCs w:val="20"/>
              </w:rPr>
            </w:pPr>
            <w:r w:rsidRPr="00DA4082">
              <w:rPr>
                <w:rFonts w:cs="Arial"/>
                <w:sz w:val="20"/>
                <w:szCs w:val="20"/>
              </w:rPr>
              <w:t>IF 5: Bibel als „Ur-kunde“ des Glaubens</w:t>
            </w:r>
          </w:p>
          <w:p w14:paraId="0974C7DA" w14:textId="77777777" w:rsidR="00D609C1" w:rsidRPr="00DA4082" w:rsidRDefault="00D609C1" w:rsidP="004F3113">
            <w:pPr>
              <w:pStyle w:val="Listenabsatz"/>
              <w:numPr>
                <w:ilvl w:val="0"/>
                <w:numId w:val="6"/>
              </w:numPr>
              <w:rPr>
                <w:rFonts w:cs="Arial"/>
                <w:sz w:val="20"/>
                <w:szCs w:val="20"/>
              </w:rPr>
            </w:pPr>
            <w:r w:rsidRPr="00DA4082">
              <w:rPr>
                <w:rFonts w:cs="Arial"/>
                <w:sz w:val="20"/>
                <w:szCs w:val="20"/>
              </w:rPr>
              <w:t>Entstehung und Gattungen biblischer Texte</w:t>
            </w:r>
          </w:p>
          <w:p w14:paraId="6023B283" w14:textId="77777777" w:rsidR="00D609C1" w:rsidRPr="00DA4082" w:rsidRDefault="00D609C1" w:rsidP="004F3113">
            <w:pPr>
              <w:pStyle w:val="Listenabsatz"/>
              <w:numPr>
                <w:ilvl w:val="0"/>
                <w:numId w:val="6"/>
              </w:numPr>
              <w:rPr>
                <w:rFonts w:cs="Arial"/>
                <w:sz w:val="20"/>
                <w:szCs w:val="20"/>
              </w:rPr>
            </w:pPr>
            <w:r w:rsidRPr="00DA4082">
              <w:rPr>
                <w:rFonts w:cs="Arial"/>
                <w:sz w:val="20"/>
                <w:szCs w:val="20"/>
              </w:rPr>
              <w:t xml:space="preserve">Erzählungen der Bibel als Ausdruck von Glaubenserfahrungen </w:t>
            </w:r>
          </w:p>
          <w:p w14:paraId="52F6CD05" w14:textId="2F45078D"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ca.</w:t>
            </w:r>
            <w:r w:rsidR="008F4336">
              <w:rPr>
                <w:rFonts w:cs="Arial"/>
                <w:sz w:val="20"/>
                <w:szCs w:val="20"/>
              </w:rPr>
              <w:t xml:space="preserve"> </w:t>
            </w:r>
            <w:r w:rsidR="00B34145" w:rsidRPr="00DA4082">
              <w:rPr>
                <w:rFonts w:cs="Arial"/>
                <w:sz w:val="20"/>
                <w:szCs w:val="20"/>
              </w:rPr>
              <w:t xml:space="preserve">12 </w:t>
            </w:r>
            <w:r w:rsidRPr="00DA4082">
              <w:rPr>
                <w:rFonts w:cs="Arial"/>
                <w:sz w:val="20"/>
                <w:szCs w:val="20"/>
              </w:rPr>
              <w:t>Ustd.</w:t>
            </w:r>
          </w:p>
        </w:tc>
      </w:tr>
      <w:tr w:rsidR="00DA4082" w:rsidRPr="00DA4082" w14:paraId="01695052" w14:textId="77777777" w:rsidTr="00175A20">
        <w:tc>
          <w:tcPr>
            <w:tcW w:w="5000" w:type="pct"/>
          </w:tcPr>
          <w:p w14:paraId="40934134" w14:textId="77777777" w:rsidR="00434C13" w:rsidRPr="00DA4082" w:rsidRDefault="00434C13" w:rsidP="00707117">
            <w:pPr>
              <w:spacing w:before="120" w:after="120"/>
              <w:rPr>
                <w:rFonts w:cs="Arial"/>
                <w:b/>
                <w:i/>
                <w:sz w:val="20"/>
                <w:szCs w:val="20"/>
                <w:u w:val="single"/>
              </w:rPr>
            </w:pPr>
            <w:r w:rsidRPr="00DA4082">
              <w:rPr>
                <w:rFonts w:cs="Arial"/>
                <w:b/>
                <w:i/>
                <w:sz w:val="20"/>
                <w:szCs w:val="20"/>
                <w:u w:val="single"/>
              </w:rPr>
              <w:lastRenderedPageBreak/>
              <w:t>Unterrichtsvorhaben V:</w:t>
            </w:r>
          </w:p>
          <w:p w14:paraId="6C393870" w14:textId="0B0243C3" w:rsidR="00434C13" w:rsidRPr="00DA4082" w:rsidRDefault="00C41983" w:rsidP="00707117">
            <w:pPr>
              <w:spacing w:before="120" w:after="120"/>
              <w:rPr>
                <w:rFonts w:cs="Arial"/>
                <w:sz w:val="20"/>
                <w:szCs w:val="20"/>
              </w:rPr>
            </w:pPr>
            <w:bookmarkStart w:id="9" w:name="_Hlk23940657"/>
            <w:r w:rsidRPr="00DA4082">
              <w:rPr>
                <w:rFonts w:cs="Arial"/>
                <w:sz w:val="20"/>
                <w:szCs w:val="20"/>
              </w:rPr>
              <w:t xml:space="preserve">Zwischen Fast Food und </w:t>
            </w:r>
            <w:r w:rsidR="00AE3D8A" w:rsidRPr="00DA4082">
              <w:rPr>
                <w:rFonts w:cs="Arial"/>
                <w:sz w:val="20"/>
                <w:szCs w:val="20"/>
              </w:rPr>
              <w:t>Müllsammeln –</w:t>
            </w:r>
            <w:r w:rsidRPr="00DA4082">
              <w:rPr>
                <w:rFonts w:cs="Arial"/>
                <w:sz w:val="20"/>
                <w:szCs w:val="20"/>
              </w:rPr>
              <w:t xml:space="preserve"> </w:t>
            </w:r>
            <w:r w:rsidR="0043360E">
              <w:rPr>
                <w:rFonts w:cs="Arial"/>
                <w:sz w:val="20"/>
                <w:szCs w:val="20"/>
              </w:rPr>
              <w:t>verantwortlich leben und handeln</w:t>
            </w:r>
          </w:p>
          <w:bookmarkEnd w:id="9"/>
          <w:p w14:paraId="5BB9ED68"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06D582DB" w14:textId="77777777" w:rsidR="00434C13" w:rsidRPr="00DA4082" w:rsidRDefault="00434C13" w:rsidP="00707117">
            <w:pPr>
              <w:spacing w:before="120" w:after="60"/>
              <w:rPr>
                <w:rFonts w:cs="Arial"/>
                <w:sz w:val="20"/>
                <w:szCs w:val="20"/>
              </w:rPr>
            </w:pPr>
            <w:r w:rsidRPr="00DA4082">
              <w:rPr>
                <w:rFonts w:cs="Arial"/>
                <w:sz w:val="20"/>
                <w:szCs w:val="20"/>
              </w:rPr>
              <w:t>Die Schülerinnen und Schüler</w:t>
            </w:r>
          </w:p>
          <w:p w14:paraId="783C06AF" w14:textId="282FA922" w:rsidR="00F61899" w:rsidRPr="00DA4082" w:rsidRDefault="00F61899" w:rsidP="004F3113">
            <w:pPr>
              <w:pStyle w:val="Listenabsatz"/>
              <w:numPr>
                <w:ilvl w:val="0"/>
                <w:numId w:val="42"/>
              </w:numPr>
              <w:rPr>
                <w:rFonts w:cs="Arial"/>
                <w:sz w:val="20"/>
                <w:szCs w:val="20"/>
              </w:rPr>
            </w:pPr>
            <w:r w:rsidRPr="00DA4082">
              <w:rPr>
                <w:rFonts w:cs="Arial"/>
                <w:sz w:val="20"/>
                <w:szCs w:val="20"/>
              </w:rPr>
              <w:t xml:space="preserve">entfalten und begründen die Verantwortung für sich und andere als Ausdruck einer durch den Glauben geprägten Lebenshaltung, </w:t>
            </w:r>
            <w:r w:rsidR="00B71B60">
              <w:rPr>
                <w:rFonts w:cs="Arial"/>
                <w:sz w:val="20"/>
                <w:szCs w:val="20"/>
              </w:rPr>
              <w:t>(</w:t>
            </w:r>
            <w:r w:rsidRPr="00DA4082">
              <w:rPr>
                <w:rFonts w:cs="Arial"/>
                <w:sz w:val="20"/>
                <w:szCs w:val="20"/>
              </w:rPr>
              <w:t>SK7</w:t>
            </w:r>
            <w:r w:rsidR="00B71B60">
              <w:rPr>
                <w:rFonts w:cs="Arial"/>
                <w:sz w:val="20"/>
                <w:szCs w:val="20"/>
              </w:rPr>
              <w:t>)</w:t>
            </w:r>
          </w:p>
          <w:p w14:paraId="31D953FF" w14:textId="6DB5EFFB" w:rsidR="00F61899" w:rsidRPr="00DA4082" w:rsidRDefault="00F61899" w:rsidP="004F3113">
            <w:pPr>
              <w:pStyle w:val="Listenabsatz"/>
              <w:numPr>
                <w:ilvl w:val="0"/>
                <w:numId w:val="42"/>
              </w:numPr>
              <w:rPr>
                <w:rFonts w:cs="Arial"/>
                <w:sz w:val="20"/>
                <w:szCs w:val="20"/>
              </w:rPr>
            </w:pPr>
            <w:r w:rsidRPr="00DA4082">
              <w:rPr>
                <w:rFonts w:cs="Arial"/>
                <w:sz w:val="20"/>
                <w:szCs w:val="20"/>
              </w:rPr>
              <w:t xml:space="preserve">führen im Internet angeleitet Informationsrecherchen zu religiös relevanten Themen durch, bewerten die Informationen, Daten und ihre Quellen und bereiten sie adressatengerecht auf, </w:t>
            </w:r>
            <w:r w:rsidR="00B71B60">
              <w:rPr>
                <w:rFonts w:cs="Arial"/>
                <w:sz w:val="20"/>
                <w:szCs w:val="20"/>
              </w:rPr>
              <w:t>(</w:t>
            </w:r>
            <w:r w:rsidRPr="00DA4082">
              <w:rPr>
                <w:rFonts w:cs="Arial"/>
                <w:sz w:val="20"/>
                <w:szCs w:val="20"/>
              </w:rPr>
              <w:t>MK5</w:t>
            </w:r>
            <w:r w:rsidR="00B71B60">
              <w:rPr>
                <w:rFonts w:cs="Arial"/>
                <w:sz w:val="20"/>
                <w:szCs w:val="20"/>
              </w:rPr>
              <w:t>)</w:t>
            </w:r>
          </w:p>
          <w:p w14:paraId="7978312E" w14:textId="43805583" w:rsidR="00F61899" w:rsidRPr="00DA4082" w:rsidRDefault="00F61899" w:rsidP="004F3113">
            <w:pPr>
              <w:pStyle w:val="Listenabsatz"/>
              <w:numPr>
                <w:ilvl w:val="0"/>
                <w:numId w:val="42"/>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B71B60">
              <w:rPr>
                <w:rFonts w:cs="Arial"/>
                <w:sz w:val="20"/>
                <w:szCs w:val="20"/>
              </w:rPr>
              <w:t>(</w:t>
            </w:r>
            <w:r w:rsidRPr="00DA4082">
              <w:rPr>
                <w:rFonts w:cs="Arial"/>
                <w:sz w:val="20"/>
                <w:szCs w:val="20"/>
              </w:rPr>
              <w:t>UK1</w:t>
            </w:r>
            <w:r w:rsidR="00B71B60">
              <w:rPr>
                <w:rFonts w:cs="Arial"/>
                <w:sz w:val="20"/>
                <w:szCs w:val="20"/>
              </w:rPr>
              <w:t>)</w:t>
            </w:r>
          </w:p>
          <w:p w14:paraId="13039FDC" w14:textId="70904690" w:rsidR="00F61899" w:rsidRPr="00DA4082" w:rsidRDefault="00F61899" w:rsidP="004F3113">
            <w:pPr>
              <w:pStyle w:val="Listenabsatz"/>
              <w:numPr>
                <w:ilvl w:val="0"/>
                <w:numId w:val="42"/>
              </w:numPr>
              <w:rPr>
                <w:rFonts w:cs="Arial"/>
                <w:sz w:val="20"/>
                <w:szCs w:val="20"/>
              </w:rPr>
            </w:pPr>
            <w:r w:rsidRPr="00DA4082">
              <w:rPr>
                <w:rFonts w:cs="Arial"/>
                <w:sz w:val="20"/>
                <w:szCs w:val="20"/>
              </w:rPr>
              <w:t xml:space="preserve">reflektieren die Bedeutung grundlegender christlicher Positionen und Werte im Prozess eigener ethischer Urteilsfindung, </w:t>
            </w:r>
            <w:r w:rsidR="00B71B60">
              <w:rPr>
                <w:rFonts w:cs="Arial"/>
                <w:sz w:val="20"/>
                <w:szCs w:val="20"/>
              </w:rPr>
              <w:t>(</w:t>
            </w:r>
            <w:r w:rsidRPr="00DA4082">
              <w:rPr>
                <w:rFonts w:cs="Arial"/>
                <w:sz w:val="20"/>
                <w:szCs w:val="20"/>
              </w:rPr>
              <w:t>UK2</w:t>
            </w:r>
            <w:r w:rsidR="00B71B60">
              <w:rPr>
                <w:rFonts w:cs="Arial"/>
                <w:sz w:val="20"/>
                <w:szCs w:val="20"/>
              </w:rPr>
              <w:t>)</w:t>
            </w:r>
          </w:p>
          <w:p w14:paraId="4809B764" w14:textId="53C39616" w:rsidR="00434C13" w:rsidRPr="00DA4082" w:rsidRDefault="00F61899" w:rsidP="00707117">
            <w:pPr>
              <w:pStyle w:val="Listenabsatz"/>
              <w:numPr>
                <w:ilvl w:val="0"/>
                <w:numId w:val="42"/>
              </w:numPr>
              <w:spacing w:after="120"/>
              <w:ind w:left="357" w:hanging="357"/>
              <w:rPr>
                <w:rFonts w:cs="Arial"/>
                <w:sz w:val="20"/>
                <w:szCs w:val="20"/>
              </w:rPr>
            </w:pPr>
            <w:r w:rsidRPr="00DA4082">
              <w:rPr>
                <w:rFonts w:cs="Arial"/>
                <w:sz w:val="20"/>
                <w:szCs w:val="20"/>
              </w:rPr>
              <w:t>nehmen begründet Stellung zu religiösen und ethischen Fragen und vertreten eine eigene Position</w:t>
            </w:r>
            <w:r w:rsidR="00B71B60">
              <w:rPr>
                <w:rFonts w:cs="Arial"/>
                <w:sz w:val="20"/>
                <w:szCs w:val="20"/>
              </w:rPr>
              <w:t>.</w:t>
            </w:r>
            <w:r w:rsidRPr="00DA4082">
              <w:rPr>
                <w:rFonts w:cs="Arial"/>
                <w:sz w:val="20"/>
                <w:szCs w:val="20"/>
              </w:rPr>
              <w:t xml:space="preserve"> </w:t>
            </w:r>
            <w:r w:rsidR="00B71B60">
              <w:rPr>
                <w:rFonts w:cs="Arial"/>
                <w:sz w:val="20"/>
                <w:szCs w:val="20"/>
              </w:rPr>
              <w:t>(</w:t>
            </w:r>
            <w:r w:rsidRPr="00DA4082">
              <w:rPr>
                <w:rFonts w:cs="Arial"/>
                <w:sz w:val="20"/>
                <w:szCs w:val="20"/>
              </w:rPr>
              <w:t>HK1</w:t>
            </w:r>
            <w:r w:rsidR="00B71B60">
              <w:rPr>
                <w:rFonts w:cs="Arial"/>
                <w:sz w:val="20"/>
                <w:szCs w:val="20"/>
              </w:rPr>
              <w:t>)</w:t>
            </w:r>
          </w:p>
          <w:p w14:paraId="37CD5B22" w14:textId="64B262DA" w:rsidR="00434C13" w:rsidRPr="00DA4082" w:rsidRDefault="00434C13" w:rsidP="00DA4082">
            <w:pPr>
              <w:rPr>
                <w:rFonts w:cs="Arial"/>
                <w:sz w:val="20"/>
                <w:szCs w:val="20"/>
              </w:rPr>
            </w:pPr>
            <w:r w:rsidRPr="00DA4082">
              <w:rPr>
                <w:rFonts w:cs="Arial"/>
                <w:b/>
                <w:sz w:val="20"/>
                <w:szCs w:val="20"/>
              </w:rPr>
              <w:t>Inhaltsfeld und inhaltliche</w:t>
            </w:r>
            <w:r w:rsidR="005F7861">
              <w:rPr>
                <w:rFonts w:cs="Arial"/>
                <w:b/>
                <w:sz w:val="20"/>
                <w:szCs w:val="20"/>
              </w:rPr>
              <w:t>r</w:t>
            </w:r>
            <w:r w:rsidRPr="00DA4082">
              <w:rPr>
                <w:rFonts w:cs="Arial"/>
                <w:b/>
                <w:sz w:val="20"/>
                <w:szCs w:val="20"/>
              </w:rPr>
              <w:t xml:space="preserve"> Schwerpunkt</w:t>
            </w:r>
            <w:r w:rsidRPr="00DA4082">
              <w:rPr>
                <w:rFonts w:cs="Arial"/>
                <w:sz w:val="20"/>
                <w:szCs w:val="20"/>
              </w:rPr>
              <w:t>:</w:t>
            </w:r>
          </w:p>
          <w:p w14:paraId="0D5897FC" w14:textId="2D105C55" w:rsidR="00F61899" w:rsidRPr="00DA4082" w:rsidRDefault="00F61899" w:rsidP="00707117">
            <w:pPr>
              <w:spacing w:before="120" w:after="120"/>
              <w:rPr>
                <w:rFonts w:cs="Arial"/>
                <w:sz w:val="20"/>
                <w:szCs w:val="20"/>
              </w:rPr>
            </w:pPr>
            <w:r w:rsidRPr="00DA4082">
              <w:rPr>
                <w:rFonts w:cs="Arial"/>
                <w:sz w:val="20"/>
                <w:szCs w:val="20"/>
              </w:rPr>
              <w:t>IF 1</w:t>
            </w:r>
            <w:r w:rsidR="003C4DA4">
              <w:rPr>
                <w:rFonts w:cs="Arial"/>
                <w:sz w:val="20"/>
                <w:szCs w:val="20"/>
              </w:rPr>
              <w:t>:</w:t>
            </w:r>
            <w:r w:rsidRPr="00DA4082">
              <w:rPr>
                <w:rFonts w:cs="Arial"/>
                <w:sz w:val="20"/>
                <w:szCs w:val="20"/>
              </w:rPr>
              <w:t xml:space="preserve"> Menschsein in Freiheit und Verantwortung</w:t>
            </w:r>
          </w:p>
          <w:p w14:paraId="1ACB5339" w14:textId="77777777" w:rsidR="00F61899" w:rsidRPr="00DA4082" w:rsidRDefault="00F61899" w:rsidP="004F3113">
            <w:pPr>
              <w:pStyle w:val="Listenabsatz"/>
              <w:numPr>
                <w:ilvl w:val="0"/>
                <w:numId w:val="43"/>
              </w:numPr>
              <w:spacing w:before="120"/>
              <w:rPr>
                <w:rFonts w:cs="Arial"/>
                <w:sz w:val="20"/>
                <w:szCs w:val="20"/>
              </w:rPr>
            </w:pPr>
            <w:r w:rsidRPr="00DA4082">
              <w:rPr>
                <w:rFonts w:cs="Arial"/>
                <w:sz w:val="20"/>
                <w:szCs w:val="20"/>
              </w:rPr>
              <w:t>Leben aus dem Glauben: Leitbilder in Geschichte oder Gegenwart</w:t>
            </w:r>
          </w:p>
          <w:p w14:paraId="05447FC9" w14:textId="77777777" w:rsidR="00F61899" w:rsidRPr="00DA4082" w:rsidRDefault="00F61899" w:rsidP="004F3113">
            <w:pPr>
              <w:pStyle w:val="Listenabsatz"/>
              <w:numPr>
                <w:ilvl w:val="0"/>
                <w:numId w:val="43"/>
              </w:numPr>
              <w:spacing w:before="120"/>
              <w:rPr>
                <w:rFonts w:cs="Arial"/>
                <w:sz w:val="20"/>
                <w:szCs w:val="20"/>
              </w:rPr>
            </w:pPr>
            <w:r w:rsidRPr="00DA4082">
              <w:rPr>
                <w:rFonts w:cs="Arial"/>
                <w:sz w:val="20"/>
                <w:szCs w:val="20"/>
              </w:rPr>
              <w:t>Menschsein in der Spannung von Gelingen, Scheitern und Neuanfang</w:t>
            </w:r>
          </w:p>
          <w:p w14:paraId="5C2DFF17" w14:textId="2FE6FFD6" w:rsidR="00434C13" w:rsidRPr="00DA4082" w:rsidRDefault="00F61899" w:rsidP="004F3113">
            <w:pPr>
              <w:pStyle w:val="Listenabsatz"/>
              <w:numPr>
                <w:ilvl w:val="0"/>
                <w:numId w:val="43"/>
              </w:numPr>
              <w:spacing w:before="120"/>
              <w:rPr>
                <w:rFonts w:cs="Arial"/>
                <w:sz w:val="20"/>
                <w:szCs w:val="20"/>
              </w:rPr>
            </w:pPr>
            <w:r w:rsidRPr="00DA4082">
              <w:rPr>
                <w:rFonts w:cs="Arial"/>
                <w:sz w:val="20"/>
                <w:szCs w:val="20"/>
              </w:rPr>
              <w:t>Grundgedanken biblisch-christlicher Ethik im Prozess ethischer Urteilsfindung</w:t>
            </w:r>
          </w:p>
          <w:p w14:paraId="7F0BC3F3" w14:textId="1161AFBF" w:rsidR="00434C13" w:rsidRPr="00DA4082" w:rsidRDefault="00434C13" w:rsidP="00707117">
            <w:pPr>
              <w:spacing w:before="120" w:after="60"/>
              <w:rPr>
                <w:rFonts w:cs="Arial"/>
                <w:sz w:val="20"/>
                <w:szCs w:val="20"/>
              </w:rPr>
            </w:pPr>
            <w:r w:rsidRPr="00DA4082">
              <w:rPr>
                <w:rFonts w:cs="Arial"/>
                <w:b/>
                <w:sz w:val="20"/>
                <w:szCs w:val="20"/>
              </w:rPr>
              <w:t>Zeitbedarf</w:t>
            </w:r>
            <w:r w:rsidRPr="00DA4082">
              <w:rPr>
                <w:rFonts w:cs="Arial"/>
                <w:sz w:val="20"/>
                <w:szCs w:val="20"/>
              </w:rPr>
              <w:t xml:space="preserve">: ca. </w:t>
            </w:r>
            <w:r w:rsidR="00F61899" w:rsidRPr="00DA4082">
              <w:rPr>
                <w:rFonts w:cs="Arial"/>
                <w:sz w:val="20"/>
                <w:szCs w:val="20"/>
              </w:rPr>
              <w:t xml:space="preserve">10 </w:t>
            </w:r>
            <w:r w:rsidRPr="00DA4082">
              <w:rPr>
                <w:rFonts w:cs="Arial"/>
                <w:sz w:val="20"/>
                <w:szCs w:val="20"/>
              </w:rPr>
              <w:t>Ustd.</w:t>
            </w:r>
          </w:p>
        </w:tc>
      </w:tr>
      <w:tr w:rsidR="00DA4082" w:rsidRPr="00DA4082" w14:paraId="03C338F2" w14:textId="77777777" w:rsidTr="00175A20">
        <w:tc>
          <w:tcPr>
            <w:tcW w:w="5000" w:type="pct"/>
          </w:tcPr>
          <w:p w14:paraId="403B03D3" w14:textId="11136D55" w:rsidR="00434C13" w:rsidRPr="00DA4082" w:rsidRDefault="00434C13" w:rsidP="00707117">
            <w:pPr>
              <w:spacing w:before="120" w:after="120"/>
              <w:rPr>
                <w:rFonts w:cs="Arial"/>
                <w:b/>
                <w:i/>
                <w:sz w:val="20"/>
                <w:szCs w:val="20"/>
                <w:u w:val="single"/>
              </w:rPr>
            </w:pPr>
            <w:r w:rsidRPr="00DA4082">
              <w:rPr>
                <w:rFonts w:cs="Arial"/>
                <w:b/>
                <w:i/>
                <w:sz w:val="20"/>
                <w:szCs w:val="20"/>
                <w:u w:val="single"/>
              </w:rPr>
              <w:t>Unterrichtsvorhaben V</w:t>
            </w:r>
            <w:r w:rsidR="001446CC" w:rsidRPr="00DA4082">
              <w:rPr>
                <w:rFonts w:cs="Arial"/>
                <w:b/>
                <w:i/>
                <w:sz w:val="20"/>
                <w:szCs w:val="20"/>
                <w:u w:val="single"/>
              </w:rPr>
              <w:t>I</w:t>
            </w:r>
            <w:r w:rsidRPr="00DA4082">
              <w:rPr>
                <w:rFonts w:cs="Arial"/>
                <w:b/>
                <w:i/>
                <w:sz w:val="20"/>
                <w:szCs w:val="20"/>
                <w:u w:val="single"/>
              </w:rPr>
              <w:t>:</w:t>
            </w:r>
          </w:p>
          <w:p w14:paraId="7E44681C" w14:textId="52A71AC5" w:rsidR="00C41983" w:rsidRPr="00DA4082" w:rsidRDefault="00C41983" w:rsidP="00707117">
            <w:pPr>
              <w:spacing w:after="120"/>
              <w:rPr>
                <w:rFonts w:cs="Arial"/>
                <w:sz w:val="20"/>
                <w:szCs w:val="20"/>
              </w:rPr>
            </w:pPr>
            <w:r w:rsidRPr="00DA4082">
              <w:rPr>
                <w:rFonts w:cs="Arial"/>
                <w:sz w:val="20"/>
                <w:szCs w:val="20"/>
              </w:rPr>
              <w:t xml:space="preserve">Alles Karma? </w:t>
            </w:r>
            <w:r w:rsidR="008F4336">
              <w:rPr>
                <w:rFonts w:cs="Arial"/>
                <w:sz w:val="20"/>
                <w:szCs w:val="20"/>
              </w:rPr>
              <w:t>–</w:t>
            </w:r>
            <w:r w:rsidRPr="00DA4082">
              <w:rPr>
                <w:rFonts w:cs="Arial"/>
                <w:sz w:val="20"/>
                <w:szCs w:val="20"/>
              </w:rPr>
              <w:t xml:space="preserve"> Das Welt- und Menschenbild im Buddhismus</w:t>
            </w:r>
          </w:p>
          <w:p w14:paraId="3AE5F098" w14:textId="217D2CCA" w:rsidR="00434C13" w:rsidRPr="00DA4082" w:rsidRDefault="00434C13" w:rsidP="00707117">
            <w:pPr>
              <w:spacing w:after="120"/>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24BC7FE" w14:textId="77777777" w:rsidR="00434C13" w:rsidRPr="00DA4082" w:rsidRDefault="00434C13" w:rsidP="00707117">
            <w:pPr>
              <w:spacing w:before="120" w:after="60"/>
              <w:rPr>
                <w:rFonts w:cs="Arial"/>
                <w:sz w:val="20"/>
                <w:szCs w:val="20"/>
              </w:rPr>
            </w:pPr>
            <w:r w:rsidRPr="00DA4082">
              <w:rPr>
                <w:rFonts w:cs="Arial"/>
                <w:sz w:val="20"/>
                <w:szCs w:val="20"/>
              </w:rPr>
              <w:t>Die Schülerinnen und Schüler</w:t>
            </w:r>
          </w:p>
          <w:p w14:paraId="748A9199" w14:textId="70395ACC" w:rsidR="001446CC" w:rsidRPr="00DA4082" w:rsidRDefault="001446CC" w:rsidP="004F3113">
            <w:pPr>
              <w:pStyle w:val="Listenabsatz"/>
              <w:numPr>
                <w:ilvl w:val="0"/>
                <w:numId w:val="11"/>
              </w:numPr>
              <w:rPr>
                <w:rFonts w:cs="Arial"/>
                <w:sz w:val="20"/>
                <w:szCs w:val="20"/>
              </w:rPr>
            </w:pPr>
            <w:r w:rsidRPr="00DA4082">
              <w:rPr>
                <w:rFonts w:cs="Arial"/>
                <w:sz w:val="20"/>
                <w:szCs w:val="20"/>
              </w:rPr>
              <w:t xml:space="preserve">beschreiben Wege des Suchens nach Sinn und Heil in Religionen, </w:t>
            </w:r>
            <w:r w:rsidR="008F4336">
              <w:rPr>
                <w:rFonts w:cs="Arial"/>
                <w:sz w:val="20"/>
                <w:szCs w:val="20"/>
              </w:rPr>
              <w:t>(</w:t>
            </w:r>
            <w:r w:rsidRPr="00DA4082">
              <w:rPr>
                <w:rFonts w:cs="Arial"/>
                <w:sz w:val="20"/>
                <w:szCs w:val="20"/>
              </w:rPr>
              <w:t>SK5</w:t>
            </w:r>
            <w:r w:rsidR="008F4336">
              <w:rPr>
                <w:rFonts w:cs="Arial"/>
                <w:sz w:val="20"/>
                <w:szCs w:val="20"/>
              </w:rPr>
              <w:t>)</w:t>
            </w:r>
          </w:p>
          <w:p w14:paraId="3E0DC332" w14:textId="0BCD85EB" w:rsidR="001446CC" w:rsidRPr="00DA4082" w:rsidRDefault="001446CC" w:rsidP="004F3113">
            <w:pPr>
              <w:pStyle w:val="Listenabsatz"/>
              <w:numPr>
                <w:ilvl w:val="0"/>
                <w:numId w:val="11"/>
              </w:numPr>
              <w:rPr>
                <w:rFonts w:cs="Arial"/>
                <w:sz w:val="20"/>
                <w:szCs w:val="20"/>
              </w:rPr>
            </w:pPr>
            <w:r w:rsidRPr="00DA4082">
              <w:rPr>
                <w:rFonts w:cs="Arial"/>
                <w:sz w:val="20"/>
                <w:szCs w:val="20"/>
              </w:rPr>
              <w:t xml:space="preserve">beschreiben im Vergleich mit anderen Religionen spezifische Merkmale des christlichen Glaubens, </w:t>
            </w:r>
            <w:r w:rsidR="008F4336">
              <w:rPr>
                <w:rFonts w:cs="Arial"/>
                <w:sz w:val="20"/>
                <w:szCs w:val="20"/>
              </w:rPr>
              <w:t>(</w:t>
            </w:r>
            <w:r w:rsidRPr="00DA4082">
              <w:rPr>
                <w:rFonts w:cs="Arial"/>
                <w:sz w:val="20"/>
                <w:szCs w:val="20"/>
              </w:rPr>
              <w:t>SK6</w:t>
            </w:r>
            <w:r w:rsidR="008F4336">
              <w:rPr>
                <w:rFonts w:cs="Arial"/>
                <w:sz w:val="20"/>
                <w:szCs w:val="20"/>
              </w:rPr>
              <w:t>)</w:t>
            </w:r>
          </w:p>
          <w:p w14:paraId="4B0D9AE1" w14:textId="516CF630" w:rsidR="001446CC" w:rsidRPr="00DA4082" w:rsidRDefault="001446CC" w:rsidP="004F3113">
            <w:pPr>
              <w:pStyle w:val="Listenabsatz"/>
              <w:numPr>
                <w:ilvl w:val="0"/>
                <w:numId w:val="11"/>
              </w:numPr>
              <w:rPr>
                <w:rFonts w:cs="Arial"/>
                <w:sz w:val="20"/>
                <w:szCs w:val="20"/>
              </w:rPr>
            </w:pPr>
            <w:r w:rsidRPr="00DA4082">
              <w:rPr>
                <w:rFonts w:cs="Arial"/>
                <w:sz w:val="20"/>
                <w:szCs w:val="20"/>
              </w:rPr>
              <w:t xml:space="preserve">unterscheiden und deuten Ausdrucksformen des Glaubens in Religionen, </w:t>
            </w:r>
            <w:r w:rsidR="008F4336">
              <w:rPr>
                <w:rFonts w:cs="Arial"/>
                <w:sz w:val="20"/>
                <w:szCs w:val="20"/>
              </w:rPr>
              <w:t>(</w:t>
            </w:r>
            <w:r w:rsidRPr="00DA4082">
              <w:rPr>
                <w:rFonts w:cs="Arial"/>
                <w:sz w:val="20"/>
                <w:szCs w:val="20"/>
              </w:rPr>
              <w:t>SK9</w:t>
            </w:r>
            <w:r w:rsidR="008F4336">
              <w:rPr>
                <w:rFonts w:cs="Arial"/>
                <w:sz w:val="20"/>
                <w:szCs w:val="20"/>
              </w:rPr>
              <w:t>)</w:t>
            </w:r>
          </w:p>
          <w:p w14:paraId="27A216E6" w14:textId="544984AE" w:rsidR="001446CC" w:rsidRPr="00DA4082" w:rsidRDefault="00B60981" w:rsidP="004F3113">
            <w:pPr>
              <w:pStyle w:val="Listenabsatz"/>
              <w:numPr>
                <w:ilvl w:val="0"/>
                <w:numId w:val="11"/>
              </w:numPr>
              <w:rPr>
                <w:rFonts w:cs="Arial"/>
                <w:sz w:val="20"/>
                <w:szCs w:val="20"/>
              </w:rPr>
            </w:pPr>
            <w:r w:rsidRPr="00DA4082">
              <w:rPr>
                <w:rFonts w:cs="Arial"/>
                <w:sz w:val="20"/>
                <w:szCs w:val="20"/>
              </w:rPr>
              <w:t xml:space="preserve">führen im Internet angeleitet Informationsrecherchen zu religiös relevanten Themen durch, bewerten die Informationen, Daten und ihre Quellen und bereiten sie adressatengerecht auf, </w:t>
            </w:r>
            <w:r w:rsidR="008F4336">
              <w:rPr>
                <w:rFonts w:cs="Arial"/>
                <w:sz w:val="20"/>
                <w:szCs w:val="20"/>
              </w:rPr>
              <w:t>(</w:t>
            </w:r>
            <w:r w:rsidRPr="00DA4082">
              <w:rPr>
                <w:rFonts w:cs="Arial"/>
                <w:sz w:val="20"/>
                <w:szCs w:val="20"/>
              </w:rPr>
              <w:t>MK5</w:t>
            </w:r>
            <w:r w:rsidR="008F4336">
              <w:rPr>
                <w:rFonts w:cs="Arial"/>
                <w:sz w:val="20"/>
                <w:szCs w:val="20"/>
              </w:rPr>
              <w:t>)</w:t>
            </w:r>
          </w:p>
          <w:p w14:paraId="2F9058D2" w14:textId="324801F8" w:rsidR="00B60981" w:rsidRPr="00DA4082" w:rsidRDefault="00B60981" w:rsidP="004F3113">
            <w:pPr>
              <w:pStyle w:val="Listenabsatz"/>
              <w:numPr>
                <w:ilvl w:val="0"/>
                <w:numId w:val="11"/>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8F4336">
              <w:rPr>
                <w:rFonts w:cs="Arial"/>
                <w:sz w:val="20"/>
                <w:szCs w:val="20"/>
              </w:rPr>
              <w:t>(</w:t>
            </w:r>
            <w:r w:rsidRPr="00DA4082">
              <w:rPr>
                <w:rFonts w:cs="Arial"/>
                <w:sz w:val="20"/>
                <w:szCs w:val="20"/>
              </w:rPr>
              <w:t>UK1</w:t>
            </w:r>
            <w:r w:rsidR="008F4336">
              <w:rPr>
                <w:rFonts w:cs="Arial"/>
                <w:sz w:val="20"/>
                <w:szCs w:val="20"/>
              </w:rPr>
              <w:t>)</w:t>
            </w:r>
          </w:p>
          <w:p w14:paraId="1C85F274" w14:textId="45D05C4E" w:rsidR="00B60981" w:rsidRPr="00DA4082" w:rsidRDefault="00B60981" w:rsidP="00707117">
            <w:pPr>
              <w:pStyle w:val="Listenabsatz"/>
              <w:numPr>
                <w:ilvl w:val="0"/>
                <w:numId w:val="11"/>
              </w:numPr>
              <w:spacing w:after="120"/>
              <w:ind w:left="357" w:hanging="357"/>
              <w:rPr>
                <w:rFonts w:cs="Arial"/>
                <w:sz w:val="20"/>
                <w:szCs w:val="20"/>
              </w:rPr>
            </w:pPr>
            <w:r w:rsidRPr="00DA4082">
              <w:rPr>
                <w:rFonts w:cs="Arial"/>
                <w:sz w:val="20"/>
                <w:szCs w:val="20"/>
              </w:rPr>
              <w:t>begegnen religiösen und ethischen Überzeugungen anderer sowie Ausdrucksformen des Glaubens in verschiedenen Religionen respektvoll und reflektiert</w:t>
            </w:r>
            <w:r w:rsidR="008F4336">
              <w:rPr>
                <w:rFonts w:cs="Arial"/>
                <w:sz w:val="20"/>
                <w:szCs w:val="20"/>
              </w:rPr>
              <w:t>.</w:t>
            </w:r>
            <w:r w:rsidRPr="00DA4082">
              <w:rPr>
                <w:rFonts w:cs="Arial"/>
                <w:sz w:val="20"/>
                <w:szCs w:val="20"/>
              </w:rPr>
              <w:t xml:space="preserve"> </w:t>
            </w:r>
            <w:r w:rsidR="008F4336">
              <w:rPr>
                <w:rFonts w:cs="Arial"/>
                <w:sz w:val="20"/>
                <w:szCs w:val="20"/>
              </w:rPr>
              <w:t>(</w:t>
            </w:r>
            <w:r w:rsidRPr="00DA4082">
              <w:rPr>
                <w:rFonts w:cs="Arial"/>
                <w:sz w:val="20"/>
                <w:szCs w:val="20"/>
              </w:rPr>
              <w:t>HK3</w:t>
            </w:r>
            <w:r w:rsidR="008F4336">
              <w:rPr>
                <w:rFonts w:cs="Arial"/>
                <w:sz w:val="20"/>
                <w:szCs w:val="20"/>
              </w:rPr>
              <w:t>)</w:t>
            </w:r>
          </w:p>
          <w:p w14:paraId="629CB7E1" w14:textId="27A84FB2" w:rsidR="00434C13" w:rsidRPr="00DA4082" w:rsidRDefault="00434C13" w:rsidP="00707117">
            <w:pPr>
              <w:spacing w:after="120"/>
              <w:rPr>
                <w:rFonts w:cs="Arial"/>
                <w:sz w:val="20"/>
                <w:szCs w:val="20"/>
              </w:rPr>
            </w:pPr>
            <w:r w:rsidRPr="00DA4082">
              <w:rPr>
                <w:rFonts w:cs="Arial"/>
                <w:b/>
                <w:sz w:val="20"/>
                <w:szCs w:val="20"/>
              </w:rPr>
              <w:t>Inhaltsfelder und inhaltliche Schwerpunkte</w:t>
            </w:r>
            <w:r w:rsidRPr="00DA4082">
              <w:rPr>
                <w:rFonts w:cs="Arial"/>
                <w:sz w:val="20"/>
                <w:szCs w:val="20"/>
              </w:rPr>
              <w:t>:</w:t>
            </w:r>
          </w:p>
          <w:p w14:paraId="3147205C" w14:textId="25A11137" w:rsidR="00434C13" w:rsidRPr="00DA4082" w:rsidRDefault="003C4DA4" w:rsidP="00707117">
            <w:pPr>
              <w:spacing w:before="120" w:after="120"/>
              <w:rPr>
                <w:rFonts w:cs="Arial"/>
                <w:sz w:val="20"/>
                <w:szCs w:val="20"/>
              </w:rPr>
            </w:pPr>
            <w:r>
              <w:rPr>
                <w:rFonts w:cs="Arial"/>
                <w:sz w:val="20"/>
                <w:szCs w:val="20"/>
              </w:rPr>
              <w:t>IF</w:t>
            </w:r>
            <w:r w:rsidR="00175A20" w:rsidRPr="00DA4082">
              <w:rPr>
                <w:rFonts w:cs="Arial"/>
                <w:sz w:val="20"/>
                <w:szCs w:val="20"/>
              </w:rPr>
              <w:t xml:space="preserve"> 1: Menschsein in Freiheit und Verantwortung</w:t>
            </w:r>
          </w:p>
          <w:p w14:paraId="79EFE435" w14:textId="11CFDBF8" w:rsidR="00434C13" w:rsidRPr="00DA4082" w:rsidRDefault="00175A20" w:rsidP="00707117">
            <w:pPr>
              <w:pStyle w:val="Listenabsatz"/>
              <w:numPr>
                <w:ilvl w:val="0"/>
                <w:numId w:val="10"/>
              </w:numPr>
              <w:spacing w:before="120" w:after="120"/>
              <w:ind w:left="357" w:hanging="357"/>
              <w:rPr>
                <w:rFonts w:cs="Arial"/>
                <w:sz w:val="20"/>
                <w:szCs w:val="20"/>
              </w:rPr>
            </w:pPr>
            <w:r w:rsidRPr="00DA4082">
              <w:rPr>
                <w:rFonts w:cs="Arial"/>
                <w:sz w:val="20"/>
                <w:szCs w:val="20"/>
              </w:rPr>
              <w:t xml:space="preserve">Menschsein in der Spannung von Gelingen, Scheitern und Neuanfang </w:t>
            </w:r>
          </w:p>
          <w:p w14:paraId="66DF56C1" w14:textId="138D7CE3" w:rsidR="00434C13" w:rsidRPr="00DA4082" w:rsidRDefault="003C4DA4" w:rsidP="00707117">
            <w:pPr>
              <w:spacing w:after="120"/>
              <w:rPr>
                <w:rFonts w:cs="Arial"/>
                <w:bCs/>
                <w:iCs/>
                <w:sz w:val="20"/>
                <w:szCs w:val="20"/>
              </w:rPr>
            </w:pPr>
            <w:r>
              <w:rPr>
                <w:rFonts w:cs="Arial"/>
                <w:bCs/>
                <w:iCs/>
                <w:sz w:val="20"/>
                <w:szCs w:val="20"/>
              </w:rPr>
              <w:t>IF</w:t>
            </w:r>
            <w:r w:rsidR="00C1467B" w:rsidRPr="00DA4082">
              <w:rPr>
                <w:rFonts w:cs="Arial"/>
                <w:bCs/>
                <w:iCs/>
                <w:sz w:val="20"/>
                <w:szCs w:val="20"/>
              </w:rPr>
              <w:t xml:space="preserve"> 6: Weltreligionen im Dialog</w:t>
            </w:r>
          </w:p>
          <w:p w14:paraId="72AB73AA" w14:textId="77777777" w:rsidR="00C1467B" w:rsidRPr="00DA4082" w:rsidRDefault="00C1467B" w:rsidP="00707117">
            <w:pPr>
              <w:pStyle w:val="Listenabsatz"/>
              <w:numPr>
                <w:ilvl w:val="0"/>
                <w:numId w:val="10"/>
              </w:numPr>
              <w:spacing w:after="120"/>
              <w:ind w:left="357" w:hanging="357"/>
              <w:rPr>
                <w:rFonts w:cs="Arial"/>
                <w:b/>
                <w:i/>
                <w:sz w:val="20"/>
                <w:szCs w:val="20"/>
                <w:u w:val="single"/>
              </w:rPr>
            </w:pPr>
            <w:r w:rsidRPr="00DA4082">
              <w:rPr>
                <w:rFonts w:cs="Arial"/>
                <w:bCs/>
                <w:iCs/>
                <w:sz w:val="20"/>
                <w:szCs w:val="20"/>
              </w:rPr>
              <w:t>Heil und Erlösung in einer fernöstlichen Religion</w:t>
            </w:r>
            <w:r w:rsidRPr="00DA4082">
              <w:rPr>
                <w:rFonts w:cs="Arial"/>
                <w:b/>
                <w:sz w:val="20"/>
                <w:szCs w:val="20"/>
              </w:rPr>
              <w:t xml:space="preserve"> </w:t>
            </w:r>
          </w:p>
          <w:p w14:paraId="0312D006" w14:textId="7C088E5C" w:rsidR="00C1467B" w:rsidRPr="00DA4082" w:rsidRDefault="00C1467B" w:rsidP="00707117">
            <w:pPr>
              <w:spacing w:after="0"/>
              <w:rPr>
                <w:rFonts w:cs="Arial"/>
                <w:b/>
                <w:i/>
                <w:sz w:val="20"/>
                <w:szCs w:val="20"/>
                <w:u w:val="single"/>
              </w:rPr>
            </w:pPr>
            <w:r w:rsidRPr="00DA4082">
              <w:rPr>
                <w:rFonts w:cs="Arial"/>
                <w:b/>
                <w:sz w:val="20"/>
                <w:szCs w:val="20"/>
              </w:rPr>
              <w:t>Zeitbedarf</w:t>
            </w:r>
            <w:r w:rsidRPr="00DA4082">
              <w:rPr>
                <w:rFonts w:cs="Arial"/>
                <w:sz w:val="20"/>
                <w:szCs w:val="20"/>
              </w:rPr>
              <w:t xml:space="preserve">: ca. </w:t>
            </w:r>
            <w:r w:rsidR="00B60981" w:rsidRPr="00DA4082">
              <w:rPr>
                <w:rFonts w:cs="Arial"/>
                <w:sz w:val="20"/>
                <w:szCs w:val="20"/>
              </w:rPr>
              <w:t>8</w:t>
            </w:r>
            <w:r w:rsidRPr="00DA4082">
              <w:rPr>
                <w:rFonts w:cs="Arial"/>
                <w:sz w:val="20"/>
                <w:szCs w:val="20"/>
              </w:rPr>
              <w:t xml:space="preserve"> Ustd.</w:t>
            </w:r>
          </w:p>
        </w:tc>
      </w:tr>
      <w:tr w:rsidR="00DA4082" w:rsidRPr="00DA4082" w14:paraId="1C45C279" w14:textId="77777777" w:rsidTr="00175A20">
        <w:tc>
          <w:tcPr>
            <w:tcW w:w="5000" w:type="pct"/>
            <w:tcBorders>
              <w:bottom w:val="single" w:sz="4" w:space="0" w:color="auto"/>
            </w:tcBorders>
            <w:shd w:val="clear" w:color="auto" w:fill="D9D9D9"/>
          </w:tcPr>
          <w:p w14:paraId="736C4952" w14:textId="063F6CBD" w:rsidR="00434C13" w:rsidRPr="00DA4082" w:rsidRDefault="00434C13" w:rsidP="00DA4082">
            <w:pPr>
              <w:jc w:val="center"/>
              <w:rPr>
                <w:rFonts w:cs="Arial"/>
                <w:b/>
                <w:sz w:val="20"/>
                <w:szCs w:val="20"/>
                <w:u w:val="single"/>
              </w:rPr>
            </w:pPr>
            <w:r w:rsidRPr="00DA4082">
              <w:rPr>
                <w:rFonts w:cs="Arial"/>
                <w:b/>
                <w:sz w:val="20"/>
                <w:szCs w:val="20"/>
                <w:u w:val="single"/>
              </w:rPr>
              <w:t>Summe Jahrgangsstufe 8: ca</w:t>
            </w:r>
            <w:r w:rsidRPr="008F4336">
              <w:rPr>
                <w:rFonts w:cs="Arial"/>
                <w:b/>
                <w:sz w:val="20"/>
                <w:szCs w:val="20"/>
                <w:u w:val="single"/>
              </w:rPr>
              <w:t xml:space="preserve">. </w:t>
            </w:r>
            <w:r w:rsidR="00AE3D8A" w:rsidRPr="008F4336">
              <w:rPr>
                <w:rFonts w:cs="Arial"/>
                <w:b/>
                <w:sz w:val="20"/>
                <w:szCs w:val="20"/>
                <w:u w:val="single"/>
              </w:rPr>
              <w:t>60</w:t>
            </w:r>
            <w:r w:rsidRPr="00DA4082">
              <w:rPr>
                <w:rFonts w:cs="Arial"/>
                <w:b/>
                <w:sz w:val="20"/>
                <w:szCs w:val="20"/>
                <w:u w:val="single"/>
              </w:rPr>
              <w:t xml:space="preserve"> Stunden</w:t>
            </w:r>
          </w:p>
        </w:tc>
      </w:tr>
    </w:tbl>
    <w:p w14:paraId="20812A98" w14:textId="77777777" w:rsidR="00B81EFA" w:rsidRPr="00DA4082" w:rsidRDefault="00B81EFA" w:rsidP="00DA4082">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A4082" w:rsidRPr="00DA4082" w14:paraId="0DBD2F94" w14:textId="77777777" w:rsidTr="00175A20">
        <w:tc>
          <w:tcPr>
            <w:tcW w:w="5000" w:type="pct"/>
            <w:shd w:val="clear" w:color="auto" w:fill="D9D9D9"/>
          </w:tcPr>
          <w:p w14:paraId="5E58BFA6" w14:textId="77B98A01" w:rsidR="00434C13" w:rsidRPr="00DA4082" w:rsidRDefault="00434C13" w:rsidP="00DA4082">
            <w:pPr>
              <w:jc w:val="center"/>
              <w:rPr>
                <w:rFonts w:cs="Arial"/>
                <w:b/>
                <w:sz w:val="20"/>
                <w:szCs w:val="20"/>
              </w:rPr>
            </w:pPr>
            <w:r w:rsidRPr="00DA4082">
              <w:rPr>
                <w:rFonts w:cs="Arial"/>
                <w:b/>
                <w:sz w:val="20"/>
                <w:szCs w:val="20"/>
              </w:rPr>
              <w:t>Jahrgangsstufe 9</w:t>
            </w:r>
          </w:p>
        </w:tc>
      </w:tr>
      <w:tr w:rsidR="00DA4082" w:rsidRPr="00DA4082" w14:paraId="1B66F80E" w14:textId="77777777" w:rsidTr="00175A20">
        <w:tc>
          <w:tcPr>
            <w:tcW w:w="5000" w:type="pct"/>
          </w:tcPr>
          <w:p w14:paraId="3541E568" w14:textId="77777777" w:rsidR="00183FD6" w:rsidRPr="00DA4082" w:rsidRDefault="00183FD6" w:rsidP="00DA4082">
            <w:pPr>
              <w:spacing w:before="120"/>
              <w:rPr>
                <w:rFonts w:cs="Arial"/>
                <w:sz w:val="20"/>
                <w:szCs w:val="20"/>
              </w:rPr>
            </w:pPr>
            <w:r w:rsidRPr="00DA4082">
              <w:rPr>
                <w:rFonts w:cs="Arial"/>
                <w:b/>
                <w:i/>
                <w:sz w:val="20"/>
                <w:szCs w:val="20"/>
                <w:u w:val="single"/>
              </w:rPr>
              <w:t>Unterrichtsvorhaben I:</w:t>
            </w:r>
            <w:r w:rsidRPr="00DA4082">
              <w:rPr>
                <w:rFonts w:cs="Arial"/>
                <w:i/>
                <w:sz w:val="20"/>
                <w:szCs w:val="20"/>
              </w:rPr>
              <w:t xml:space="preserve"> </w:t>
            </w:r>
          </w:p>
          <w:p w14:paraId="7CF1FA40" w14:textId="77777777" w:rsidR="00183FD6" w:rsidRPr="00DA4082" w:rsidRDefault="00183FD6" w:rsidP="00DA4082">
            <w:pPr>
              <w:rPr>
                <w:rFonts w:cs="Arial"/>
                <w:sz w:val="20"/>
                <w:szCs w:val="20"/>
              </w:rPr>
            </w:pPr>
            <w:r w:rsidRPr="00DA4082">
              <w:rPr>
                <w:rFonts w:cs="Arial"/>
                <w:sz w:val="20"/>
                <w:szCs w:val="20"/>
              </w:rPr>
              <w:t>Prophetie – Engagement für Gottes Gerechtigkeit</w:t>
            </w:r>
          </w:p>
          <w:p w14:paraId="13ED2610" w14:textId="77777777" w:rsidR="00183FD6" w:rsidRPr="00DA4082" w:rsidRDefault="00183FD6"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0BD9F71A" w14:textId="77777777" w:rsidR="00183FD6" w:rsidRPr="003069B0" w:rsidRDefault="00183FD6" w:rsidP="00C47E11">
            <w:pPr>
              <w:spacing w:before="120" w:after="120"/>
              <w:rPr>
                <w:rFonts w:cs="Arial"/>
                <w:sz w:val="20"/>
                <w:szCs w:val="20"/>
              </w:rPr>
            </w:pPr>
            <w:r w:rsidRPr="003069B0">
              <w:rPr>
                <w:rFonts w:cs="Arial"/>
                <w:sz w:val="20"/>
                <w:szCs w:val="20"/>
              </w:rPr>
              <w:t>Die Schülerinnen und Schüler</w:t>
            </w:r>
          </w:p>
          <w:p w14:paraId="43E95844" w14:textId="490D363B" w:rsidR="00183FD6" w:rsidRPr="00DA4082" w:rsidRDefault="00183FD6" w:rsidP="004F3113">
            <w:pPr>
              <w:pStyle w:val="Listenabsatz"/>
              <w:numPr>
                <w:ilvl w:val="0"/>
                <w:numId w:val="15"/>
              </w:numPr>
              <w:spacing w:before="120"/>
              <w:rPr>
                <w:rFonts w:cs="Arial"/>
                <w:sz w:val="20"/>
                <w:szCs w:val="20"/>
              </w:rPr>
            </w:pPr>
            <w:r w:rsidRPr="00DA4082">
              <w:rPr>
                <w:rFonts w:cs="Arial"/>
                <w:sz w:val="20"/>
                <w:szCs w:val="20"/>
              </w:rPr>
              <w:t xml:space="preserve">ordnen Antworten auf die Gottesfrage in ihre individuellen, gesellschaftlichen und historischen Kontexte ein, </w:t>
            </w:r>
            <w:r w:rsidR="008F4336">
              <w:rPr>
                <w:rFonts w:cs="Arial"/>
                <w:sz w:val="20"/>
                <w:szCs w:val="20"/>
              </w:rPr>
              <w:t>(</w:t>
            </w:r>
            <w:r w:rsidRPr="00DA4082">
              <w:rPr>
                <w:rFonts w:cs="Arial"/>
                <w:sz w:val="20"/>
                <w:szCs w:val="20"/>
              </w:rPr>
              <w:t>SK2</w:t>
            </w:r>
            <w:r w:rsidR="008F4336">
              <w:rPr>
                <w:rFonts w:cs="Arial"/>
                <w:sz w:val="20"/>
                <w:szCs w:val="20"/>
              </w:rPr>
              <w:t>)</w:t>
            </w:r>
          </w:p>
          <w:p w14:paraId="69EC0EE7" w14:textId="0F2E911B" w:rsidR="00183FD6" w:rsidRPr="00DA4082" w:rsidRDefault="00183FD6" w:rsidP="004F3113">
            <w:pPr>
              <w:pStyle w:val="Listenabsatz"/>
              <w:numPr>
                <w:ilvl w:val="0"/>
                <w:numId w:val="15"/>
              </w:numPr>
              <w:spacing w:before="120"/>
              <w:rPr>
                <w:rFonts w:cs="Arial"/>
                <w:sz w:val="20"/>
                <w:szCs w:val="20"/>
              </w:rPr>
            </w:pPr>
            <w:r w:rsidRPr="00DA4082">
              <w:rPr>
                <w:rFonts w:cs="Arial"/>
                <w:sz w:val="20"/>
                <w:szCs w:val="20"/>
              </w:rPr>
              <w:t xml:space="preserve">erläutern an Beispielen die grundlegende Bedeutung bildhaften Sprechens als eine Ausdrucksform des Glaubens, </w:t>
            </w:r>
            <w:r w:rsidR="008F4336">
              <w:rPr>
                <w:rFonts w:cs="Arial"/>
                <w:sz w:val="20"/>
                <w:szCs w:val="20"/>
              </w:rPr>
              <w:t>(</w:t>
            </w:r>
            <w:r w:rsidRPr="00DA4082">
              <w:rPr>
                <w:rFonts w:cs="Arial"/>
                <w:sz w:val="20"/>
                <w:szCs w:val="20"/>
              </w:rPr>
              <w:t>SK8</w:t>
            </w:r>
            <w:r w:rsidR="008F4336">
              <w:rPr>
                <w:rFonts w:cs="Arial"/>
                <w:sz w:val="20"/>
                <w:szCs w:val="20"/>
              </w:rPr>
              <w:t>)</w:t>
            </w:r>
          </w:p>
          <w:p w14:paraId="2004AAD5" w14:textId="6AB92072" w:rsidR="00183FD6" w:rsidRPr="00DA4082" w:rsidRDefault="00183FD6" w:rsidP="004F3113">
            <w:pPr>
              <w:pStyle w:val="Listenabsatz"/>
              <w:numPr>
                <w:ilvl w:val="0"/>
                <w:numId w:val="15"/>
              </w:numPr>
              <w:spacing w:before="120"/>
              <w:rPr>
                <w:rFonts w:cs="Arial"/>
                <w:sz w:val="20"/>
                <w:szCs w:val="20"/>
              </w:rPr>
            </w:pPr>
            <w:r w:rsidRPr="00DA4082">
              <w:rPr>
                <w:rFonts w:cs="Arial"/>
                <w:sz w:val="20"/>
                <w:szCs w:val="20"/>
              </w:rPr>
              <w:t xml:space="preserve">beziehen bei der Deutung biblischer Texte den Entstehungskontext und die Besonderheiten der literarischen Form ein, </w:t>
            </w:r>
            <w:r w:rsidR="008F4336">
              <w:rPr>
                <w:rFonts w:cs="Arial"/>
                <w:sz w:val="20"/>
                <w:szCs w:val="20"/>
              </w:rPr>
              <w:t>(</w:t>
            </w:r>
            <w:r w:rsidRPr="00DA4082">
              <w:rPr>
                <w:rFonts w:cs="Arial"/>
                <w:sz w:val="20"/>
                <w:szCs w:val="20"/>
              </w:rPr>
              <w:t>MK2</w:t>
            </w:r>
            <w:r w:rsidR="008F4336">
              <w:rPr>
                <w:rFonts w:cs="Arial"/>
                <w:sz w:val="20"/>
                <w:szCs w:val="20"/>
              </w:rPr>
              <w:t>)</w:t>
            </w:r>
          </w:p>
          <w:p w14:paraId="6E1A6AF8" w14:textId="7730ED11" w:rsidR="00183FD6" w:rsidRPr="00DA4082" w:rsidRDefault="00183FD6" w:rsidP="004F3113">
            <w:pPr>
              <w:pStyle w:val="Listenabsatz"/>
              <w:numPr>
                <w:ilvl w:val="0"/>
                <w:numId w:val="15"/>
              </w:numPr>
              <w:spacing w:before="120"/>
              <w:rPr>
                <w:rFonts w:cs="Arial"/>
                <w:sz w:val="20"/>
                <w:szCs w:val="20"/>
              </w:rPr>
            </w:pPr>
            <w:r w:rsidRPr="00DA4082">
              <w:rPr>
                <w:rFonts w:cs="Arial"/>
                <w:sz w:val="20"/>
                <w:szCs w:val="20"/>
              </w:rPr>
              <w:t>begegnen religiösen und ethischen Überzeugungen anderer sowie Ausdrucksformen des Glaubens in verschiedenen Religionen respektvoll und reflektiert</w:t>
            </w:r>
            <w:r w:rsidR="008F4336">
              <w:rPr>
                <w:rFonts w:cs="Arial"/>
                <w:sz w:val="20"/>
                <w:szCs w:val="20"/>
              </w:rPr>
              <w:t>.</w:t>
            </w:r>
            <w:r w:rsidRPr="00DA4082">
              <w:rPr>
                <w:rFonts w:cs="Arial"/>
                <w:sz w:val="20"/>
                <w:szCs w:val="20"/>
              </w:rPr>
              <w:t xml:space="preserve"> </w:t>
            </w:r>
            <w:r w:rsidR="008F4336">
              <w:rPr>
                <w:rFonts w:cs="Arial"/>
                <w:sz w:val="20"/>
                <w:szCs w:val="20"/>
              </w:rPr>
              <w:t>(</w:t>
            </w:r>
            <w:r w:rsidRPr="00DA4082">
              <w:rPr>
                <w:rFonts w:cs="Arial"/>
                <w:sz w:val="20"/>
                <w:szCs w:val="20"/>
              </w:rPr>
              <w:t>HK3</w:t>
            </w:r>
            <w:r w:rsidR="008F4336">
              <w:rPr>
                <w:rFonts w:cs="Arial"/>
                <w:sz w:val="20"/>
                <w:szCs w:val="20"/>
              </w:rPr>
              <w:t>)</w:t>
            </w:r>
          </w:p>
          <w:p w14:paraId="068691C6" w14:textId="77777777" w:rsidR="00183FD6" w:rsidRPr="00DA4082" w:rsidRDefault="00183FD6"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73931F22" w14:textId="0A100B83" w:rsidR="00183FD6" w:rsidRPr="00DA4082" w:rsidRDefault="00183FD6" w:rsidP="00DA4082">
            <w:pPr>
              <w:spacing w:before="80"/>
              <w:rPr>
                <w:rFonts w:cs="Arial"/>
                <w:sz w:val="20"/>
                <w:szCs w:val="20"/>
              </w:rPr>
            </w:pPr>
            <w:r w:rsidRPr="00DA4082">
              <w:rPr>
                <w:rFonts w:cs="Arial"/>
                <w:sz w:val="20"/>
                <w:szCs w:val="20"/>
              </w:rPr>
              <w:t>IF 1: Menschsein in Freiheit und Verantwortung</w:t>
            </w:r>
          </w:p>
          <w:p w14:paraId="6E1E631E" w14:textId="77777777" w:rsidR="00183FD6" w:rsidRPr="00DA4082" w:rsidRDefault="00183FD6" w:rsidP="004F3113">
            <w:pPr>
              <w:pStyle w:val="Listenabsatz"/>
              <w:numPr>
                <w:ilvl w:val="0"/>
                <w:numId w:val="56"/>
              </w:numPr>
              <w:spacing w:before="80"/>
              <w:rPr>
                <w:rFonts w:cs="Arial"/>
                <w:sz w:val="20"/>
                <w:szCs w:val="20"/>
              </w:rPr>
            </w:pPr>
            <w:r w:rsidRPr="00DA4082">
              <w:rPr>
                <w:rFonts w:cs="Arial"/>
                <w:sz w:val="20"/>
                <w:szCs w:val="20"/>
              </w:rPr>
              <w:t>Leben aus dem Glauben: Leitbilder in Geschichte oder Gegenwart</w:t>
            </w:r>
          </w:p>
          <w:p w14:paraId="1ECD7B33" w14:textId="7029761D" w:rsidR="00183FD6" w:rsidRPr="00DA4082" w:rsidRDefault="00183FD6" w:rsidP="00DA4082">
            <w:pPr>
              <w:spacing w:before="80"/>
              <w:rPr>
                <w:rFonts w:cs="Arial"/>
                <w:sz w:val="20"/>
                <w:szCs w:val="20"/>
              </w:rPr>
            </w:pPr>
            <w:r w:rsidRPr="00DA4082">
              <w:rPr>
                <w:rFonts w:cs="Arial"/>
                <w:sz w:val="20"/>
                <w:szCs w:val="20"/>
              </w:rPr>
              <w:t>IF 2: Sprechen von und mit Gott</w:t>
            </w:r>
          </w:p>
          <w:p w14:paraId="4BFC0C66" w14:textId="51409500" w:rsidR="00183FD6" w:rsidRPr="00DA4082" w:rsidRDefault="006B1B40" w:rsidP="004F3113">
            <w:pPr>
              <w:pStyle w:val="Listenabsatz"/>
              <w:numPr>
                <w:ilvl w:val="0"/>
                <w:numId w:val="14"/>
              </w:numPr>
              <w:spacing w:before="80"/>
              <w:rPr>
                <w:rFonts w:cs="Arial"/>
                <w:sz w:val="20"/>
                <w:szCs w:val="20"/>
              </w:rPr>
            </w:pPr>
            <w:r>
              <w:rPr>
                <w:rFonts w:cs="Arial"/>
                <w:sz w:val="20"/>
                <w:szCs w:val="20"/>
              </w:rPr>
              <w:t>p</w:t>
            </w:r>
            <w:r w:rsidRPr="00DA4082">
              <w:rPr>
                <w:rFonts w:cs="Arial"/>
                <w:sz w:val="20"/>
                <w:szCs w:val="20"/>
              </w:rPr>
              <w:t xml:space="preserve">rophetisches </w:t>
            </w:r>
            <w:r w:rsidR="00183FD6" w:rsidRPr="00DA4082">
              <w:rPr>
                <w:rFonts w:cs="Arial"/>
                <w:sz w:val="20"/>
                <w:szCs w:val="20"/>
              </w:rPr>
              <w:t>Zeugnis</w:t>
            </w:r>
          </w:p>
          <w:p w14:paraId="1F7479BA" w14:textId="01A51D6A" w:rsidR="00183FD6" w:rsidRPr="00DA4082" w:rsidRDefault="00183FD6" w:rsidP="00DA4082">
            <w:pPr>
              <w:spacing w:before="80"/>
              <w:rPr>
                <w:rFonts w:cs="Arial"/>
                <w:sz w:val="20"/>
                <w:szCs w:val="20"/>
              </w:rPr>
            </w:pPr>
            <w:r w:rsidRPr="00DA4082">
              <w:rPr>
                <w:rFonts w:cs="Arial"/>
                <w:sz w:val="20"/>
                <w:szCs w:val="20"/>
              </w:rPr>
              <w:t>IF 5: Bibel als „Ur-Kunde“ des Glaubens</w:t>
            </w:r>
          </w:p>
          <w:p w14:paraId="526E91C9" w14:textId="77777777" w:rsidR="00183FD6" w:rsidRPr="00DA4082" w:rsidRDefault="00183FD6" w:rsidP="004F3113">
            <w:pPr>
              <w:pStyle w:val="Listenabsatz"/>
              <w:keepNext/>
              <w:keepLines/>
              <w:numPr>
                <w:ilvl w:val="0"/>
                <w:numId w:val="16"/>
              </w:numPr>
              <w:suppressAutoHyphens/>
              <w:spacing w:before="80"/>
              <w:jc w:val="left"/>
              <w:rPr>
                <w:rFonts w:cs="Arial"/>
                <w:sz w:val="20"/>
                <w:szCs w:val="20"/>
              </w:rPr>
            </w:pPr>
            <w:r w:rsidRPr="00DA4082">
              <w:rPr>
                <w:rFonts w:cs="Arial"/>
                <w:sz w:val="20"/>
                <w:szCs w:val="20"/>
              </w:rPr>
              <w:t>Entstehung und Gattungen biblischer Texte</w:t>
            </w:r>
          </w:p>
          <w:p w14:paraId="76DBB537" w14:textId="77777777" w:rsidR="00183FD6" w:rsidRPr="00DA4082" w:rsidRDefault="00183FD6" w:rsidP="004F3113">
            <w:pPr>
              <w:pStyle w:val="Listenabsatz"/>
              <w:numPr>
                <w:ilvl w:val="0"/>
                <w:numId w:val="16"/>
              </w:numPr>
              <w:rPr>
                <w:rFonts w:cs="Arial"/>
                <w:sz w:val="20"/>
                <w:szCs w:val="20"/>
              </w:rPr>
            </w:pPr>
            <w:r w:rsidRPr="00DA4082">
              <w:rPr>
                <w:rFonts w:cs="Arial"/>
                <w:sz w:val="20"/>
                <w:szCs w:val="20"/>
              </w:rPr>
              <w:t>Erzählungen der Bibel als Ausdruck von Glaubenserfahrungen</w:t>
            </w:r>
          </w:p>
          <w:p w14:paraId="601186A3" w14:textId="18D2760C" w:rsidR="00434C13" w:rsidRPr="00DA4082" w:rsidRDefault="00183FD6" w:rsidP="00DA4082">
            <w:pPr>
              <w:spacing w:before="120"/>
              <w:rPr>
                <w:rFonts w:cs="Arial"/>
                <w:sz w:val="20"/>
                <w:szCs w:val="20"/>
              </w:rPr>
            </w:pPr>
            <w:r w:rsidRPr="00DA4082">
              <w:rPr>
                <w:rFonts w:cs="Arial"/>
                <w:b/>
                <w:sz w:val="20"/>
                <w:szCs w:val="20"/>
              </w:rPr>
              <w:t>Zeitbedarf</w:t>
            </w:r>
            <w:r w:rsidRPr="00DA4082">
              <w:rPr>
                <w:rFonts w:cs="Arial"/>
                <w:sz w:val="20"/>
                <w:szCs w:val="20"/>
              </w:rPr>
              <w:t>: ca. 12 Ustd.</w:t>
            </w:r>
          </w:p>
        </w:tc>
      </w:tr>
      <w:tr w:rsidR="003C4DA4" w:rsidRPr="00DA4082" w14:paraId="4FE10F3E" w14:textId="77777777" w:rsidTr="00175A20">
        <w:tc>
          <w:tcPr>
            <w:tcW w:w="5000" w:type="pct"/>
          </w:tcPr>
          <w:p w14:paraId="33A64123" w14:textId="099EA54D" w:rsidR="003C4DA4" w:rsidRPr="00DA4082" w:rsidRDefault="003C4DA4" w:rsidP="003C4DA4">
            <w:pPr>
              <w:spacing w:before="120"/>
              <w:rPr>
                <w:rFonts w:cs="Arial"/>
                <w:b/>
                <w:i/>
                <w:sz w:val="20"/>
                <w:szCs w:val="20"/>
                <w:u w:val="single"/>
              </w:rPr>
            </w:pPr>
            <w:r>
              <w:rPr>
                <w:rFonts w:cs="Arial"/>
                <w:b/>
                <w:i/>
                <w:sz w:val="20"/>
                <w:szCs w:val="20"/>
                <w:u w:val="single"/>
              </w:rPr>
              <w:t xml:space="preserve">Unterrichtsvorhaben </w:t>
            </w:r>
            <w:r w:rsidRPr="00DA4082">
              <w:rPr>
                <w:rFonts w:cs="Arial"/>
                <w:b/>
                <w:i/>
                <w:sz w:val="20"/>
                <w:szCs w:val="20"/>
                <w:u w:val="single"/>
              </w:rPr>
              <w:t>II:</w:t>
            </w:r>
          </w:p>
          <w:p w14:paraId="0C1DABAB" w14:textId="77777777" w:rsidR="003C4DA4" w:rsidRPr="00DA4082" w:rsidRDefault="003C4DA4" w:rsidP="003C4DA4">
            <w:pPr>
              <w:rPr>
                <w:rFonts w:cs="Arial"/>
                <w:sz w:val="20"/>
                <w:szCs w:val="20"/>
              </w:rPr>
            </w:pPr>
            <w:r w:rsidRPr="00DA4082">
              <w:rPr>
                <w:rFonts w:cs="Arial"/>
                <w:sz w:val="20"/>
                <w:szCs w:val="20"/>
              </w:rPr>
              <w:t>Der Tod ist nicht mehr tödlich - Kreuz und Auferstehung Jesu</w:t>
            </w:r>
          </w:p>
          <w:p w14:paraId="694F6B54" w14:textId="77777777" w:rsidR="003C4DA4" w:rsidRPr="00DA4082" w:rsidRDefault="003C4DA4" w:rsidP="003C4DA4">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6D555CD" w14:textId="77777777" w:rsidR="003C4DA4" w:rsidRPr="00DA4082" w:rsidRDefault="003C4DA4" w:rsidP="003C4DA4">
            <w:pPr>
              <w:spacing w:before="120" w:after="120"/>
              <w:rPr>
                <w:rFonts w:cs="Arial"/>
                <w:sz w:val="20"/>
                <w:szCs w:val="20"/>
              </w:rPr>
            </w:pPr>
            <w:r w:rsidRPr="00DA4082">
              <w:rPr>
                <w:rFonts w:cs="Arial"/>
                <w:sz w:val="20"/>
                <w:szCs w:val="20"/>
              </w:rPr>
              <w:t>Die Schülerinnen und Schüler</w:t>
            </w:r>
          </w:p>
          <w:p w14:paraId="61495C9B"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t xml:space="preserve">erläutern biblisches Sprechen von Gott als Ausdruck des Glaubens an den sich offenbarenden Gott, </w:t>
            </w:r>
            <w:r>
              <w:rPr>
                <w:rFonts w:cs="Arial"/>
                <w:sz w:val="20"/>
                <w:szCs w:val="20"/>
              </w:rPr>
              <w:t>(</w:t>
            </w:r>
            <w:r w:rsidRPr="00DA4082">
              <w:rPr>
                <w:rFonts w:cs="Arial"/>
                <w:sz w:val="20"/>
                <w:szCs w:val="20"/>
              </w:rPr>
              <w:t>SK3</w:t>
            </w:r>
            <w:r>
              <w:rPr>
                <w:rFonts w:cs="Arial"/>
                <w:sz w:val="20"/>
                <w:szCs w:val="20"/>
              </w:rPr>
              <w:t>)</w:t>
            </w:r>
          </w:p>
          <w:p w14:paraId="56729CEB"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t xml:space="preserve">beschreiben im Vergleich mit anderen Religionen spezifische Merkmale des christlichen Glaubens, </w:t>
            </w:r>
            <w:r>
              <w:rPr>
                <w:rFonts w:cs="Arial"/>
                <w:sz w:val="20"/>
                <w:szCs w:val="20"/>
              </w:rPr>
              <w:t>(</w:t>
            </w:r>
            <w:r w:rsidRPr="00DA4082">
              <w:rPr>
                <w:rFonts w:cs="Arial"/>
                <w:sz w:val="20"/>
                <w:szCs w:val="20"/>
              </w:rPr>
              <w:t>SK6</w:t>
            </w:r>
            <w:r>
              <w:rPr>
                <w:rFonts w:cs="Arial"/>
                <w:sz w:val="20"/>
                <w:szCs w:val="20"/>
              </w:rPr>
              <w:t>)</w:t>
            </w:r>
          </w:p>
          <w:p w14:paraId="05FAD1D2"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t xml:space="preserve">erläutern an Beispielen die grundlegende Bedeutung bildhaften Sprechens als eine Ausdrucksform des Glaubens, </w:t>
            </w:r>
            <w:r>
              <w:rPr>
                <w:rFonts w:cs="Arial"/>
                <w:sz w:val="20"/>
                <w:szCs w:val="20"/>
              </w:rPr>
              <w:t>(</w:t>
            </w:r>
            <w:r w:rsidRPr="00DA4082">
              <w:rPr>
                <w:rFonts w:cs="Arial"/>
                <w:sz w:val="20"/>
                <w:szCs w:val="20"/>
              </w:rPr>
              <w:t>SK8</w:t>
            </w:r>
            <w:r>
              <w:rPr>
                <w:rFonts w:cs="Arial"/>
                <w:sz w:val="20"/>
                <w:szCs w:val="20"/>
              </w:rPr>
              <w:t>)</w:t>
            </w:r>
          </w:p>
          <w:p w14:paraId="02500EBA"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t xml:space="preserve">führen angeleitet einen synoptischen Vergleich durch, </w:t>
            </w:r>
            <w:r>
              <w:rPr>
                <w:rFonts w:cs="Arial"/>
                <w:sz w:val="20"/>
                <w:szCs w:val="20"/>
              </w:rPr>
              <w:t>(</w:t>
            </w:r>
            <w:r w:rsidRPr="00DA4082">
              <w:rPr>
                <w:rFonts w:cs="Arial"/>
                <w:sz w:val="20"/>
                <w:szCs w:val="20"/>
              </w:rPr>
              <w:t>MK3</w:t>
            </w:r>
            <w:r>
              <w:rPr>
                <w:rFonts w:cs="Arial"/>
                <w:sz w:val="20"/>
                <w:szCs w:val="20"/>
              </w:rPr>
              <w:t>)</w:t>
            </w:r>
          </w:p>
          <w:p w14:paraId="5451BA34"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t xml:space="preserve">analysieren kriteriengeleitet religiös relevante künstlerische Darstellungen und deuten sie, </w:t>
            </w:r>
            <w:r>
              <w:rPr>
                <w:rFonts w:cs="Arial"/>
                <w:sz w:val="20"/>
                <w:szCs w:val="20"/>
              </w:rPr>
              <w:t>(</w:t>
            </w:r>
            <w:r w:rsidRPr="00DA4082">
              <w:rPr>
                <w:rFonts w:cs="Arial"/>
                <w:sz w:val="20"/>
                <w:szCs w:val="20"/>
              </w:rPr>
              <w:t>MK4</w:t>
            </w:r>
            <w:r>
              <w:rPr>
                <w:rFonts w:cs="Arial"/>
                <w:sz w:val="20"/>
                <w:szCs w:val="20"/>
              </w:rPr>
              <w:t>)</w:t>
            </w:r>
          </w:p>
          <w:p w14:paraId="5E61456B"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t xml:space="preserve">gestalten religiös relevante Inhalte kreativ und begründen kriteriengeleitet ihre Umsetzungen, </w:t>
            </w:r>
            <w:r>
              <w:rPr>
                <w:rFonts w:cs="Arial"/>
                <w:sz w:val="20"/>
                <w:szCs w:val="20"/>
              </w:rPr>
              <w:t>(</w:t>
            </w:r>
            <w:r w:rsidRPr="00DA4082">
              <w:rPr>
                <w:rFonts w:cs="Arial"/>
                <w:sz w:val="20"/>
                <w:szCs w:val="20"/>
              </w:rPr>
              <w:t>MK6</w:t>
            </w:r>
            <w:r>
              <w:rPr>
                <w:rFonts w:cs="Arial"/>
                <w:sz w:val="20"/>
                <w:szCs w:val="20"/>
              </w:rPr>
              <w:t>)</w:t>
            </w:r>
          </w:p>
          <w:p w14:paraId="54B0F342" w14:textId="77777777" w:rsidR="003C4DA4" w:rsidRPr="00DA4082" w:rsidRDefault="003C4DA4" w:rsidP="003C4DA4">
            <w:pPr>
              <w:pStyle w:val="Listenabsatz"/>
              <w:numPr>
                <w:ilvl w:val="0"/>
                <w:numId w:val="45"/>
              </w:numPr>
              <w:spacing w:before="120"/>
              <w:rPr>
                <w:rFonts w:cs="Arial"/>
                <w:sz w:val="20"/>
                <w:szCs w:val="20"/>
              </w:rPr>
            </w:pPr>
            <w:r w:rsidRPr="00DA4082">
              <w:rPr>
                <w:rFonts w:cs="Arial"/>
                <w:sz w:val="20"/>
                <w:szCs w:val="20"/>
              </w:rPr>
              <w:lastRenderedPageBreak/>
              <w:t>begegnen religiösen und ethischen Überzeugungen anderer sowie Ausdrucksformen des Glaubens in verschiedenen Religionen respektvoll und reflektiert</w:t>
            </w:r>
            <w:r>
              <w:rPr>
                <w:rFonts w:cs="Arial"/>
                <w:sz w:val="20"/>
                <w:szCs w:val="20"/>
              </w:rPr>
              <w:t>.</w:t>
            </w:r>
            <w:r w:rsidRPr="00DA4082">
              <w:rPr>
                <w:rFonts w:cs="Arial"/>
                <w:sz w:val="20"/>
                <w:szCs w:val="20"/>
              </w:rPr>
              <w:t xml:space="preserve"> </w:t>
            </w:r>
            <w:r>
              <w:rPr>
                <w:rFonts w:cs="Arial"/>
                <w:sz w:val="20"/>
                <w:szCs w:val="20"/>
              </w:rPr>
              <w:t>(</w:t>
            </w:r>
            <w:r w:rsidRPr="00DA4082">
              <w:rPr>
                <w:rFonts w:cs="Arial"/>
                <w:sz w:val="20"/>
                <w:szCs w:val="20"/>
              </w:rPr>
              <w:t>HK3</w:t>
            </w:r>
            <w:r>
              <w:rPr>
                <w:rFonts w:cs="Arial"/>
                <w:sz w:val="20"/>
                <w:szCs w:val="20"/>
              </w:rPr>
              <w:t>)</w:t>
            </w:r>
          </w:p>
          <w:p w14:paraId="0F404CF1" w14:textId="6DFA2EF2" w:rsidR="003C4DA4" w:rsidRPr="004A0DB2" w:rsidRDefault="003C4DA4" w:rsidP="004A0DB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30D47412" w14:textId="77777777" w:rsidR="003C4DA4" w:rsidRPr="00DA4082" w:rsidRDefault="003C4DA4" w:rsidP="003C4DA4">
            <w:pPr>
              <w:spacing w:before="120"/>
              <w:rPr>
                <w:rFonts w:cs="Arial"/>
                <w:sz w:val="20"/>
                <w:szCs w:val="20"/>
              </w:rPr>
            </w:pPr>
            <w:r w:rsidRPr="00DA4082">
              <w:rPr>
                <w:rFonts w:cs="Arial"/>
                <w:sz w:val="20"/>
                <w:szCs w:val="20"/>
              </w:rPr>
              <w:t>IF 3</w:t>
            </w:r>
            <w:r>
              <w:rPr>
                <w:rFonts w:cs="Arial"/>
                <w:sz w:val="20"/>
                <w:szCs w:val="20"/>
              </w:rPr>
              <w:t>:</w:t>
            </w:r>
            <w:r w:rsidRPr="00DA4082">
              <w:rPr>
                <w:rFonts w:cs="Arial"/>
                <w:sz w:val="20"/>
                <w:szCs w:val="20"/>
              </w:rPr>
              <w:t xml:space="preserve"> Jesus, der Christus</w:t>
            </w:r>
          </w:p>
          <w:p w14:paraId="7A303417" w14:textId="77777777" w:rsidR="003C4DA4" w:rsidRPr="00DA4082" w:rsidRDefault="003C4DA4" w:rsidP="003C4DA4">
            <w:pPr>
              <w:pStyle w:val="Listenabsatz"/>
              <w:numPr>
                <w:ilvl w:val="0"/>
                <w:numId w:val="46"/>
              </w:numPr>
              <w:spacing w:before="120"/>
              <w:rPr>
                <w:rFonts w:cs="Arial"/>
                <w:sz w:val="20"/>
                <w:szCs w:val="20"/>
              </w:rPr>
            </w:pPr>
            <w:r w:rsidRPr="00DA4082">
              <w:rPr>
                <w:rFonts w:cs="Arial"/>
                <w:sz w:val="20"/>
                <w:szCs w:val="20"/>
              </w:rPr>
              <w:t>Kreuzestod und Auferstehung Jesu Christi</w:t>
            </w:r>
          </w:p>
          <w:p w14:paraId="264B47CC" w14:textId="77777777" w:rsidR="003C4DA4" w:rsidRPr="00DA4082" w:rsidRDefault="003C4DA4" w:rsidP="003C4DA4">
            <w:pPr>
              <w:spacing w:before="120"/>
              <w:rPr>
                <w:rFonts w:cs="Arial"/>
                <w:sz w:val="20"/>
                <w:szCs w:val="20"/>
              </w:rPr>
            </w:pPr>
            <w:r>
              <w:rPr>
                <w:rFonts w:cs="Arial"/>
                <w:sz w:val="20"/>
                <w:szCs w:val="20"/>
              </w:rPr>
              <w:t>IF 5:</w:t>
            </w:r>
            <w:r w:rsidRPr="00DA4082">
              <w:rPr>
                <w:rFonts w:cs="Arial"/>
                <w:sz w:val="20"/>
                <w:szCs w:val="20"/>
              </w:rPr>
              <w:t xml:space="preserve"> Bibel als „Ur-kunde“ des Glaubens</w:t>
            </w:r>
          </w:p>
          <w:p w14:paraId="310E3740" w14:textId="77777777" w:rsidR="003C4DA4" w:rsidRPr="00DA4082" w:rsidRDefault="003C4DA4" w:rsidP="003C4DA4">
            <w:pPr>
              <w:pStyle w:val="Listenabsatz"/>
              <w:numPr>
                <w:ilvl w:val="0"/>
                <w:numId w:val="47"/>
              </w:numPr>
              <w:spacing w:before="120"/>
              <w:rPr>
                <w:rFonts w:cs="Arial"/>
                <w:sz w:val="20"/>
                <w:szCs w:val="20"/>
              </w:rPr>
            </w:pPr>
            <w:r w:rsidRPr="00DA4082">
              <w:rPr>
                <w:rFonts w:cs="Arial"/>
                <w:sz w:val="20"/>
                <w:szCs w:val="20"/>
              </w:rPr>
              <w:t>Erzählungen der Bibel als Ausdruck von Glaubenserfahrungen</w:t>
            </w:r>
          </w:p>
          <w:p w14:paraId="1CADBAB9" w14:textId="096A596F" w:rsidR="003C4DA4" w:rsidRPr="00DA4082" w:rsidRDefault="003C4DA4" w:rsidP="003C4DA4">
            <w:pPr>
              <w:spacing w:before="120"/>
              <w:rPr>
                <w:rFonts w:cs="Arial"/>
                <w:b/>
                <w:i/>
                <w:sz w:val="20"/>
                <w:szCs w:val="20"/>
                <w:u w:val="single"/>
              </w:rPr>
            </w:pPr>
            <w:r w:rsidRPr="00DA4082">
              <w:rPr>
                <w:rFonts w:cs="Arial"/>
                <w:b/>
                <w:sz w:val="20"/>
                <w:szCs w:val="20"/>
              </w:rPr>
              <w:t>Zeitbedarf</w:t>
            </w:r>
            <w:r w:rsidRPr="00DA4082">
              <w:rPr>
                <w:rFonts w:cs="Arial"/>
                <w:sz w:val="20"/>
                <w:szCs w:val="20"/>
              </w:rPr>
              <w:t>: ca. 10 Ustd.</w:t>
            </w:r>
          </w:p>
        </w:tc>
      </w:tr>
      <w:tr w:rsidR="00DA4082" w:rsidRPr="00DA4082" w14:paraId="4A316B3A" w14:textId="77777777" w:rsidTr="00175A20">
        <w:tc>
          <w:tcPr>
            <w:tcW w:w="5000" w:type="pct"/>
          </w:tcPr>
          <w:p w14:paraId="5846E695" w14:textId="53CE6082" w:rsidR="00434C13" w:rsidRPr="00DA4082" w:rsidRDefault="00434C13" w:rsidP="00DA4082">
            <w:pPr>
              <w:spacing w:before="120"/>
              <w:rPr>
                <w:rFonts w:cs="Arial"/>
                <w:i/>
                <w:sz w:val="20"/>
                <w:szCs w:val="20"/>
              </w:rPr>
            </w:pPr>
            <w:r w:rsidRPr="00DA4082">
              <w:rPr>
                <w:rFonts w:cs="Arial"/>
                <w:b/>
                <w:i/>
                <w:sz w:val="20"/>
                <w:szCs w:val="20"/>
                <w:u w:val="single"/>
              </w:rPr>
              <w:lastRenderedPageBreak/>
              <w:t xml:space="preserve">Unterrichtsvorhaben </w:t>
            </w:r>
            <w:r w:rsidR="003C4DA4">
              <w:rPr>
                <w:rFonts w:cs="Arial"/>
                <w:b/>
                <w:i/>
                <w:sz w:val="20"/>
                <w:szCs w:val="20"/>
                <w:u w:val="single"/>
              </w:rPr>
              <w:t>I</w:t>
            </w:r>
            <w:r w:rsidRPr="00DA4082">
              <w:rPr>
                <w:rFonts w:cs="Arial"/>
                <w:b/>
                <w:i/>
                <w:sz w:val="20"/>
                <w:szCs w:val="20"/>
                <w:u w:val="single"/>
              </w:rPr>
              <w:t>II:</w:t>
            </w:r>
            <w:r w:rsidRPr="00DA4082">
              <w:rPr>
                <w:rFonts w:cs="Arial"/>
                <w:i/>
                <w:sz w:val="20"/>
                <w:szCs w:val="20"/>
              </w:rPr>
              <w:t xml:space="preserve"> </w:t>
            </w:r>
          </w:p>
          <w:p w14:paraId="3308D67E" w14:textId="7688870C" w:rsidR="00434C13" w:rsidRPr="00DA4082" w:rsidRDefault="00C41983" w:rsidP="00DA4082">
            <w:pPr>
              <w:spacing w:before="120"/>
              <w:rPr>
                <w:rFonts w:cs="Arial"/>
                <w:sz w:val="20"/>
                <w:szCs w:val="20"/>
              </w:rPr>
            </w:pPr>
            <w:r w:rsidRPr="00DA4082">
              <w:rPr>
                <w:rFonts w:cs="Arial"/>
                <w:sz w:val="20"/>
                <w:szCs w:val="20"/>
              </w:rPr>
              <w:t>Absch</w:t>
            </w:r>
            <w:r w:rsidR="00DA4082">
              <w:rPr>
                <w:rFonts w:cs="Arial"/>
                <w:sz w:val="20"/>
                <w:szCs w:val="20"/>
              </w:rPr>
              <w:t>i</w:t>
            </w:r>
            <w:r w:rsidRPr="00DA4082">
              <w:rPr>
                <w:rFonts w:cs="Arial"/>
                <w:sz w:val="20"/>
                <w:szCs w:val="20"/>
              </w:rPr>
              <w:t>ed nehmen – Umgang mit Trauer und Vorstellungen vom Leben nach dem Tod</w:t>
            </w:r>
          </w:p>
          <w:p w14:paraId="45218F4C"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33833CBD" w14:textId="77777777" w:rsidR="00434C13" w:rsidRPr="00DA4082" w:rsidRDefault="00434C13" w:rsidP="00DA4082">
            <w:pPr>
              <w:spacing w:before="120"/>
              <w:rPr>
                <w:rFonts w:cs="Arial"/>
                <w:sz w:val="20"/>
                <w:szCs w:val="20"/>
              </w:rPr>
            </w:pPr>
            <w:r w:rsidRPr="00DA4082">
              <w:rPr>
                <w:rFonts w:cs="Arial"/>
                <w:sz w:val="20"/>
                <w:szCs w:val="20"/>
              </w:rPr>
              <w:t>Die Schülerinnen und Schüler</w:t>
            </w:r>
          </w:p>
          <w:p w14:paraId="1E7A49CB" w14:textId="428DF2C8" w:rsidR="006D487B" w:rsidRPr="00DA4082" w:rsidRDefault="006D487B" w:rsidP="004F3113">
            <w:pPr>
              <w:pStyle w:val="Listenabsatz"/>
              <w:numPr>
                <w:ilvl w:val="0"/>
                <w:numId w:val="44"/>
              </w:numPr>
              <w:rPr>
                <w:rFonts w:cs="Arial"/>
                <w:sz w:val="20"/>
                <w:szCs w:val="20"/>
              </w:rPr>
            </w:pPr>
            <w:r w:rsidRPr="00DA4082">
              <w:rPr>
                <w:rFonts w:cs="Arial"/>
                <w:sz w:val="20"/>
                <w:szCs w:val="20"/>
              </w:rPr>
              <w:t xml:space="preserve">entwickeln Fragen nach Herkunft, Sinn und Zukunft des eigenen Lebens und der Welt und grenzen unterschiedliche Antworten voneinander ab, </w:t>
            </w:r>
            <w:r w:rsidR="008F4336">
              <w:rPr>
                <w:rFonts w:cs="Arial"/>
                <w:sz w:val="20"/>
                <w:szCs w:val="20"/>
              </w:rPr>
              <w:t>(</w:t>
            </w:r>
            <w:r w:rsidRPr="00DA4082">
              <w:rPr>
                <w:rFonts w:cs="Arial"/>
                <w:sz w:val="20"/>
                <w:szCs w:val="20"/>
              </w:rPr>
              <w:t>SK1</w:t>
            </w:r>
            <w:r w:rsidR="008F4336">
              <w:rPr>
                <w:rFonts w:cs="Arial"/>
                <w:sz w:val="20"/>
                <w:szCs w:val="20"/>
              </w:rPr>
              <w:t>)</w:t>
            </w:r>
          </w:p>
          <w:p w14:paraId="546DC603" w14:textId="723EAB8D" w:rsidR="006D487B" w:rsidRPr="00DA4082" w:rsidRDefault="006D487B" w:rsidP="004F3113">
            <w:pPr>
              <w:pStyle w:val="Listenabsatz"/>
              <w:numPr>
                <w:ilvl w:val="0"/>
                <w:numId w:val="44"/>
              </w:numPr>
              <w:rPr>
                <w:rFonts w:cs="Arial"/>
                <w:sz w:val="20"/>
                <w:szCs w:val="20"/>
              </w:rPr>
            </w:pPr>
            <w:r w:rsidRPr="00DA4082">
              <w:rPr>
                <w:rFonts w:cs="Arial"/>
                <w:sz w:val="20"/>
                <w:szCs w:val="20"/>
              </w:rPr>
              <w:t xml:space="preserve">beschreiben im Vergleich mit anderen Religionen spezifische Merkmale des christlichen Glaubens, </w:t>
            </w:r>
            <w:r w:rsidR="008F4336">
              <w:rPr>
                <w:rFonts w:cs="Arial"/>
                <w:sz w:val="20"/>
                <w:szCs w:val="20"/>
              </w:rPr>
              <w:t>(</w:t>
            </w:r>
            <w:r w:rsidRPr="00DA4082">
              <w:rPr>
                <w:rFonts w:cs="Arial"/>
                <w:sz w:val="20"/>
                <w:szCs w:val="20"/>
              </w:rPr>
              <w:t>SK6</w:t>
            </w:r>
            <w:r w:rsidR="008F4336">
              <w:rPr>
                <w:rFonts w:cs="Arial"/>
                <w:sz w:val="20"/>
                <w:szCs w:val="20"/>
              </w:rPr>
              <w:t>)</w:t>
            </w:r>
          </w:p>
          <w:p w14:paraId="1F5F93E0" w14:textId="14E7BB3F" w:rsidR="00D568EB" w:rsidRPr="00DA4082" w:rsidRDefault="00D568EB" w:rsidP="004F3113">
            <w:pPr>
              <w:pStyle w:val="Listenabsatz"/>
              <w:numPr>
                <w:ilvl w:val="0"/>
                <w:numId w:val="44"/>
              </w:numPr>
              <w:rPr>
                <w:rFonts w:cs="Arial"/>
                <w:sz w:val="20"/>
                <w:szCs w:val="20"/>
              </w:rPr>
            </w:pPr>
            <w:r w:rsidRPr="00DA4082">
              <w:rPr>
                <w:rFonts w:cs="Arial"/>
                <w:sz w:val="20"/>
                <w:szCs w:val="20"/>
              </w:rPr>
              <w:t xml:space="preserve">unterscheiden religiöse und säkulare Ausdrucksformen im soziokulturellen Kontext, </w:t>
            </w:r>
            <w:r w:rsidR="008F4336">
              <w:rPr>
                <w:rFonts w:cs="Arial"/>
                <w:sz w:val="20"/>
                <w:szCs w:val="20"/>
              </w:rPr>
              <w:t>(</w:t>
            </w:r>
            <w:r w:rsidRPr="00DA4082">
              <w:rPr>
                <w:rFonts w:cs="Arial"/>
                <w:sz w:val="20"/>
                <w:szCs w:val="20"/>
              </w:rPr>
              <w:t>SK10</w:t>
            </w:r>
            <w:r w:rsidR="008F4336">
              <w:rPr>
                <w:rFonts w:cs="Arial"/>
                <w:sz w:val="20"/>
                <w:szCs w:val="20"/>
              </w:rPr>
              <w:t>)</w:t>
            </w:r>
          </w:p>
          <w:p w14:paraId="7BBC1F50" w14:textId="3F7BC896" w:rsidR="006D487B" w:rsidRPr="00DA4082" w:rsidRDefault="006D487B" w:rsidP="004F3113">
            <w:pPr>
              <w:pStyle w:val="Listenabsatz"/>
              <w:numPr>
                <w:ilvl w:val="0"/>
                <w:numId w:val="44"/>
              </w:numPr>
              <w:rPr>
                <w:rFonts w:cs="Arial"/>
                <w:sz w:val="20"/>
                <w:szCs w:val="20"/>
              </w:rPr>
            </w:pPr>
            <w:r w:rsidRPr="00DA4082">
              <w:rPr>
                <w:rFonts w:cs="Arial"/>
                <w:sz w:val="20"/>
                <w:szCs w:val="20"/>
              </w:rPr>
              <w:t xml:space="preserve">analysieren kriteriengeleitet religiös relevante künstlerische Darstellungen und deuten sie, </w:t>
            </w:r>
            <w:r w:rsidR="008F4336">
              <w:rPr>
                <w:rFonts w:cs="Arial"/>
                <w:sz w:val="20"/>
                <w:szCs w:val="20"/>
              </w:rPr>
              <w:t>(</w:t>
            </w:r>
            <w:r w:rsidRPr="00DA4082">
              <w:rPr>
                <w:rFonts w:cs="Arial"/>
                <w:sz w:val="20"/>
                <w:szCs w:val="20"/>
              </w:rPr>
              <w:t>MK4</w:t>
            </w:r>
            <w:r w:rsidR="008F4336">
              <w:rPr>
                <w:rFonts w:cs="Arial"/>
                <w:sz w:val="20"/>
                <w:szCs w:val="20"/>
              </w:rPr>
              <w:t>)</w:t>
            </w:r>
          </w:p>
          <w:p w14:paraId="7B0A4428" w14:textId="28CBF437" w:rsidR="006D487B" w:rsidRPr="00DA4082" w:rsidRDefault="006D487B" w:rsidP="004F3113">
            <w:pPr>
              <w:pStyle w:val="Listenabsatz"/>
              <w:numPr>
                <w:ilvl w:val="0"/>
                <w:numId w:val="44"/>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8F4336">
              <w:rPr>
                <w:rFonts w:cs="Arial"/>
                <w:sz w:val="20"/>
                <w:szCs w:val="20"/>
              </w:rPr>
              <w:t>(</w:t>
            </w:r>
            <w:r w:rsidRPr="00DA4082">
              <w:rPr>
                <w:rFonts w:cs="Arial"/>
                <w:sz w:val="20"/>
                <w:szCs w:val="20"/>
              </w:rPr>
              <w:t>UK1</w:t>
            </w:r>
            <w:r w:rsidR="008F4336">
              <w:rPr>
                <w:rFonts w:cs="Arial"/>
                <w:sz w:val="20"/>
                <w:szCs w:val="20"/>
              </w:rPr>
              <w:t>)</w:t>
            </w:r>
          </w:p>
          <w:p w14:paraId="4CBDE83D" w14:textId="071933E4" w:rsidR="00434C13" w:rsidRPr="00DA4082" w:rsidRDefault="006D487B" w:rsidP="004F3113">
            <w:pPr>
              <w:pStyle w:val="Listenabsatz"/>
              <w:numPr>
                <w:ilvl w:val="0"/>
                <w:numId w:val="44"/>
              </w:numPr>
              <w:rPr>
                <w:rFonts w:cs="Arial"/>
                <w:sz w:val="20"/>
                <w:szCs w:val="20"/>
              </w:rPr>
            </w:pPr>
            <w:r w:rsidRPr="00DA4082">
              <w:rPr>
                <w:rFonts w:cs="Arial"/>
                <w:sz w:val="20"/>
                <w:szCs w:val="20"/>
              </w:rPr>
              <w:t>begegnen religiösen und ethischen Überzeugungen anderer sowie Ausdrucksformen des Glaubens in verschiedenen Religionen respektvoll und reflektiert</w:t>
            </w:r>
            <w:r w:rsidR="006B1B40">
              <w:rPr>
                <w:rFonts w:cs="Arial"/>
                <w:sz w:val="20"/>
                <w:szCs w:val="20"/>
              </w:rPr>
              <w:t>.</w:t>
            </w:r>
            <w:r w:rsidR="006B1B40" w:rsidRPr="00DA4082">
              <w:rPr>
                <w:rFonts w:cs="Arial"/>
                <w:sz w:val="20"/>
                <w:szCs w:val="20"/>
              </w:rPr>
              <w:t xml:space="preserve"> </w:t>
            </w:r>
            <w:r w:rsidR="008F4336">
              <w:rPr>
                <w:rFonts w:cs="Arial"/>
                <w:sz w:val="20"/>
                <w:szCs w:val="20"/>
              </w:rPr>
              <w:t>(</w:t>
            </w:r>
            <w:r w:rsidRPr="00DA4082">
              <w:rPr>
                <w:rFonts w:cs="Arial"/>
                <w:sz w:val="20"/>
                <w:szCs w:val="20"/>
              </w:rPr>
              <w:t>HK3</w:t>
            </w:r>
            <w:r w:rsidR="008F4336">
              <w:rPr>
                <w:rFonts w:cs="Arial"/>
                <w:sz w:val="20"/>
                <w:szCs w:val="20"/>
              </w:rPr>
              <w:t>)</w:t>
            </w:r>
          </w:p>
          <w:p w14:paraId="2C83543D" w14:textId="78A7112F"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3F77D922" w14:textId="4CF9639B" w:rsidR="006D487B" w:rsidRPr="00DA4082" w:rsidRDefault="006D487B" w:rsidP="00DA4082">
            <w:pPr>
              <w:rPr>
                <w:rFonts w:cs="Arial"/>
                <w:sz w:val="20"/>
                <w:szCs w:val="20"/>
              </w:rPr>
            </w:pPr>
            <w:r w:rsidRPr="00DA4082">
              <w:rPr>
                <w:rFonts w:cs="Arial"/>
                <w:sz w:val="20"/>
                <w:szCs w:val="20"/>
              </w:rPr>
              <w:t xml:space="preserve">IF </w:t>
            </w:r>
            <w:r w:rsidR="003069B0">
              <w:rPr>
                <w:rFonts w:cs="Arial"/>
                <w:sz w:val="20"/>
                <w:szCs w:val="20"/>
              </w:rPr>
              <w:t>3:</w:t>
            </w:r>
            <w:r w:rsidRPr="00F23DE9">
              <w:rPr>
                <w:rFonts w:cs="Arial"/>
                <w:sz w:val="20"/>
                <w:szCs w:val="20"/>
              </w:rPr>
              <w:t xml:space="preserve"> Jesus, der Christus</w:t>
            </w:r>
          </w:p>
          <w:p w14:paraId="73D1D5A6" w14:textId="77777777" w:rsidR="006D487B" w:rsidRPr="00DA4082" w:rsidRDefault="006D487B" w:rsidP="004F3113">
            <w:pPr>
              <w:pStyle w:val="Listenabsatz"/>
              <w:numPr>
                <w:ilvl w:val="0"/>
                <w:numId w:val="45"/>
              </w:numPr>
              <w:rPr>
                <w:rFonts w:cs="Arial"/>
                <w:sz w:val="20"/>
                <w:szCs w:val="20"/>
              </w:rPr>
            </w:pPr>
            <w:r w:rsidRPr="00DA4082">
              <w:rPr>
                <w:rFonts w:cs="Arial"/>
                <w:sz w:val="20"/>
                <w:szCs w:val="20"/>
              </w:rPr>
              <w:t>Kreuzestod und Auferstehung Jesu Christi</w:t>
            </w:r>
          </w:p>
          <w:p w14:paraId="53FE3B83" w14:textId="5DF7B6DE" w:rsidR="006D487B" w:rsidRPr="00DA4082" w:rsidRDefault="006D487B" w:rsidP="00DA4082">
            <w:pPr>
              <w:rPr>
                <w:rFonts w:cs="Arial"/>
                <w:sz w:val="20"/>
                <w:szCs w:val="20"/>
              </w:rPr>
            </w:pPr>
            <w:r w:rsidRPr="00DA4082">
              <w:rPr>
                <w:rFonts w:cs="Arial"/>
                <w:sz w:val="20"/>
                <w:szCs w:val="20"/>
              </w:rPr>
              <w:t xml:space="preserve">IF </w:t>
            </w:r>
            <w:r w:rsidR="003069B0">
              <w:rPr>
                <w:rFonts w:cs="Arial"/>
                <w:sz w:val="20"/>
                <w:szCs w:val="20"/>
              </w:rPr>
              <w:t>6:</w:t>
            </w:r>
            <w:r w:rsidRPr="00F23DE9">
              <w:rPr>
                <w:rFonts w:cs="Arial"/>
                <w:sz w:val="20"/>
                <w:szCs w:val="20"/>
              </w:rPr>
              <w:t xml:space="preserve"> Weltreligionen im Dialog</w:t>
            </w:r>
          </w:p>
          <w:p w14:paraId="5B3DF451" w14:textId="77777777" w:rsidR="006D487B" w:rsidRPr="00DA4082" w:rsidRDefault="006D487B" w:rsidP="004F3113">
            <w:pPr>
              <w:pStyle w:val="Listenabsatz"/>
              <w:numPr>
                <w:ilvl w:val="0"/>
                <w:numId w:val="45"/>
              </w:numPr>
              <w:rPr>
                <w:rFonts w:cs="Arial"/>
                <w:sz w:val="20"/>
                <w:szCs w:val="20"/>
              </w:rPr>
            </w:pPr>
            <w:r w:rsidRPr="00DA4082">
              <w:rPr>
                <w:rFonts w:cs="Arial"/>
                <w:sz w:val="20"/>
                <w:szCs w:val="20"/>
              </w:rPr>
              <w:t>Judentum, Christentum und Islam im Trialog</w:t>
            </w:r>
          </w:p>
          <w:p w14:paraId="72D2BE8F" w14:textId="1C7B5EFB" w:rsidR="006D487B" w:rsidRPr="00DA4082" w:rsidRDefault="006D487B" w:rsidP="00DA4082">
            <w:pPr>
              <w:rPr>
                <w:rFonts w:cs="Arial"/>
                <w:sz w:val="20"/>
                <w:szCs w:val="20"/>
              </w:rPr>
            </w:pPr>
            <w:r w:rsidRPr="00DA4082">
              <w:rPr>
                <w:rFonts w:cs="Arial"/>
                <w:sz w:val="20"/>
                <w:szCs w:val="20"/>
              </w:rPr>
              <w:t xml:space="preserve">IF </w:t>
            </w:r>
            <w:r w:rsidR="003069B0">
              <w:rPr>
                <w:rFonts w:cs="Arial"/>
                <w:sz w:val="20"/>
                <w:szCs w:val="20"/>
              </w:rPr>
              <w:t xml:space="preserve">7: </w:t>
            </w:r>
            <w:r w:rsidRPr="00F23DE9">
              <w:rPr>
                <w:rFonts w:cs="Arial"/>
                <w:sz w:val="20"/>
                <w:szCs w:val="20"/>
              </w:rPr>
              <w:t>Religion in einer pluralen Gesellschaft</w:t>
            </w:r>
          </w:p>
          <w:p w14:paraId="19E56CD0" w14:textId="77777777" w:rsidR="006D487B" w:rsidRPr="00DA4082" w:rsidRDefault="006D487B" w:rsidP="004F3113">
            <w:pPr>
              <w:pStyle w:val="Listenabsatz"/>
              <w:numPr>
                <w:ilvl w:val="0"/>
                <w:numId w:val="45"/>
              </w:numPr>
              <w:rPr>
                <w:rFonts w:cs="Arial"/>
                <w:sz w:val="20"/>
                <w:szCs w:val="20"/>
              </w:rPr>
            </w:pPr>
            <w:r w:rsidRPr="00DA4082">
              <w:rPr>
                <w:rFonts w:cs="Arial"/>
                <w:sz w:val="20"/>
                <w:szCs w:val="20"/>
              </w:rPr>
              <w:t xml:space="preserve">Lebensgestaltung angesichts religiös-weltanschaulicher Vielfalt und Säkularisierungstendenzen </w:t>
            </w:r>
          </w:p>
          <w:p w14:paraId="740A4CCE" w14:textId="0D7BBC2D"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6D487B" w:rsidRPr="00DA4082">
              <w:rPr>
                <w:rFonts w:cs="Arial"/>
                <w:sz w:val="20"/>
                <w:szCs w:val="20"/>
              </w:rPr>
              <w:t xml:space="preserve">12 </w:t>
            </w:r>
            <w:r w:rsidRPr="00DA4082">
              <w:rPr>
                <w:rFonts w:cs="Arial"/>
                <w:sz w:val="20"/>
                <w:szCs w:val="20"/>
              </w:rPr>
              <w:t>Ustd.</w:t>
            </w:r>
          </w:p>
        </w:tc>
      </w:tr>
      <w:tr w:rsidR="00DA4082" w:rsidRPr="00DA4082" w14:paraId="212C6CC8" w14:textId="77777777" w:rsidTr="00175A20">
        <w:tc>
          <w:tcPr>
            <w:tcW w:w="5000" w:type="pct"/>
          </w:tcPr>
          <w:p w14:paraId="4A05132B" w14:textId="788A1191" w:rsidR="00434C13" w:rsidRPr="00DA4082" w:rsidRDefault="00434C13" w:rsidP="00DA4082">
            <w:pPr>
              <w:spacing w:before="120"/>
              <w:rPr>
                <w:rFonts w:cs="Arial"/>
                <w:b/>
                <w:i/>
                <w:sz w:val="20"/>
                <w:szCs w:val="20"/>
                <w:u w:val="single"/>
              </w:rPr>
            </w:pPr>
            <w:r w:rsidRPr="00DA4082">
              <w:rPr>
                <w:rFonts w:cs="Arial"/>
                <w:b/>
                <w:i/>
                <w:sz w:val="20"/>
                <w:szCs w:val="20"/>
                <w:u w:val="single"/>
              </w:rPr>
              <w:t>Unterrichtsvorhaben IV:</w:t>
            </w:r>
          </w:p>
          <w:p w14:paraId="1D8316A5" w14:textId="6F39E85E" w:rsidR="005876C9" w:rsidRPr="00DA4082" w:rsidRDefault="005876C9" w:rsidP="00DA4082">
            <w:pPr>
              <w:rPr>
                <w:rFonts w:cs="Arial"/>
                <w:sz w:val="20"/>
                <w:szCs w:val="20"/>
              </w:rPr>
            </w:pPr>
            <w:r w:rsidRPr="00DA4082">
              <w:rPr>
                <w:rFonts w:cs="Arial"/>
                <w:sz w:val="20"/>
                <w:szCs w:val="20"/>
              </w:rPr>
              <w:t>Das kann doch nicht wahr sein!? – Wunder als Zeichen der Nähe Gottes</w:t>
            </w:r>
          </w:p>
          <w:p w14:paraId="56978BE0" w14:textId="589D16DE"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005866BB" w14:textId="3F4867AC" w:rsidR="00953102" w:rsidRPr="004A0DB2" w:rsidRDefault="00434C13" w:rsidP="004A0DB2">
            <w:pPr>
              <w:spacing w:before="120" w:after="120"/>
              <w:rPr>
                <w:rFonts w:cs="Arial"/>
                <w:sz w:val="20"/>
                <w:szCs w:val="20"/>
              </w:rPr>
            </w:pPr>
            <w:r w:rsidRPr="00DA4082">
              <w:rPr>
                <w:rFonts w:cs="Arial"/>
                <w:sz w:val="20"/>
                <w:szCs w:val="20"/>
              </w:rPr>
              <w:lastRenderedPageBreak/>
              <w:t>Die Schülerinnen und Schüler</w:t>
            </w:r>
          </w:p>
          <w:p w14:paraId="60EDBF51" w14:textId="5A7940A9" w:rsidR="00B81EFA" w:rsidRDefault="00B81EFA" w:rsidP="004F3113">
            <w:pPr>
              <w:pStyle w:val="Listenabsatz"/>
              <w:numPr>
                <w:ilvl w:val="0"/>
                <w:numId w:val="9"/>
              </w:numPr>
              <w:spacing w:before="120"/>
              <w:rPr>
                <w:rFonts w:cs="Arial"/>
                <w:sz w:val="20"/>
                <w:szCs w:val="20"/>
              </w:rPr>
            </w:pPr>
            <w:r w:rsidRPr="00DA4082">
              <w:rPr>
                <w:rFonts w:cs="Arial"/>
                <w:sz w:val="20"/>
                <w:szCs w:val="20"/>
              </w:rPr>
              <w:t xml:space="preserve">erläutern biblisches Sprechen von Gott als Ausdruck des Glaubens an den sich offenbarenden Gott, </w:t>
            </w:r>
            <w:r w:rsidR="008F4336">
              <w:rPr>
                <w:rFonts w:cs="Arial"/>
                <w:sz w:val="20"/>
                <w:szCs w:val="20"/>
              </w:rPr>
              <w:t>(</w:t>
            </w:r>
            <w:r w:rsidRPr="00DA4082">
              <w:rPr>
                <w:rFonts w:cs="Arial"/>
                <w:sz w:val="20"/>
                <w:szCs w:val="20"/>
              </w:rPr>
              <w:t>SK3</w:t>
            </w:r>
            <w:r w:rsidR="008F4336">
              <w:rPr>
                <w:rFonts w:cs="Arial"/>
                <w:sz w:val="20"/>
                <w:szCs w:val="20"/>
              </w:rPr>
              <w:t>)</w:t>
            </w:r>
          </w:p>
          <w:p w14:paraId="366A8D99" w14:textId="718B17A7" w:rsidR="00953102" w:rsidRPr="00DA4082" w:rsidRDefault="00953102" w:rsidP="004F3113">
            <w:pPr>
              <w:pStyle w:val="Listenabsatz"/>
              <w:numPr>
                <w:ilvl w:val="0"/>
                <w:numId w:val="9"/>
              </w:numPr>
              <w:spacing w:before="120"/>
              <w:rPr>
                <w:rFonts w:cs="Arial"/>
                <w:sz w:val="20"/>
                <w:szCs w:val="20"/>
              </w:rPr>
            </w:pPr>
            <w:r>
              <w:rPr>
                <w:rFonts w:cs="Arial"/>
                <w:sz w:val="20"/>
                <w:szCs w:val="20"/>
              </w:rPr>
              <w:t xml:space="preserve">erläutern an Beispielen die grundlegende Bedeutung bildhaften Sprechens als eine Ausdrucksform des Glaubens, </w:t>
            </w:r>
            <w:r w:rsidR="008F4336">
              <w:rPr>
                <w:rFonts w:cs="Arial"/>
                <w:sz w:val="20"/>
                <w:szCs w:val="20"/>
              </w:rPr>
              <w:t>(</w:t>
            </w:r>
            <w:r>
              <w:rPr>
                <w:rFonts w:cs="Arial"/>
                <w:sz w:val="20"/>
                <w:szCs w:val="20"/>
              </w:rPr>
              <w:t>SK8</w:t>
            </w:r>
            <w:r w:rsidR="008F4336">
              <w:rPr>
                <w:rFonts w:cs="Arial"/>
                <w:sz w:val="20"/>
                <w:szCs w:val="20"/>
              </w:rPr>
              <w:t>)</w:t>
            </w:r>
          </w:p>
          <w:p w14:paraId="4C2D0DF1" w14:textId="1C34F836" w:rsidR="00B81EFA" w:rsidRPr="00DA4082" w:rsidRDefault="00B81EFA" w:rsidP="004F3113">
            <w:pPr>
              <w:pStyle w:val="Listenabsatz"/>
              <w:numPr>
                <w:ilvl w:val="0"/>
                <w:numId w:val="9"/>
              </w:numPr>
              <w:spacing w:before="120"/>
              <w:rPr>
                <w:rFonts w:cs="Arial"/>
                <w:sz w:val="20"/>
                <w:szCs w:val="20"/>
              </w:rPr>
            </w:pPr>
            <w:r w:rsidRPr="00DA4082">
              <w:rPr>
                <w:rFonts w:cs="Arial"/>
                <w:sz w:val="20"/>
                <w:szCs w:val="20"/>
              </w:rPr>
              <w:t xml:space="preserve">beziehen bei der Deutung biblischer Texte den Entstehungskontext und die Besonderheiten der literarischen Form ein, </w:t>
            </w:r>
            <w:r w:rsidR="008F4336">
              <w:rPr>
                <w:rFonts w:cs="Arial"/>
                <w:sz w:val="20"/>
                <w:szCs w:val="20"/>
              </w:rPr>
              <w:t>(</w:t>
            </w:r>
            <w:r w:rsidRPr="00DA4082">
              <w:rPr>
                <w:rFonts w:cs="Arial"/>
                <w:sz w:val="20"/>
                <w:szCs w:val="20"/>
              </w:rPr>
              <w:t>MK2</w:t>
            </w:r>
            <w:r w:rsidR="008F4336">
              <w:rPr>
                <w:rFonts w:cs="Arial"/>
                <w:sz w:val="20"/>
                <w:szCs w:val="20"/>
              </w:rPr>
              <w:t>)</w:t>
            </w:r>
          </w:p>
          <w:p w14:paraId="777CB0FC" w14:textId="4FBF96EA" w:rsidR="00B81EFA" w:rsidRPr="00DA4082" w:rsidRDefault="00B81EFA" w:rsidP="004F3113">
            <w:pPr>
              <w:pStyle w:val="Listenabsatz"/>
              <w:numPr>
                <w:ilvl w:val="0"/>
                <w:numId w:val="9"/>
              </w:numPr>
              <w:spacing w:before="120"/>
              <w:rPr>
                <w:rFonts w:cs="Arial"/>
                <w:sz w:val="20"/>
                <w:szCs w:val="20"/>
              </w:rPr>
            </w:pPr>
            <w:r w:rsidRPr="00DA4082">
              <w:rPr>
                <w:rFonts w:cs="Arial"/>
                <w:sz w:val="20"/>
                <w:szCs w:val="20"/>
              </w:rPr>
              <w:t xml:space="preserve">führen angeleitet einen synoptischen Vergleich durch, </w:t>
            </w:r>
            <w:r w:rsidR="008F4336">
              <w:rPr>
                <w:rFonts w:cs="Arial"/>
                <w:sz w:val="20"/>
                <w:szCs w:val="20"/>
              </w:rPr>
              <w:t>(</w:t>
            </w:r>
            <w:r w:rsidRPr="00DA4082">
              <w:rPr>
                <w:rFonts w:cs="Arial"/>
                <w:sz w:val="20"/>
                <w:szCs w:val="20"/>
              </w:rPr>
              <w:t>MK3</w:t>
            </w:r>
            <w:r w:rsidR="008F4336">
              <w:rPr>
                <w:rFonts w:cs="Arial"/>
                <w:sz w:val="20"/>
                <w:szCs w:val="20"/>
              </w:rPr>
              <w:t>)</w:t>
            </w:r>
          </w:p>
          <w:p w14:paraId="059EBCF8" w14:textId="14EE96CE" w:rsidR="00B81EFA" w:rsidRPr="00DA4082" w:rsidRDefault="00B81EFA" w:rsidP="004F3113">
            <w:pPr>
              <w:pStyle w:val="Listenabsatz"/>
              <w:numPr>
                <w:ilvl w:val="0"/>
                <w:numId w:val="9"/>
              </w:numPr>
              <w:spacing w:before="120"/>
              <w:rPr>
                <w:rFonts w:cs="Arial"/>
                <w:sz w:val="20"/>
                <w:szCs w:val="20"/>
              </w:rPr>
            </w:pPr>
            <w:r w:rsidRPr="00DA4082">
              <w:rPr>
                <w:rFonts w:cs="Arial"/>
                <w:sz w:val="20"/>
                <w:szCs w:val="20"/>
              </w:rPr>
              <w:t xml:space="preserve">analysieren kriteriengeleitet religiös relevante künstlerische Darstellungen und deuten sie, </w:t>
            </w:r>
            <w:r w:rsidR="008F4336">
              <w:rPr>
                <w:rFonts w:cs="Arial"/>
                <w:sz w:val="20"/>
                <w:szCs w:val="20"/>
              </w:rPr>
              <w:t>(</w:t>
            </w:r>
            <w:r w:rsidRPr="00DA4082">
              <w:rPr>
                <w:rFonts w:cs="Arial"/>
                <w:sz w:val="20"/>
                <w:szCs w:val="20"/>
              </w:rPr>
              <w:t>MK4</w:t>
            </w:r>
            <w:r w:rsidR="008F4336">
              <w:rPr>
                <w:rFonts w:cs="Arial"/>
                <w:sz w:val="20"/>
                <w:szCs w:val="20"/>
              </w:rPr>
              <w:t>)</w:t>
            </w:r>
          </w:p>
          <w:p w14:paraId="75D8EA56" w14:textId="25E59E54" w:rsidR="00434C13" w:rsidRPr="003069B0" w:rsidRDefault="00B81EFA" w:rsidP="004F3113">
            <w:pPr>
              <w:pStyle w:val="Listenabsatz"/>
              <w:numPr>
                <w:ilvl w:val="0"/>
                <w:numId w:val="9"/>
              </w:numPr>
              <w:rPr>
                <w:rFonts w:cs="Arial"/>
                <w:b/>
                <w:sz w:val="20"/>
                <w:szCs w:val="20"/>
              </w:rPr>
            </w:pPr>
            <w:r w:rsidRPr="003069B0">
              <w:rPr>
                <w:rFonts w:cs="Arial"/>
                <w:sz w:val="20"/>
                <w:szCs w:val="20"/>
              </w:rPr>
              <w:t>gestalten religiös relevante Inhalte kreativ und begründen kriteriengeleitet ihre Umsetzungen</w:t>
            </w:r>
            <w:r w:rsidR="008F4336">
              <w:rPr>
                <w:rFonts w:cs="Arial"/>
                <w:sz w:val="20"/>
                <w:szCs w:val="20"/>
              </w:rPr>
              <w:t>.</w:t>
            </w:r>
            <w:r w:rsidRPr="003069B0">
              <w:rPr>
                <w:rFonts w:cs="Arial"/>
                <w:sz w:val="20"/>
                <w:szCs w:val="20"/>
              </w:rPr>
              <w:t xml:space="preserve"> </w:t>
            </w:r>
            <w:r w:rsidR="008F4336">
              <w:rPr>
                <w:rFonts w:cs="Arial"/>
                <w:sz w:val="20"/>
                <w:szCs w:val="20"/>
              </w:rPr>
              <w:t>(</w:t>
            </w:r>
            <w:r w:rsidRPr="003069B0">
              <w:rPr>
                <w:rFonts w:cs="Arial"/>
                <w:sz w:val="20"/>
                <w:szCs w:val="20"/>
              </w:rPr>
              <w:t>MK6</w:t>
            </w:r>
            <w:r w:rsidR="008F4336">
              <w:rPr>
                <w:rFonts w:cs="Arial"/>
                <w:sz w:val="20"/>
                <w:szCs w:val="20"/>
              </w:rPr>
              <w:t>)</w:t>
            </w:r>
          </w:p>
          <w:p w14:paraId="1DA2CBD2"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37B18DDE" w14:textId="77777777" w:rsidR="00B81EFA" w:rsidRPr="00DA4082" w:rsidRDefault="00B81EFA" w:rsidP="00DA4082">
            <w:pPr>
              <w:rPr>
                <w:rFonts w:cs="Arial"/>
                <w:sz w:val="20"/>
                <w:szCs w:val="20"/>
              </w:rPr>
            </w:pPr>
            <w:r w:rsidRPr="00DA4082">
              <w:rPr>
                <w:rFonts w:cs="Arial"/>
                <w:sz w:val="20"/>
                <w:szCs w:val="20"/>
              </w:rPr>
              <w:t>IF 3: Jesus, der Christus</w:t>
            </w:r>
          </w:p>
          <w:p w14:paraId="319C48CD" w14:textId="77777777" w:rsidR="00B81EFA" w:rsidRPr="00DA4082" w:rsidRDefault="00B81EFA" w:rsidP="004F3113">
            <w:pPr>
              <w:pStyle w:val="Listenabsatz"/>
              <w:numPr>
                <w:ilvl w:val="0"/>
                <w:numId w:val="55"/>
              </w:numPr>
              <w:rPr>
                <w:rFonts w:cs="Arial"/>
                <w:sz w:val="20"/>
                <w:szCs w:val="20"/>
              </w:rPr>
            </w:pPr>
            <w:r w:rsidRPr="00DA4082">
              <w:rPr>
                <w:rFonts w:cs="Arial"/>
                <w:sz w:val="20"/>
                <w:szCs w:val="20"/>
              </w:rPr>
              <w:t>Jesu Botschaft vom Reich Gottes</w:t>
            </w:r>
          </w:p>
          <w:p w14:paraId="53A1C16E" w14:textId="77777777" w:rsidR="00B81EFA" w:rsidRPr="00DA4082" w:rsidRDefault="00B81EFA" w:rsidP="00DA4082">
            <w:pPr>
              <w:rPr>
                <w:rFonts w:cs="Arial"/>
                <w:sz w:val="20"/>
                <w:szCs w:val="20"/>
              </w:rPr>
            </w:pPr>
            <w:r w:rsidRPr="00DA4082">
              <w:rPr>
                <w:rFonts w:cs="Arial"/>
                <w:sz w:val="20"/>
                <w:szCs w:val="20"/>
              </w:rPr>
              <w:t>IF 5: Bibel als „Ur-kunde“ des Glaubens</w:t>
            </w:r>
          </w:p>
          <w:p w14:paraId="5D5177AA" w14:textId="77777777" w:rsidR="00C04049" w:rsidRPr="00DA4082" w:rsidRDefault="00B81EFA" w:rsidP="004F3113">
            <w:pPr>
              <w:pStyle w:val="Listenabsatz"/>
              <w:numPr>
                <w:ilvl w:val="0"/>
                <w:numId w:val="55"/>
              </w:numPr>
              <w:rPr>
                <w:rFonts w:cs="Arial"/>
                <w:sz w:val="20"/>
                <w:szCs w:val="20"/>
              </w:rPr>
            </w:pPr>
            <w:r w:rsidRPr="00DA4082">
              <w:rPr>
                <w:rFonts w:cs="Arial"/>
                <w:sz w:val="20"/>
                <w:szCs w:val="20"/>
              </w:rPr>
              <w:t>Entstehung und Gattungen biblischer Texte</w:t>
            </w:r>
          </w:p>
          <w:p w14:paraId="642E314C" w14:textId="11D96DAE" w:rsidR="00B81EFA" w:rsidRPr="00DA4082" w:rsidRDefault="00B81EFA" w:rsidP="004F3113">
            <w:pPr>
              <w:pStyle w:val="Listenabsatz"/>
              <w:numPr>
                <w:ilvl w:val="0"/>
                <w:numId w:val="55"/>
              </w:numPr>
              <w:rPr>
                <w:rFonts w:cs="Arial"/>
                <w:sz w:val="20"/>
                <w:szCs w:val="20"/>
              </w:rPr>
            </w:pPr>
            <w:r w:rsidRPr="00DA4082">
              <w:rPr>
                <w:rFonts w:cs="Arial"/>
                <w:sz w:val="20"/>
                <w:szCs w:val="20"/>
              </w:rPr>
              <w:t xml:space="preserve">Erzählungen der Bibel als Ausdruck von Glaubenserfahrungen </w:t>
            </w:r>
          </w:p>
          <w:p w14:paraId="1C4F16DA" w14:textId="074D6C9E" w:rsidR="00434C13" w:rsidRPr="00DA4082" w:rsidRDefault="00434C13" w:rsidP="004A0DB2">
            <w:pPr>
              <w:spacing w:before="120" w:after="120"/>
              <w:rPr>
                <w:rFonts w:cs="Arial"/>
                <w:sz w:val="20"/>
                <w:szCs w:val="20"/>
              </w:rPr>
            </w:pPr>
            <w:r w:rsidRPr="00DA4082">
              <w:rPr>
                <w:rFonts w:cs="Arial"/>
                <w:b/>
                <w:sz w:val="20"/>
                <w:szCs w:val="20"/>
              </w:rPr>
              <w:t>Zeitbedarf</w:t>
            </w:r>
            <w:r w:rsidRPr="00DA4082">
              <w:rPr>
                <w:rFonts w:cs="Arial"/>
                <w:sz w:val="20"/>
                <w:szCs w:val="20"/>
              </w:rPr>
              <w:t xml:space="preserve">: ca. </w:t>
            </w:r>
            <w:r w:rsidR="00B81EFA" w:rsidRPr="00DA4082">
              <w:rPr>
                <w:rFonts w:cs="Arial"/>
                <w:sz w:val="20"/>
                <w:szCs w:val="20"/>
              </w:rPr>
              <w:t>10</w:t>
            </w:r>
            <w:r w:rsidRPr="00DA4082">
              <w:rPr>
                <w:rFonts w:cs="Arial"/>
                <w:sz w:val="20"/>
                <w:szCs w:val="20"/>
              </w:rPr>
              <w:t xml:space="preserve"> Ustd.</w:t>
            </w:r>
          </w:p>
        </w:tc>
      </w:tr>
      <w:tr w:rsidR="00DA4082" w:rsidRPr="00DA4082" w14:paraId="3D6BDCC4" w14:textId="77777777" w:rsidTr="00175A20">
        <w:tc>
          <w:tcPr>
            <w:tcW w:w="5000" w:type="pct"/>
          </w:tcPr>
          <w:p w14:paraId="4056085A" w14:textId="77777777" w:rsidR="00434C13" w:rsidRPr="00DA4082" w:rsidRDefault="00434C13" w:rsidP="00DA4082">
            <w:pPr>
              <w:spacing w:before="120"/>
              <w:rPr>
                <w:rFonts w:cs="Arial"/>
                <w:b/>
                <w:i/>
                <w:sz w:val="20"/>
                <w:szCs w:val="20"/>
                <w:u w:val="single"/>
              </w:rPr>
            </w:pPr>
            <w:r w:rsidRPr="00DA4082">
              <w:rPr>
                <w:rFonts w:cs="Arial"/>
                <w:b/>
                <w:i/>
                <w:sz w:val="20"/>
                <w:szCs w:val="20"/>
                <w:u w:val="single"/>
              </w:rPr>
              <w:lastRenderedPageBreak/>
              <w:t>Unterrichtsvorhaben V:</w:t>
            </w:r>
          </w:p>
          <w:p w14:paraId="3F8B3A6A" w14:textId="65A79A86" w:rsidR="00434C13" w:rsidRPr="00DA4082" w:rsidRDefault="00851F1F" w:rsidP="00DA4082">
            <w:pPr>
              <w:spacing w:before="120"/>
              <w:rPr>
                <w:rFonts w:cs="Arial"/>
                <w:sz w:val="20"/>
                <w:szCs w:val="20"/>
              </w:rPr>
            </w:pPr>
            <w:bookmarkStart w:id="10" w:name="_Hlk23941411"/>
            <w:r w:rsidRPr="00DA4082">
              <w:rPr>
                <w:rFonts w:cs="Arial"/>
                <w:sz w:val="20"/>
                <w:szCs w:val="20"/>
              </w:rPr>
              <w:t>Ein</w:t>
            </w:r>
            <w:r w:rsidR="00C20E96">
              <w:rPr>
                <w:rFonts w:cs="Arial"/>
                <w:sz w:val="20"/>
                <w:szCs w:val="20"/>
              </w:rPr>
              <w:t>e</w:t>
            </w:r>
            <w:r w:rsidRPr="00DA4082">
              <w:rPr>
                <w:rFonts w:cs="Arial"/>
                <w:sz w:val="20"/>
                <w:szCs w:val="20"/>
              </w:rPr>
              <w:t xml:space="preserve"> sensible </w:t>
            </w:r>
            <w:r w:rsidR="00C20E96">
              <w:rPr>
                <w:rFonts w:cs="Arial"/>
                <w:sz w:val="20"/>
                <w:szCs w:val="20"/>
              </w:rPr>
              <w:t>Beziehung</w:t>
            </w:r>
            <w:r w:rsidR="00953102">
              <w:rPr>
                <w:rFonts w:cs="Arial"/>
                <w:sz w:val="20"/>
                <w:szCs w:val="20"/>
              </w:rPr>
              <w:t xml:space="preserve"> – </w:t>
            </w:r>
            <w:r w:rsidR="00C20E96">
              <w:rPr>
                <w:rFonts w:cs="Arial"/>
                <w:sz w:val="20"/>
                <w:szCs w:val="20"/>
              </w:rPr>
              <w:t>Das christlich-jüdische Verhältnis im Wandel</w:t>
            </w:r>
          </w:p>
          <w:bookmarkEnd w:id="10"/>
          <w:p w14:paraId="2B6A0B75" w14:textId="32050FEA" w:rsidR="00434C13" w:rsidRPr="00DA4082" w:rsidRDefault="00434C13" w:rsidP="004A0DB2">
            <w:pPr>
              <w:spacing w:after="120"/>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1E464120"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5986A5C2" w14:textId="3CDAD871" w:rsidR="00BA7D0C" w:rsidRPr="00DA4082" w:rsidRDefault="00BA7D0C" w:rsidP="004F3113">
            <w:pPr>
              <w:pStyle w:val="Listenabsatz"/>
              <w:numPr>
                <w:ilvl w:val="0"/>
                <w:numId w:val="48"/>
              </w:numPr>
              <w:rPr>
                <w:rFonts w:cs="Arial"/>
                <w:sz w:val="20"/>
                <w:szCs w:val="20"/>
              </w:rPr>
            </w:pPr>
            <w:r w:rsidRPr="00DA4082">
              <w:rPr>
                <w:rFonts w:cs="Arial"/>
                <w:sz w:val="20"/>
                <w:szCs w:val="20"/>
              </w:rPr>
              <w:t xml:space="preserve">erklären exemplarisch historische Herausforderungen der Kirche in der Nachfolge Jesu, </w:t>
            </w:r>
            <w:r w:rsidR="008739A1">
              <w:rPr>
                <w:rFonts w:cs="Arial"/>
                <w:sz w:val="20"/>
                <w:szCs w:val="20"/>
              </w:rPr>
              <w:t>(</w:t>
            </w:r>
            <w:r w:rsidRPr="00DA4082">
              <w:rPr>
                <w:rFonts w:cs="Arial"/>
                <w:sz w:val="20"/>
                <w:szCs w:val="20"/>
              </w:rPr>
              <w:t>SK4</w:t>
            </w:r>
            <w:r w:rsidR="008739A1">
              <w:rPr>
                <w:rFonts w:cs="Arial"/>
                <w:sz w:val="20"/>
                <w:szCs w:val="20"/>
              </w:rPr>
              <w:t>)</w:t>
            </w:r>
          </w:p>
          <w:p w14:paraId="1D91DC45" w14:textId="5BDAD4A4" w:rsidR="00BA7D0C" w:rsidRPr="00DA4082" w:rsidRDefault="00BA7D0C" w:rsidP="004F3113">
            <w:pPr>
              <w:pStyle w:val="Listenabsatz"/>
              <w:numPr>
                <w:ilvl w:val="0"/>
                <w:numId w:val="48"/>
              </w:numPr>
              <w:rPr>
                <w:rFonts w:cs="Arial"/>
                <w:sz w:val="20"/>
                <w:szCs w:val="20"/>
              </w:rPr>
            </w:pPr>
            <w:r w:rsidRPr="00DA4082">
              <w:rPr>
                <w:rFonts w:cs="Arial"/>
                <w:sz w:val="20"/>
                <w:szCs w:val="20"/>
              </w:rPr>
              <w:t>analysieren in Grundzügen religiös relevante Texte,</w:t>
            </w:r>
            <w:r w:rsidR="008739A1">
              <w:rPr>
                <w:rFonts w:cs="Arial"/>
                <w:sz w:val="20"/>
                <w:szCs w:val="20"/>
              </w:rPr>
              <w:t xml:space="preserve"> (</w:t>
            </w:r>
            <w:r w:rsidRPr="00DA4082">
              <w:rPr>
                <w:rFonts w:cs="Arial"/>
                <w:sz w:val="20"/>
                <w:szCs w:val="20"/>
              </w:rPr>
              <w:t>MK1</w:t>
            </w:r>
            <w:r w:rsidR="008739A1">
              <w:rPr>
                <w:rFonts w:cs="Arial"/>
                <w:sz w:val="20"/>
                <w:szCs w:val="20"/>
              </w:rPr>
              <w:t>)</w:t>
            </w:r>
          </w:p>
          <w:p w14:paraId="7FBBFFE8" w14:textId="6245C45D" w:rsidR="00BA7D0C" w:rsidRPr="00DA4082" w:rsidRDefault="00BA7D0C" w:rsidP="004F3113">
            <w:pPr>
              <w:pStyle w:val="Listenabsatz"/>
              <w:numPr>
                <w:ilvl w:val="0"/>
                <w:numId w:val="48"/>
              </w:numPr>
              <w:rPr>
                <w:rFonts w:cs="Arial"/>
                <w:sz w:val="20"/>
                <w:szCs w:val="20"/>
              </w:rPr>
            </w:pPr>
            <w:r w:rsidRPr="00DA4082">
              <w:rPr>
                <w:rFonts w:cs="Arial"/>
                <w:sz w:val="20"/>
                <w:szCs w:val="20"/>
              </w:rPr>
              <w:t xml:space="preserve">führen im Internet angeleitet Informationsrecherchen zu religiös relevanten Themen durch, bewerten die Informationen, Daten und ihre Quellen und bereiten sie adressatengerecht auf, </w:t>
            </w:r>
            <w:r w:rsidR="008739A1">
              <w:rPr>
                <w:rFonts w:cs="Arial"/>
                <w:sz w:val="20"/>
                <w:szCs w:val="20"/>
              </w:rPr>
              <w:t>(</w:t>
            </w:r>
            <w:r w:rsidRPr="00DA4082">
              <w:rPr>
                <w:rFonts w:cs="Arial"/>
                <w:sz w:val="20"/>
                <w:szCs w:val="20"/>
              </w:rPr>
              <w:t>MK5</w:t>
            </w:r>
            <w:r w:rsidR="008739A1">
              <w:rPr>
                <w:rFonts w:cs="Arial"/>
                <w:sz w:val="20"/>
                <w:szCs w:val="20"/>
              </w:rPr>
              <w:t>)</w:t>
            </w:r>
          </w:p>
          <w:p w14:paraId="6A555400" w14:textId="58A30195" w:rsidR="00BA7D0C" w:rsidRPr="00DA4082" w:rsidRDefault="00BA7D0C" w:rsidP="004F3113">
            <w:pPr>
              <w:pStyle w:val="Listenabsatz"/>
              <w:numPr>
                <w:ilvl w:val="0"/>
                <w:numId w:val="48"/>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8739A1">
              <w:rPr>
                <w:rFonts w:cs="Arial"/>
                <w:sz w:val="20"/>
                <w:szCs w:val="20"/>
              </w:rPr>
              <w:t>(</w:t>
            </w:r>
            <w:r w:rsidRPr="00DA4082">
              <w:rPr>
                <w:rFonts w:cs="Arial"/>
                <w:sz w:val="20"/>
                <w:szCs w:val="20"/>
              </w:rPr>
              <w:t>UK1</w:t>
            </w:r>
            <w:r w:rsidR="008739A1">
              <w:rPr>
                <w:rFonts w:cs="Arial"/>
                <w:sz w:val="20"/>
                <w:szCs w:val="20"/>
              </w:rPr>
              <w:t>)</w:t>
            </w:r>
          </w:p>
          <w:p w14:paraId="6684736B" w14:textId="60F54005" w:rsidR="00BA7D0C" w:rsidRPr="00DA4082" w:rsidRDefault="00BA7D0C" w:rsidP="004F3113">
            <w:pPr>
              <w:pStyle w:val="Listenabsatz"/>
              <w:numPr>
                <w:ilvl w:val="0"/>
                <w:numId w:val="48"/>
              </w:numPr>
              <w:rPr>
                <w:rFonts w:cs="Arial"/>
                <w:sz w:val="20"/>
                <w:szCs w:val="20"/>
              </w:rPr>
            </w:pPr>
            <w:r w:rsidRPr="00DA4082">
              <w:rPr>
                <w:rFonts w:cs="Arial"/>
                <w:sz w:val="20"/>
                <w:szCs w:val="20"/>
              </w:rPr>
              <w:t xml:space="preserve">nehmen begründet Stellung zu religiösen und ethischen Fragen und vertreten eine eigene Position, </w:t>
            </w:r>
            <w:r w:rsidR="008739A1">
              <w:rPr>
                <w:rFonts w:cs="Arial"/>
                <w:sz w:val="20"/>
                <w:szCs w:val="20"/>
              </w:rPr>
              <w:t>(</w:t>
            </w:r>
            <w:r w:rsidRPr="00DA4082">
              <w:rPr>
                <w:rFonts w:cs="Arial"/>
                <w:sz w:val="20"/>
                <w:szCs w:val="20"/>
              </w:rPr>
              <w:t>HK1</w:t>
            </w:r>
            <w:r w:rsidR="008739A1">
              <w:rPr>
                <w:rFonts w:cs="Arial"/>
                <w:sz w:val="20"/>
                <w:szCs w:val="20"/>
              </w:rPr>
              <w:t>)</w:t>
            </w:r>
          </w:p>
          <w:p w14:paraId="083D3641" w14:textId="1AF0225B" w:rsidR="00434C13" w:rsidRPr="00DA4082" w:rsidRDefault="00BA7D0C" w:rsidP="004F3113">
            <w:pPr>
              <w:pStyle w:val="Listenabsatz"/>
              <w:numPr>
                <w:ilvl w:val="0"/>
                <w:numId w:val="48"/>
              </w:numPr>
              <w:rPr>
                <w:rFonts w:cs="Arial"/>
                <w:sz w:val="20"/>
                <w:szCs w:val="20"/>
              </w:rPr>
            </w:pPr>
            <w:r w:rsidRPr="00DA4082">
              <w:rPr>
                <w:rFonts w:cs="Arial"/>
                <w:sz w:val="20"/>
                <w:szCs w:val="20"/>
              </w:rPr>
              <w:t>nehmen Perspektiven anderer ein und reflektieren diese</w:t>
            </w:r>
            <w:r w:rsidR="008739A1">
              <w:rPr>
                <w:rFonts w:cs="Arial"/>
                <w:sz w:val="20"/>
                <w:szCs w:val="20"/>
              </w:rPr>
              <w:t>.</w:t>
            </w:r>
            <w:r w:rsidRPr="00DA4082">
              <w:rPr>
                <w:rFonts w:cs="Arial"/>
                <w:sz w:val="20"/>
                <w:szCs w:val="20"/>
              </w:rPr>
              <w:t xml:space="preserve"> </w:t>
            </w:r>
            <w:r w:rsidR="008739A1">
              <w:rPr>
                <w:rFonts w:cs="Arial"/>
                <w:sz w:val="20"/>
                <w:szCs w:val="20"/>
              </w:rPr>
              <w:t>(</w:t>
            </w:r>
            <w:r w:rsidRPr="00DA4082">
              <w:rPr>
                <w:rFonts w:cs="Arial"/>
                <w:sz w:val="20"/>
                <w:szCs w:val="20"/>
              </w:rPr>
              <w:t>HK2</w:t>
            </w:r>
            <w:r w:rsidR="008739A1">
              <w:rPr>
                <w:rFonts w:cs="Arial"/>
                <w:sz w:val="20"/>
                <w:szCs w:val="20"/>
              </w:rPr>
              <w:t>)</w:t>
            </w:r>
          </w:p>
          <w:p w14:paraId="2F5715FC"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6782DA39" w14:textId="5C8A8E50" w:rsidR="00BA7D0C" w:rsidRPr="00DA4082" w:rsidRDefault="00BA7D0C" w:rsidP="00DA4082">
            <w:pPr>
              <w:rPr>
                <w:rFonts w:cs="Arial"/>
                <w:sz w:val="20"/>
                <w:szCs w:val="20"/>
              </w:rPr>
            </w:pPr>
            <w:r w:rsidRPr="00DA4082">
              <w:rPr>
                <w:rFonts w:cs="Arial"/>
                <w:sz w:val="20"/>
                <w:szCs w:val="20"/>
              </w:rPr>
              <w:t xml:space="preserve">IF </w:t>
            </w:r>
            <w:r w:rsidRPr="00F23DE9">
              <w:rPr>
                <w:rFonts w:cs="Arial"/>
                <w:sz w:val="20"/>
                <w:szCs w:val="20"/>
              </w:rPr>
              <w:t>4</w:t>
            </w:r>
            <w:r w:rsidR="00C20E96">
              <w:rPr>
                <w:rFonts w:cs="Arial"/>
                <w:sz w:val="20"/>
                <w:szCs w:val="20"/>
              </w:rPr>
              <w:t>:</w:t>
            </w:r>
            <w:r w:rsidRPr="00F23DE9">
              <w:rPr>
                <w:rFonts w:cs="Arial"/>
                <w:sz w:val="20"/>
                <w:szCs w:val="20"/>
              </w:rPr>
              <w:t xml:space="preserve"> Kirche als Nachfolgegemeinschaft</w:t>
            </w:r>
          </w:p>
          <w:p w14:paraId="21FAA695" w14:textId="77777777" w:rsidR="00BA7D0C" w:rsidRPr="00DA4082" w:rsidRDefault="00BA7D0C" w:rsidP="004F3113">
            <w:pPr>
              <w:pStyle w:val="Listenabsatz"/>
              <w:numPr>
                <w:ilvl w:val="0"/>
                <w:numId w:val="49"/>
              </w:numPr>
              <w:rPr>
                <w:rFonts w:cs="Arial"/>
                <w:sz w:val="20"/>
                <w:szCs w:val="20"/>
              </w:rPr>
            </w:pPr>
            <w:r w:rsidRPr="00DA4082">
              <w:rPr>
                <w:rFonts w:cs="Arial"/>
                <w:sz w:val="20"/>
                <w:szCs w:val="20"/>
              </w:rPr>
              <w:t xml:space="preserve">Kirche im Wandel angesichts zeitgeschichtlicher Entwicklungen </w:t>
            </w:r>
          </w:p>
          <w:p w14:paraId="420AA166" w14:textId="1158AEA3" w:rsidR="00BA7D0C" w:rsidRPr="00DA4082" w:rsidRDefault="00BA7D0C" w:rsidP="00DA4082">
            <w:pPr>
              <w:rPr>
                <w:rFonts w:cs="Arial"/>
                <w:sz w:val="20"/>
                <w:szCs w:val="20"/>
              </w:rPr>
            </w:pPr>
            <w:r w:rsidRPr="00DA4082">
              <w:rPr>
                <w:rFonts w:cs="Arial"/>
                <w:sz w:val="20"/>
                <w:szCs w:val="20"/>
              </w:rPr>
              <w:t xml:space="preserve">IF </w:t>
            </w:r>
            <w:r w:rsidRPr="00F23DE9">
              <w:rPr>
                <w:rFonts w:cs="Arial"/>
                <w:sz w:val="20"/>
                <w:szCs w:val="20"/>
              </w:rPr>
              <w:t>6</w:t>
            </w:r>
            <w:r w:rsidR="00C20E96">
              <w:rPr>
                <w:rFonts w:cs="Arial"/>
                <w:sz w:val="20"/>
                <w:szCs w:val="20"/>
              </w:rPr>
              <w:t>:</w:t>
            </w:r>
            <w:r w:rsidRPr="00F23DE9">
              <w:rPr>
                <w:rFonts w:cs="Arial"/>
                <w:sz w:val="20"/>
                <w:szCs w:val="20"/>
              </w:rPr>
              <w:t xml:space="preserve"> Weltreligionen im Dialog</w:t>
            </w:r>
          </w:p>
          <w:p w14:paraId="2CDE97BA" w14:textId="3654C06F" w:rsidR="00BA7D0C" w:rsidRPr="00DA4082" w:rsidRDefault="006B1B40" w:rsidP="004F3113">
            <w:pPr>
              <w:pStyle w:val="Listenabsatz"/>
              <w:numPr>
                <w:ilvl w:val="0"/>
                <w:numId w:val="49"/>
              </w:numPr>
              <w:rPr>
                <w:rFonts w:cs="Arial"/>
                <w:sz w:val="20"/>
                <w:szCs w:val="20"/>
              </w:rPr>
            </w:pPr>
            <w:r>
              <w:rPr>
                <w:rFonts w:cs="Arial"/>
                <w:sz w:val="20"/>
                <w:szCs w:val="20"/>
              </w:rPr>
              <w:t>d</w:t>
            </w:r>
            <w:r w:rsidRPr="00DA4082">
              <w:rPr>
                <w:rFonts w:cs="Arial"/>
                <w:sz w:val="20"/>
                <w:szCs w:val="20"/>
              </w:rPr>
              <w:t xml:space="preserve">as </w:t>
            </w:r>
            <w:r w:rsidR="00BA7D0C" w:rsidRPr="00DA4082">
              <w:rPr>
                <w:rFonts w:cs="Arial"/>
                <w:sz w:val="20"/>
                <w:szCs w:val="20"/>
              </w:rPr>
              <w:t>christlich-jüdische Verhältnis in der Geschichte</w:t>
            </w:r>
          </w:p>
          <w:p w14:paraId="726F93F5" w14:textId="77777777" w:rsidR="00BA7D0C" w:rsidRPr="00DA4082" w:rsidRDefault="00BA7D0C" w:rsidP="004F3113">
            <w:pPr>
              <w:pStyle w:val="Listenabsatz"/>
              <w:numPr>
                <w:ilvl w:val="0"/>
                <w:numId w:val="49"/>
              </w:numPr>
              <w:rPr>
                <w:rFonts w:cs="Arial"/>
                <w:sz w:val="20"/>
                <w:szCs w:val="20"/>
              </w:rPr>
            </w:pPr>
            <w:r w:rsidRPr="00DA4082">
              <w:rPr>
                <w:rFonts w:cs="Arial"/>
                <w:sz w:val="20"/>
                <w:szCs w:val="20"/>
              </w:rPr>
              <w:t>Judentum, Christentum und Islam im Trialog</w:t>
            </w:r>
          </w:p>
          <w:p w14:paraId="45A7476C" w14:textId="0962AD04"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C20E96">
              <w:rPr>
                <w:rFonts w:cs="Arial"/>
                <w:sz w:val="20"/>
                <w:szCs w:val="20"/>
              </w:rPr>
              <w:t>10</w:t>
            </w:r>
            <w:r w:rsidR="00BA7D0C" w:rsidRPr="00DA4082">
              <w:rPr>
                <w:rFonts w:cs="Arial"/>
                <w:sz w:val="20"/>
                <w:szCs w:val="20"/>
              </w:rPr>
              <w:t xml:space="preserve"> </w:t>
            </w:r>
            <w:r w:rsidRPr="00DA4082">
              <w:rPr>
                <w:rFonts w:cs="Arial"/>
                <w:sz w:val="20"/>
                <w:szCs w:val="20"/>
              </w:rPr>
              <w:t>Ustd.</w:t>
            </w:r>
          </w:p>
        </w:tc>
      </w:tr>
      <w:tr w:rsidR="00DA4082" w:rsidRPr="00DA4082" w14:paraId="307C6B90" w14:textId="77777777" w:rsidTr="00175A20">
        <w:tc>
          <w:tcPr>
            <w:tcW w:w="5000" w:type="pct"/>
          </w:tcPr>
          <w:p w14:paraId="6E011F92" w14:textId="47968B8F" w:rsidR="00434C13" w:rsidRPr="00DA4082" w:rsidRDefault="00434C13" w:rsidP="00DA4082">
            <w:pPr>
              <w:spacing w:before="120"/>
              <w:rPr>
                <w:rFonts w:cs="Arial"/>
                <w:b/>
                <w:i/>
                <w:sz w:val="20"/>
                <w:szCs w:val="20"/>
                <w:u w:val="single"/>
              </w:rPr>
            </w:pPr>
            <w:r w:rsidRPr="00DA4082">
              <w:rPr>
                <w:rFonts w:cs="Arial"/>
                <w:b/>
                <w:i/>
                <w:sz w:val="20"/>
                <w:szCs w:val="20"/>
                <w:u w:val="single"/>
              </w:rPr>
              <w:lastRenderedPageBreak/>
              <w:t>Unterrichtsvorhaben V</w:t>
            </w:r>
            <w:r w:rsidR="007539D0" w:rsidRPr="00DA4082">
              <w:rPr>
                <w:rFonts w:cs="Arial"/>
                <w:b/>
                <w:i/>
                <w:sz w:val="20"/>
                <w:szCs w:val="20"/>
                <w:u w:val="single"/>
              </w:rPr>
              <w:t>I</w:t>
            </w:r>
            <w:r w:rsidRPr="00DA4082">
              <w:rPr>
                <w:rFonts w:cs="Arial"/>
                <w:b/>
                <w:i/>
                <w:sz w:val="20"/>
                <w:szCs w:val="20"/>
                <w:u w:val="single"/>
              </w:rPr>
              <w:t>:</w:t>
            </w:r>
          </w:p>
          <w:p w14:paraId="3CE2B7AA" w14:textId="0AAA0F9E" w:rsidR="00851F1F" w:rsidRPr="00DA4082" w:rsidRDefault="00851F1F" w:rsidP="00DA4082">
            <w:pPr>
              <w:rPr>
                <w:rFonts w:cs="Arial"/>
                <w:sz w:val="20"/>
                <w:szCs w:val="20"/>
              </w:rPr>
            </w:pPr>
            <w:r w:rsidRPr="00DA4082">
              <w:rPr>
                <w:rFonts w:cs="Arial"/>
                <w:sz w:val="20"/>
                <w:szCs w:val="20"/>
              </w:rPr>
              <w:t>Zwischen Anpassung und Widerstand - Kirche im N</w:t>
            </w:r>
            <w:r w:rsidR="00C20E96">
              <w:rPr>
                <w:rFonts w:cs="Arial"/>
                <w:sz w:val="20"/>
                <w:szCs w:val="20"/>
              </w:rPr>
              <w:t>ationalsozialismus</w:t>
            </w:r>
          </w:p>
          <w:p w14:paraId="7C748DE1" w14:textId="5D3106E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1E73F9A2"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436C413F" w14:textId="34EFDC94" w:rsidR="00BA7D0C" w:rsidRPr="00DA4082" w:rsidRDefault="00BA7D0C" w:rsidP="004F3113">
            <w:pPr>
              <w:pStyle w:val="Listenabsatz"/>
              <w:numPr>
                <w:ilvl w:val="0"/>
                <w:numId w:val="51"/>
              </w:numPr>
              <w:rPr>
                <w:rFonts w:cs="Arial"/>
                <w:sz w:val="20"/>
                <w:szCs w:val="20"/>
              </w:rPr>
            </w:pPr>
            <w:r w:rsidRPr="00DA4082">
              <w:rPr>
                <w:rFonts w:cs="Arial"/>
                <w:sz w:val="20"/>
                <w:szCs w:val="20"/>
              </w:rPr>
              <w:t xml:space="preserve">erklären exemplarisch historische Herausforderungen der Kirche in der Nachfolge Jesu, </w:t>
            </w:r>
            <w:r w:rsidR="008739A1">
              <w:rPr>
                <w:rFonts w:cs="Arial"/>
                <w:sz w:val="20"/>
                <w:szCs w:val="20"/>
              </w:rPr>
              <w:t>(</w:t>
            </w:r>
            <w:r w:rsidRPr="00DA4082">
              <w:rPr>
                <w:rFonts w:cs="Arial"/>
                <w:sz w:val="20"/>
                <w:szCs w:val="20"/>
              </w:rPr>
              <w:t>SK4</w:t>
            </w:r>
            <w:r w:rsidR="008739A1">
              <w:rPr>
                <w:rFonts w:cs="Arial"/>
                <w:sz w:val="20"/>
                <w:szCs w:val="20"/>
              </w:rPr>
              <w:t>)</w:t>
            </w:r>
          </w:p>
          <w:p w14:paraId="2B0FF4D7" w14:textId="75060333" w:rsidR="00BA7D0C" w:rsidRPr="00DA4082" w:rsidRDefault="00BA7D0C" w:rsidP="004F3113">
            <w:pPr>
              <w:pStyle w:val="Listenabsatz"/>
              <w:numPr>
                <w:ilvl w:val="0"/>
                <w:numId w:val="51"/>
              </w:numPr>
              <w:rPr>
                <w:rFonts w:cs="Arial"/>
                <w:sz w:val="20"/>
                <w:szCs w:val="20"/>
              </w:rPr>
            </w:pPr>
            <w:r w:rsidRPr="00DA4082">
              <w:rPr>
                <w:rFonts w:cs="Arial"/>
                <w:sz w:val="20"/>
                <w:szCs w:val="20"/>
              </w:rPr>
              <w:t xml:space="preserve">entfalten und begründen die Verantwortung für sich und andere als Ausdruck einer durch den Glauben geprägten Lebenshaltung, </w:t>
            </w:r>
            <w:r w:rsidR="008739A1">
              <w:rPr>
                <w:rFonts w:cs="Arial"/>
                <w:sz w:val="20"/>
                <w:szCs w:val="20"/>
              </w:rPr>
              <w:t>(</w:t>
            </w:r>
            <w:r w:rsidRPr="00DA4082">
              <w:rPr>
                <w:rFonts w:cs="Arial"/>
                <w:sz w:val="20"/>
                <w:szCs w:val="20"/>
              </w:rPr>
              <w:t>SK7</w:t>
            </w:r>
            <w:r w:rsidR="008739A1">
              <w:rPr>
                <w:rFonts w:cs="Arial"/>
                <w:sz w:val="20"/>
                <w:szCs w:val="20"/>
              </w:rPr>
              <w:t>)</w:t>
            </w:r>
          </w:p>
          <w:p w14:paraId="1E30A59D" w14:textId="10434E71" w:rsidR="00BA7D0C" w:rsidRPr="00DA4082" w:rsidRDefault="00BA7D0C" w:rsidP="004F3113">
            <w:pPr>
              <w:pStyle w:val="Listenabsatz"/>
              <w:numPr>
                <w:ilvl w:val="0"/>
                <w:numId w:val="51"/>
              </w:numPr>
              <w:rPr>
                <w:rFonts w:cs="Arial"/>
                <w:sz w:val="20"/>
                <w:szCs w:val="20"/>
              </w:rPr>
            </w:pPr>
            <w:r w:rsidRPr="00DA4082">
              <w:rPr>
                <w:rFonts w:cs="Arial"/>
                <w:sz w:val="20"/>
                <w:szCs w:val="20"/>
              </w:rPr>
              <w:t xml:space="preserve">analysieren in Grundzügen religiös relevante Texte, </w:t>
            </w:r>
            <w:r w:rsidR="008739A1">
              <w:rPr>
                <w:rFonts w:cs="Arial"/>
                <w:sz w:val="20"/>
                <w:szCs w:val="20"/>
              </w:rPr>
              <w:t>(</w:t>
            </w:r>
            <w:r w:rsidRPr="00DA4082">
              <w:rPr>
                <w:rFonts w:cs="Arial"/>
                <w:sz w:val="20"/>
                <w:szCs w:val="20"/>
              </w:rPr>
              <w:t>MK1</w:t>
            </w:r>
            <w:r w:rsidR="008739A1">
              <w:rPr>
                <w:rFonts w:cs="Arial"/>
                <w:sz w:val="20"/>
                <w:szCs w:val="20"/>
              </w:rPr>
              <w:t>)</w:t>
            </w:r>
          </w:p>
          <w:p w14:paraId="4B4E32C7" w14:textId="05E8B2FC" w:rsidR="00BA7D0C" w:rsidRPr="00DA4082" w:rsidRDefault="00BA7D0C" w:rsidP="004F3113">
            <w:pPr>
              <w:pStyle w:val="Listenabsatz"/>
              <w:numPr>
                <w:ilvl w:val="0"/>
                <w:numId w:val="51"/>
              </w:numPr>
              <w:rPr>
                <w:rFonts w:cs="Arial"/>
                <w:sz w:val="20"/>
                <w:szCs w:val="20"/>
              </w:rPr>
            </w:pPr>
            <w:r w:rsidRPr="00DA4082">
              <w:rPr>
                <w:rFonts w:cs="Arial"/>
                <w:sz w:val="20"/>
                <w:szCs w:val="20"/>
              </w:rPr>
              <w:t xml:space="preserve">erörtern unterschiedliche Positionen und entwickeln einen eigenen Standpunkt in religiösen und ethischen Fragen, </w:t>
            </w:r>
            <w:r w:rsidR="008739A1">
              <w:rPr>
                <w:rFonts w:cs="Arial"/>
                <w:sz w:val="20"/>
                <w:szCs w:val="20"/>
              </w:rPr>
              <w:t>(</w:t>
            </w:r>
            <w:r w:rsidRPr="00DA4082">
              <w:rPr>
                <w:rFonts w:cs="Arial"/>
                <w:sz w:val="20"/>
                <w:szCs w:val="20"/>
              </w:rPr>
              <w:t>UK1</w:t>
            </w:r>
            <w:r w:rsidR="008739A1">
              <w:rPr>
                <w:rFonts w:cs="Arial"/>
                <w:sz w:val="20"/>
                <w:szCs w:val="20"/>
              </w:rPr>
              <w:t>)</w:t>
            </w:r>
          </w:p>
          <w:p w14:paraId="11FEE5B8" w14:textId="66E6C55A" w:rsidR="00BA7D0C" w:rsidRPr="00DA4082" w:rsidRDefault="00BA7D0C" w:rsidP="004F3113">
            <w:pPr>
              <w:pStyle w:val="Listenabsatz"/>
              <w:numPr>
                <w:ilvl w:val="0"/>
                <w:numId w:val="51"/>
              </w:numPr>
              <w:rPr>
                <w:rFonts w:cs="Arial"/>
                <w:sz w:val="20"/>
                <w:szCs w:val="20"/>
              </w:rPr>
            </w:pPr>
            <w:r w:rsidRPr="00DA4082">
              <w:rPr>
                <w:rFonts w:cs="Arial"/>
                <w:sz w:val="20"/>
                <w:szCs w:val="20"/>
              </w:rPr>
              <w:t>erörtern an Beispielen Handlungsoptionen, die sich aus dem Christsein ergeben</w:t>
            </w:r>
            <w:r w:rsidR="008739A1">
              <w:rPr>
                <w:rFonts w:cs="Arial"/>
                <w:sz w:val="20"/>
                <w:szCs w:val="20"/>
              </w:rPr>
              <w:t>.</w:t>
            </w:r>
            <w:r w:rsidRPr="00DA4082">
              <w:rPr>
                <w:rFonts w:cs="Arial"/>
                <w:sz w:val="20"/>
                <w:szCs w:val="20"/>
              </w:rPr>
              <w:t xml:space="preserve"> </w:t>
            </w:r>
            <w:r w:rsidR="008739A1">
              <w:rPr>
                <w:rFonts w:cs="Arial"/>
                <w:sz w:val="20"/>
                <w:szCs w:val="20"/>
              </w:rPr>
              <w:t>(</w:t>
            </w:r>
            <w:r w:rsidRPr="00DA4082">
              <w:rPr>
                <w:rFonts w:cs="Arial"/>
                <w:sz w:val="20"/>
                <w:szCs w:val="20"/>
              </w:rPr>
              <w:t>UK4</w:t>
            </w:r>
            <w:r w:rsidR="008739A1">
              <w:rPr>
                <w:rFonts w:cs="Arial"/>
                <w:sz w:val="20"/>
                <w:szCs w:val="20"/>
              </w:rPr>
              <w:t>)</w:t>
            </w:r>
          </w:p>
          <w:p w14:paraId="48788249" w14:textId="31926474"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0DE25FCA" w14:textId="6451A119" w:rsidR="00BA7D0C" w:rsidRPr="00DA4082" w:rsidRDefault="004B5B2A" w:rsidP="00DA4082">
            <w:pPr>
              <w:rPr>
                <w:rFonts w:cs="Arial"/>
                <w:sz w:val="20"/>
                <w:szCs w:val="20"/>
              </w:rPr>
            </w:pPr>
            <w:r>
              <w:rPr>
                <w:rFonts w:cs="Arial"/>
                <w:sz w:val="20"/>
                <w:szCs w:val="20"/>
              </w:rPr>
              <w:t>IF 1:</w:t>
            </w:r>
            <w:r w:rsidR="00BA7D0C" w:rsidRPr="00DA4082">
              <w:rPr>
                <w:rFonts w:cs="Arial"/>
                <w:sz w:val="20"/>
                <w:szCs w:val="20"/>
              </w:rPr>
              <w:t xml:space="preserve"> Menschsein in Freiheit und Verantwortung</w:t>
            </w:r>
          </w:p>
          <w:p w14:paraId="40818633" w14:textId="77777777" w:rsidR="00BA7D0C" w:rsidRPr="00DA4082" w:rsidRDefault="00BA7D0C" w:rsidP="004F3113">
            <w:pPr>
              <w:pStyle w:val="Listenabsatz"/>
              <w:numPr>
                <w:ilvl w:val="0"/>
                <w:numId w:val="50"/>
              </w:numPr>
              <w:spacing w:before="120"/>
              <w:rPr>
                <w:rFonts w:cs="Arial"/>
                <w:sz w:val="20"/>
                <w:szCs w:val="20"/>
              </w:rPr>
            </w:pPr>
            <w:r w:rsidRPr="00DA4082">
              <w:rPr>
                <w:rFonts w:cs="Arial"/>
                <w:sz w:val="20"/>
                <w:szCs w:val="20"/>
              </w:rPr>
              <w:t>Leben aus dem Glauben: Leitbilder in Geschichte oder Gegenwart</w:t>
            </w:r>
          </w:p>
          <w:p w14:paraId="3B094D85" w14:textId="4792C091" w:rsidR="00BA7D0C" w:rsidRPr="00DA4082" w:rsidRDefault="00BA7D0C" w:rsidP="00DA4082">
            <w:pPr>
              <w:rPr>
                <w:rFonts w:cs="Arial"/>
                <w:sz w:val="20"/>
                <w:szCs w:val="20"/>
              </w:rPr>
            </w:pPr>
            <w:r w:rsidRPr="00DA4082">
              <w:rPr>
                <w:rFonts w:cs="Arial"/>
                <w:sz w:val="20"/>
                <w:szCs w:val="20"/>
              </w:rPr>
              <w:t xml:space="preserve">IF </w:t>
            </w:r>
            <w:r w:rsidR="004B5B2A">
              <w:rPr>
                <w:rFonts w:cs="Arial"/>
                <w:sz w:val="20"/>
                <w:szCs w:val="20"/>
              </w:rPr>
              <w:t>4:</w:t>
            </w:r>
            <w:r w:rsidRPr="00F23DE9">
              <w:rPr>
                <w:rFonts w:cs="Arial"/>
                <w:sz w:val="20"/>
                <w:szCs w:val="20"/>
              </w:rPr>
              <w:t xml:space="preserve"> Kirche als Nachfolgegemeinschaft</w:t>
            </w:r>
          </w:p>
          <w:p w14:paraId="6EEFC2E0" w14:textId="77777777" w:rsidR="00BA7D0C" w:rsidRPr="00DA4082" w:rsidRDefault="00BA7D0C" w:rsidP="004F3113">
            <w:pPr>
              <w:pStyle w:val="Listenabsatz"/>
              <w:numPr>
                <w:ilvl w:val="0"/>
                <w:numId w:val="50"/>
              </w:numPr>
              <w:rPr>
                <w:rFonts w:cs="Arial"/>
                <w:sz w:val="20"/>
                <w:szCs w:val="20"/>
              </w:rPr>
            </w:pPr>
            <w:r w:rsidRPr="00DA4082">
              <w:rPr>
                <w:rFonts w:cs="Arial"/>
                <w:sz w:val="20"/>
                <w:szCs w:val="20"/>
              </w:rPr>
              <w:t xml:space="preserve">Kirche im Wandel angesichts zeitgeschichtlicher Entwicklungen </w:t>
            </w:r>
          </w:p>
          <w:p w14:paraId="3ED940D7" w14:textId="1402BE50" w:rsidR="00BA7D0C" w:rsidRPr="00DA4082" w:rsidRDefault="00BA7D0C" w:rsidP="00DA4082">
            <w:pPr>
              <w:rPr>
                <w:rFonts w:cs="Arial"/>
                <w:sz w:val="20"/>
                <w:szCs w:val="20"/>
              </w:rPr>
            </w:pPr>
            <w:r w:rsidRPr="00DA4082">
              <w:rPr>
                <w:rFonts w:cs="Arial"/>
                <w:sz w:val="20"/>
                <w:szCs w:val="20"/>
              </w:rPr>
              <w:t xml:space="preserve">IF </w:t>
            </w:r>
            <w:r w:rsidR="004B5B2A">
              <w:rPr>
                <w:rFonts w:cs="Arial"/>
                <w:sz w:val="20"/>
                <w:szCs w:val="20"/>
              </w:rPr>
              <w:t>6:</w:t>
            </w:r>
            <w:r w:rsidRPr="00F23DE9">
              <w:rPr>
                <w:rFonts w:cs="Arial"/>
                <w:sz w:val="20"/>
                <w:szCs w:val="20"/>
              </w:rPr>
              <w:t xml:space="preserve"> Weltreligionen im Dialog</w:t>
            </w:r>
          </w:p>
          <w:p w14:paraId="2F9955FE" w14:textId="553ECB3A" w:rsidR="00BA7D0C" w:rsidRPr="00DA4082" w:rsidRDefault="006B1B40" w:rsidP="004F3113">
            <w:pPr>
              <w:pStyle w:val="Listenabsatz"/>
              <w:numPr>
                <w:ilvl w:val="0"/>
                <w:numId w:val="50"/>
              </w:numPr>
              <w:rPr>
                <w:rFonts w:cs="Arial"/>
                <w:sz w:val="20"/>
                <w:szCs w:val="20"/>
              </w:rPr>
            </w:pPr>
            <w:r>
              <w:rPr>
                <w:rFonts w:cs="Arial"/>
                <w:sz w:val="20"/>
                <w:szCs w:val="20"/>
              </w:rPr>
              <w:t>d</w:t>
            </w:r>
            <w:r w:rsidRPr="00DA4082">
              <w:rPr>
                <w:rFonts w:cs="Arial"/>
                <w:sz w:val="20"/>
                <w:szCs w:val="20"/>
              </w:rPr>
              <w:t xml:space="preserve">as </w:t>
            </w:r>
            <w:r w:rsidR="00BA7D0C" w:rsidRPr="00DA4082">
              <w:rPr>
                <w:rFonts w:cs="Arial"/>
                <w:sz w:val="20"/>
                <w:szCs w:val="20"/>
              </w:rPr>
              <w:t>christlich-jüdische Verhältnis in der Geschichte</w:t>
            </w:r>
          </w:p>
          <w:p w14:paraId="1FEBB49B" w14:textId="2A873F2E" w:rsidR="00434C13" w:rsidRPr="005F7861" w:rsidRDefault="00434C13" w:rsidP="005F7861">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AE3D8A" w:rsidRPr="00DA4082">
              <w:rPr>
                <w:rFonts w:cs="Arial"/>
                <w:sz w:val="20"/>
                <w:szCs w:val="20"/>
              </w:rPr>
              <w:t xml:space="preserve">12 </w:t>
            </w:r>
            <w:r w:rsidRPr="00DA4082">
              <w:rPr>
                <w:rFonts w:cs="Arial"/>
                <w:sz w:val="20"/>
                <w:szCs w:val="20"/>
              </w:rPr>
              <w:t>Ustd.</w:t>
            </w:r>
          </w:p>
        </w:tc>
      </w:tr>
      <w:tr w:rsidR="00DA4082" w:rsidRPr="00DA4082" w14:paraId="50677314" w14:textId="77777777" w:rsidTr="00175A20">
        <w:tc>
          <w:tcPr>
            <w:tcW w:w="5000" w:type="pct"/>
            <w:tcBorders>
              <w:bottom w:val="single" w:sz="4" w:space="0" w:color="auto"/>
            </w:tcBorders>
            <w:shd w:val="clear" w:color="auto" w:fill="D9D9D9"/>
          </w:tcPr>
          <w:p w14:paraId="30373134" w14:textId="27DAE83B" w:rsidR="00434C13" w:rsidRPr="00DA4082" w:rsidRDefault="00434C13" w:rsidP="00C20E96">
            <w:pPr>
              <w:jc w:val="center"/>
              <w:rPr>
                <w:rFonts w:cs="Arial"/>
                <w:b/>
                <w:sz w:val="20"/>
                <w:szCs w:val="20"/>
                <w:u w:val="single"/>
              </w:rPr>
            </w:pPr>
            <w:r w:rsidRPr="00DA4082">
              <w:rPr>
                <w:rFonts w:cs="Arial"/>
                <w:b/>
                <w:sz w:val="20"/>
                <w:szCs w:val="20"/>
                <w:u w:val="single"/>
              </w:rPr>
              <w:t>Summe Jahrgangsstufe 9: ca</w:t>
            </w:r>
            <w:r w:rsidRPr="008739A1">
              <w:rPr>
                <w:rFonts w:cs="Arial"/>
                <w:b/>
                <w:sz w:val="20"/>
                <w:szCs w:val="20"/>
                <w:u w:val="single"/>
              </w:rPr>
              <w:t xml:space="preserve">. </w:t>
            </w:r>
            <w:r w:rsidR="00AE3D8A" w:rsidRPr="008739A1">
              <w:rPr>
                <w:rFonts w:cs="Arial"/>
                <w:b/>
                <w:sz w:val="20"/>
                <w:szCs w:val="20"/>
                <w:u w:val="single"/>
              </w:rPr>
              <w:t>6</w:t>
            </w:r>
            <w:r w:rsidR="00C20E96">
              <w:rPr>
                <w:rFonts w:cs="Arial"/>
                <w:b/>
                <w:sz w:val="20"/>
                <w:szCs w:val="20"/>
                <w:u w:val="single"/>
              </w:rPr>
              <w:t>6</w:t>
            </w:r>
            <w:r w:rsidRPr="00DA4082">
              <w:rPr>
                <w:rFonts w:cs="Arial"/>
                <w:b/>
                <w:sz w:val="20"/>
                <w:szCs w:val="20"/>
                <w:u w:val="single"/>
              </w:rPr>
              <w:t xml:space="preserve"> Stunden</w:t>
            </w:r>
          </w:p>
        </w:tc>
      </w:tr>
    </w:tbl>
    <w:p w14:paraId="1C8C030A" w14:textId="0A724A79" w:rsidR="005F7861" w:rsidRPr="00DA4082" w:rsidRDefault="005F7861" w:rsidP="00DA4082">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A4082" w:rsidRPr="00DA4082" w14:paraId="1E2CF57D" w14:textId="77777777" w:rsidTr="00175A20">
        <w:tc>
          <w:tcPr>
            <w:tcW w:w="5000" w:type="pct"/>
            <w:shd w:val="clear" w:color="auto" w:fill="D9D9D9"/>
          </w:tcPr>
          <w:p w14:paraId="6468A91F" w14:textId="17763554" w:rsidR="00434C13" w:rsidRPr="00DA4082" w:rsidRDefault="00434C13" w:rsidP="00DA4082">
            <w:pPr>
              <w:jc w:val="center"/>
              <w:rPr>
                <w:rFonts w:cs="Arial"/>
                <w:b/>
                <w:sz w:val="20"/>
                <w:szCs w:val="20"/>
              </w:rPr>
            </w:pPr>
            <w:r w:rsidRPr="00DA4082">
              <w:rPr>
                <w:rFonts w:cs="Arial"/>
                <w:b/>
                <w:sz w:val="20"/>
                <w:szCs w:val="20"/>
              </w:rPr>
              <w:t>Jahrgangsstufe 10</w:t>
            </w:r>
          </w:p>
        </w:tc>
      </w:tr>
      <w:tr w:rsidR="00DA4082" w:rsidRPr="00DA4082" w14:paraId="3B50F7A0" w14:textId="77777777" w:rsidTr="00175A20">
        <w:tc>
          <w:tcPr>
            <w:tcW w:w="5000" w:type="pct"/>
          </w:tcPr>
          <w:p w14:paraId="3DD26D1D" w14:textId="77777777" w:rsidR="00434C13" w:rsidRPr="00DA4082" w:rsidRDefault="00434C13" w:rsidP="00DA4082">
            <w:pPr>
              <w:spacing w:before="120"/>
              <w:rPr>
                <w:rFonts w:cs="Arial"/>
                <w:sz w:val="20"/>
                <w:szCs w:val="20"/>
              </w:rPr>
            </w:pPr>
            <w:r w:rsidRPr="00DA4082">
              <w:rPr>
                <w:rFonts w:cs="Arial"/>
                <w:b/>
                <w:i/>
                <w:sz w:val="20"/>
                <w:szCs w:val="20"/>
                <w:u w:val="single"/>
              </w:rPr>
              <w:t>Unterrichtsvorhaben I:</w:t>
            </w:r>
            <w:r w:rsidRPr="00DA4082">
              <w:rPr>
                <w:rFonts w:cs="Arial"/>
                <w:i/>
                <w:sz w:val="20"/>
                <w:szCs w:val="20"/>
              </w:rPr>
              <w:t xml:space="preserve"> </w:t>
            </w:r>
          </w:p>
          <w:p w14:paraId="771B1A6F" w14:textId="5A7281E7" w:rsidR="00851F1F" w:rsidRPr="00DA4082" w:rsidRDefault="00851F1F" w:rsidP="00DA4082">
            <w:pPr>
              <w:rPr>
                <w:rFonts w:cs="Arial"/>
                <w:sz w:val="20"/>
                <w:szCs w:val="20"/>
              </w:rPr>
            </w:pPr>
            <w:r w:rsidRPr="00DA4082">
              <w:rPr>
                <w:rFonts w:cs="Arial"/>
                <w:sz w:val="20"/>
                <w:szCs w:val="20"/>
              </w:rPr>
              <w:t>Gott: einer, keiner, viele? – auf die Gottesfrage antworten</w:t>
            </w:r>
          </w:p>
          <w:p w14:paraId="54C42B88"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04C6DB60"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5BDA929E" w14:textId="57E23259" w:rsidR="00434C13" w:rsidRPr="00DA4082" w:rsidRDefault="007B490C" w:rsidP="004F3113">
            <w:pPr>
              <w:pStyle w:val="Listenabsatz"/>
              <w:numPr>
                <w:ilvl w:val="0"/>
                <w:numId w:val="12"/>
              </w:numPr>
              <w:rPr>
                <w:rFonts w:cs="Arial"/>
                <w:sz w:val="20"/>
                <w:szCs w:val="20"/>
              </w:rPr>
            </w:pPr>
            <w:r w:rsidRPr="00DA4082">
              <w:rPr>
                <w:rFonts w:cs="Arial"/>
                <w:sz w:val="20"/>
                <w:szCs w:val="20"/>
              </w:rPr>
              <w:t xml:space="preserve">entwickeln Fragen nach Herkunft, Sinn und Zukunft des eigenen Lebens und der Welt und grenzen unterschiedliche Antworten voneinander ab, </w:t>
            </w:r>
            <w:r w:rsidR="008739A1">
              <w:rPr>
                <w:rFonts w:cs="Arial"/>
                <w:sz w:val="20"/>
                <w:szCs w:val="20"/>
              </w:rPr>
              <w:t>(</w:t>
            </w:r>
            <w:r w:rsidRPr="00DA4082">
              <w:rPr>
                <w:rFonts w:cs="Arial"/>
                <w:sz w:val="20"/>
                <w:szCs w:val="20"/>
              </w:rPr>
              <w:t>SK1</w:t>
            </w:r>
            <w:r w:rsidR="008739A1">
              <w:rPr>
                <w:rFonts w:cs="Arial"/>
                <w:sz w:val="20"/>
                <w:szCs w:val="20"/>
              </w:rPr>
              <w:t>)</w:t>
            </w:r>
          </w:p>
          <w:p w14:paraId="6C26B059" w14:textId="25FA877C" w:rsidR="00422AE3" w:rsidRPr="00DA4082" w:rsidRDefault="007B490C" w:rsidP="004F3113">
            <w:pPr>
              <w:pStyle w:val="Listenabsatz"/>
              <w:numPr>
                <w:ilvl w:val="0"/>
                <w:numId w:val="12"/>
              </w:numPr>
              <w:rPr>
                <w:rFonts w:cs="Arial"/>
                <w:b/>
                <w:sz w:val="20"/>
                <w:szCs w:val="20"/>
              </w:rPr>
            </w:pPr>
            <w:r w:rsidRPr="00DA4082">
              <w:rPr>
                <w:rFonts w:cs="Arial"/>
                <w:sz w:val="20"/>
                <w:szCs w:val="20"/>
              </w:rPr>
              <w:t xml:space="preserve">ordnen Antworten auf die Gottesfrage in ihre individuellen, gesellschaftlichen und historischen Kontexte ein, </w:t>
            </w:r>
            <w:r w:rsidR="008739A1">
              <w:rPr>
                <w:rFonts w:cs="Arial"/>
                <w:sz w:val="20"/>
                <w:szCs w:val="20"/>
              </w:rPr>
              <w:t>(</w:t>
            </w:r>
            <w:r w:rsidRPr="00DA4082">
              <w:rPr>
                <w:rFonts w:cs="Arial"/>
                <w:sz w:val="20"/>
                <w:szCs w:val="20"/>
              </w:rPr>
              <w:t>SK2</w:t>
            </w:r>
            <w:r w:rsidR="008739A1">
              <w:rPr>
                <w:rFonts w:cs="Arial"/>
                <w:sz w:val="20"/>
                <w:szCs w:val="20"/>
              </w:rPr>
              <w:t>)</w:t>
            </w:r>
          </w:p>
          <w:p w14:paraId="71763522" w14:textId="1BE03E18" w:rsidR="007B490C" w:rsidRPr="00DA4082" w:rsidRDefault="00422AE3" w:rsidP="004F3113">
            <w:pPr>
              <w:pStyle w:val="Listenabsatz"/>
              <w:numPr>
                <w:ilvl w:val="0"/>
                <w:numId w:val="12"/>
              </w:numPr>
              <w:rPr>
                <w:rFonts w:cs="Arial"/>
                <w:b/>
                <w:sz w:val="20"/>
                <w:szCs w:val="20"/>
              </w:rPr>
            </w:pPr>
            <w:r w:rsidRPr="00DA4082">
              <w:rPr>
                <w:rFonts w:cs="Arial"/>
                <w:sz w:val="20"/>
                <w:szCs w:val="20"/>
              </w:rPr>
              <w:t xml:space="preserve">erläutern an Beispielen die grundlegende Bedeutung bildhaften Sprechens als eine Ausdrucksform des Glaubens, </w:t>
            </w:r>
            <w:r w:rsidR="008739A1">
              <w:rPr>
                <w:rFonts w:cs="Arial"/>
                <w:sz w:val="20"/>
                <w:szCs w:val="20"/>
              </w:rPr>
              <w:t>(</w:t>
            </w:r>
            <w:r w:rsidRPr="00DA4082">
              <w:rPr>
                <w:rFonts w:cs="Arial"/>
                <w:sz w:val="20"/>
                <w:szCs w:val="20"/>
              </w:rPr>
              <w:t>SK 8</w:t>
            </w:r>
            <w:r w:rsidR="008739A1">
              <w:rPr>
                <w:rFonts w:cs="Arial"/>
                <w:sz w:val="20"/>
                <w:szCs w:val="20"/>
              </w:rPr>
              <w:t>)</w:t>
            </w:r>
          </w:p>
          <w:p w14:paraId="3E1A5C87" w14:textId="0FEA8526" w:rsidR="00422AE3" w:rsidRPr="00DA4082" w:rsidRDefault="00422AE3" w:rsidP="004F3113">
            <w:pPr>
              <w:pStyle w:val="Listenabsatz"/>
              <w:numPr>
                <w:ilvl w:val="0"/>
                <w:numId w:val="12"/>
              </w:numPr>
              <w:rPr>
                <w:rFonts w:cs="Arial"/>
                <w:b/>
                <w:sz w:val="20"/>
                <w:szCs w:val="20"/>
              </w:rPr>
            </w:pPr>
            <w:r w:rsidRPr="00DA4082">
              <w:rPr>
                <w:rFonts w:cs="Arial"/>
                <w:sz w:val="20"/>
                <w:szCs w:val="20"/>
              </w:rPr>
              <w:t xml:space="preserve">analysieren in Grundzügen religiös relevante Texte, </w:t>
            </w:r>
            <w:r w:rsidR="008739A1">
              <w:rPr>
                <w:rFonts w:cs="Arial"/>
                <w:sz w:val="20"/>
                <w:szCs w:val="20"/>
              </w:rPr>
              <w:t>(</w:t>
            </w:r>
            <w:r w:rsidRPr="00DA4082">
              <w:rPr>
                <w:rFonts w:cs="Arial"/>
                <w:sz w:val="20"/>
                <w:szCs w:val="20"/>
              </w:rPr>
              <w:t>MK1</w:t>
            </w:r>
            <w:r w:rsidR="008739A1">
              <w:rPr>
                <w:rFonts w:cs="Arial"/>
                <w:sz w:val="20"/>
                <w:szCs w:val="20"/>
              </w:rPr>
              <w:t>)</w:t>
            </w:r>
          </w:p>
          <w:p w14:paraId="1732A68F" w14:textId="08F28706" w:rsidR="00422AE3" w:rsidRPr="00DA4082" w:rsidRDefault="00422AE3" w:rsidP="004F3113">
            <w:pPr>
              <w:pStyle w:val="Listenabsatz"/>
              <w:numPr>
                <w:ilvl w:val="0"/>
                <w:numId w:val="12"/>
              </w:numPr>
              <w:rPr>
                <w:rFonts w:cs="Arial"/>
                <w:b/>
                <w:sz w:val="20"/>
                <w:szCs w:val="20"/>
              </w:rPr>
            </w:pPr>
            <w:r w:rsidRPr="00DA4082">
              <w:rPr>
                <w:rFonts w:cs="Arial"/>
                <w:sz w:val="20"/>
                <w:szCs w:val="20"/>
              </w:rPr>
              <w:t xml:space="preserve">erörtern an Beispielen Handlungsoptionen, die sich aus dem Christsein ergeben, </w:t>
            </w:r>
            <w:r w:rsidR="008739A1">
              <w:rPr>
                <w:rFonts w:cs="Arial"/>
                <w:sz w:val="20"/>
                <w:szCs w:val="20"/>
              </w:rPr>
              <w:t>(</w:t>
            </w:r>
            <w:r w:rsidRPr="00DA4082">
              <w:rPr>
                <w:rFonts w:cs="Arial"/>
                <w:sz w:val="20"/>
                <w:szCs w:val="20"/>
              </w:rPr>
              <w:t>UK4</w:t>
            </w:r>
            <w:r w:rsidR="008739A1">
              <w:rPr>
                <w:rFonts w:cs="Arial"/>
                <w:sz w:val="20"/>
                <w:szCs w:val="20"/>
              </w:rPr>
              <w:t>)</w:t>
            </w:r>
          </w:p>
          <w:p w14:paraId="4900F0EF" w14:textId="68ECED34" w:rsidR="00422AE3" w:rsidRPr="00DA4082" w:rsidRDefault="00422AE3" w:rsidP="004F3113">
            <w:pPr>
              <w:pStyle w:val="Listenabsatz"/>
              <w:numPr>
                <w:ilvl w:val="0"/>
                <w:numId w:val="12"/>
              </w:numPr>
              <w:rPr>
                <w:rFonts w:cs="Arial"/>
                <w:b/>
                <w:sz w:val="20"/>
                <w:szCs w:val="20"/>
              </w:rPr>
            </w:pPr>
            <w:r w:rsidRPr="00DA4082">
              <w:rPr>
                <w:rFonts w:cs="Arial"/>
                <w:sz w:val="20"/>
                <w:szCs w:val="20"/>
              </w:rPr>
              <w:t>nehmen Perspektiven anderer ein und reflektieren diese</w:t>
            </w:r>
            <w:r w:rsidR="008739A1">
              <w:rPr>
                <w:rFonts w:cs="Arial"/>
                <w:sz w:val="20"/>
                <w:szCs w:val="20"/>
              </w:rPr>
              <w:t>.</w:t>
            </w:r>
            <w:r w:rsidRPr="00DA4082">
              <w:rPr>
                <w:rFonts w:cs="Arial"/>
                <w:sz w:val="20"/>
                <w:szCs w:val="20"/>
              </w:rPr>
              <w:t xml:space="preserve"> </w:t>
            </w:r>
            <w:r w:rsidR="008739A1">
              <w:rPr>
                <w:rFonts w:cs="Arial"/>
                <w:sz w:val="20"/>
                <w:szCs w:val="20"/>
              </w:rPr>
              <w:t>(</w:t>
            </w:r>
            <w:r w:rsidRPr="00DA4082">
              <w:rPr>
                <w:rFonts w:cs="Arial"/>
                <w:sz w:val="20"/>
                <w:szCs w:val="20"/>
              </w:rPr>
              <w:t>HK2</w:t>
            </w:r>
            <w:r w:rsidR="008739A1">
              <w:rPr>
                <w:rFonts w:cs="Arial"/>
                <w:sz w:val="20"/>
                <w:szCs w:val="20"/>
              </w:rPr>
              <w:t>)</w:t>
            </w:r>
          </w:p>
          <w:p w14:paraId="6B379FB2" w14:textId="77777777" w:rsidR="00434C13" w:rsidRPr="00DA4082" w:rsidRDefault="00434C13" w:rsidP="00DA4082">
            <w:pPr>
              <w:rPr>
                <w:rFonts w:cs="Arial"/>
                <w:sz w:val="20"/>
                <w:szCs w:val="20"/>
              </w:rPr>
            </w:pPr>
            <w:r w:rsidRPr="00DA4082">
              <w:rPr>
                <w:rFonts w:cs="Arial"/>
                <w:b/>
                <w:sz w:val="20"/>
                <w:szCs w:val="20"/>
              </w:rPr>
              <w:lastRenderedPageBreak/>
              <w:t>Inhaltsfelder und inhaltliche Schwerpunkte</w:t>
            </w:r>
            <w:r w:rsidRPr="00DA4082">
              <w:rPr>
                <w:rFonts w:cs="Arial"/>
                <w:sz w:val="20"/>
                <w:szCs w:val="20"/>
              </w:rPr>
              <w:t>:</w:t>
            </w:r>
          </w:p>
          <w:p w14:paraId="3B4873BE" w14:textId="2920219C" w:rsidR="00434C13" w:rsidRPr="00DA4082" w:rsidRDefault="0001753C" w:rsidP="00DA4082">
            <w:pPr>
              <w:spacing w:before="120"/>
              <w:rPr>
                <w:rFonts w:cs="Arial"/>
                <w:sz w:val="20"/>
                <w:szCs w:val="20"/>
              </w:rPr>
            </w:pPr>
            <w:r w:rsidRPr="00DA4082">
              <w:rPr>
                <w:rFonts w:cs="Arial"/>
                <w:sz w:val="20"/>
                <w:szCs w:val="20"/>
              </w:rPr>
              <w:t>Inhaltsfeld 2: Sprechen von und mit Gott</w:t>
            </w:r>
          </w:p>
          <w:p w14:paraId="50B630D7" w14:textId="35384C50" w:rsidR="0001753C" w:rsidRPr="00DA4082" w:rsidRDefault="008D66F8" w:rsidP="004F3113">
            <w:pPr>
              <w:pStyle w:val="Listenabsatz"/>
              <w:numPr>
                <w:ilvl w:val="0"/>
                <w:numId w:val="13"/>
              </w:numPr>
              <w:spacing w:before="120"/>
              <w:rPr>
                <w:rFonts w:cs="Arial"/>
                <w:sz w:val="20"/>
                <w:szCs w:val="20"/>
              </w:rPr>
            </w:pPr>
            <w:r>
              <w:rPr>
                <w:rFonts w:cs="Arial"/>
                <w:sz w:val="20"/>
                <w:szCs w:val="20"/>
              </w:rPr>
              <w:t>d</w:t>
            </w:r>
            <w:r w:rsidR="0001753C" w:rsidRPr="00DA4082">
              <w:rPr>
                <w:rFonts w:cs="Arial"/>
                <w:sz w:val="20"/>
                <w:szCs w:val="20"/>
              </w:rPr>
              <w:t>ie Gottesfrage zwischen Bekenntnis, Indifferenz und Infragestellung</w:t>
            </w:r>
          </w:p>
          <w:p w14:paraId="54286C04" w14:textId="38FB89EB" w:rsidR="0001753C" w:rsidRPr="00DA4082" w:rsidRDefault="0001753C" w:rsidP="00DA4082">
            <w:pPr>
              <w:spacing w:before="120"/>
              <w:rPr>
                <w:rFonts w:cs="Arial"/>
                <w:sz w:val="20"/>
                <w:szCs w:val="20"/>
              </w:rPr>
            </w:pPr>
            <w:r w:rsidRPr="00DA4082">
              <w:rPr>
                <w:rFonts w:cs="Arial"/>
                <w:sz w:val="20"/>
                <w:szCs w:val="20"/>
              </w:rPr>
              <w:t>Inhaltsfeld 7: Religion in einer pluralen Gesellschaft</w:t>
            </w:r>
          </w:p>
          <w:p w14:paraId="24E6C820" w14:textId="06824A66" w:rsidR="0001753C" w:rsidRPr="00DA4082" w:rsidRDefault="0001753C" w:rsidP="004F3113">
            <w:pPr>
              <w:pStyle w:val="Listenabsatz"/>
              <w:numPr>
                <w:ilvl w:val="0"/>
                <w:numId w:val="13"/>
              </w:numPr>
              <w:spacing w:before="120"/>
              <w:rPr>
                <w:rFonts w:cs="Arial"/>
                <w:sz w:val="20"/>
                <w:szCs w:val="20"/>
              </w:rPr>
            </w:pPr>
            <w:r w:rsidRPr="00DA4082">
              <w:rPr>
                <w:rFonts w:cs="Arial"/>
                <w:sz w:val="20"/>
                <w:szCs w:val="20"/>
              </w:rPr>
              <w:t>Lebensgestaltung angesichts religiös-weltanschaulicher Vielfalt und Säkularisierungstendenzen</w:t>
            </w:r>
          </w:p>
          <w:p w14:paraId="6FCA349A" w14:textId="232A7328"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01753C" w:rsidRPr="00DA4082">
              <w:rPr>
                <w:rFonts w:cs="Arial"/>
                <w:sz w:val="20"/>
                <w:szCs w:val="20"/>
              </w:rPr>
              <w:t xml:space="preserve">10 </w:t>
            </w:r>
            <w:r w:rsidRPr="00DA4082">
              <w:rPr>
                <w:rFonts w:cs="Arial"/>
                <w:sz w:val="20"/>
                <w:szCs w:val="20"/>
              </w:rPr>
              <w:t>Ustd.</w:t>
            </w:r>
          </w:p>
        </w:tc>
      </w:tr>
      <w:tr w:rsidR="00DA4082" w:rsidRPr="00DA4082" w14:paraId="2C7DF424" w14:textId="77777777" w:rsidTr="00175A20">
        <w:tc>
          <w:tcPr>
            <w:tcW w:w="5000" w:type="pct"/>
          </w:tcPr>
          <w:p w14:paraId="2C387C62" w14:textId="77777777" w:rsidR="00434C13" w:rsidRPr="00DA4082" w:rsidRDefault="00434C13" w:rsidP="00DA4082">
            <w:pPr>
              <w:spacing w:before="120"/>
              <w:rPr>
                <w:rFonts w:cs="Arial"/>
                <w:i/>
                <w:sz w:val="20"/>
                <w:szCs w:val="20"/>
              </w:rPr>
            </w:pPr>
            <w:r w:rsidRPr="00DA4082">
              <w:rPr>
                <w:rFonts w:cs="Arial"/>
                <w:b/>
                <w:i/>
                <w:sz w:val="20"/>
                <w:szCs w:val="20"/>
                <w:u w:val="single"/>
              </w:rPr>
              <w:lastRenderedPageBreak/>
              <w:t>Unterrichtsvorhaben II:</w:t>
            </w:r>
            <w:r w:rsidRPr="00DA4082">
              <w:rPr>
                <w:rFonts w:cs="Arial"/>
                <w:i/>
                <w:sz w:val="20"/>
                <w:szCs w:val="20"/>
              </w:rPr>
              <w:t xml:space="preserve"> </w:t>
            </w:r>
          </w:p>
          <w:p w14:paraId="0E088B7A" w14:textId="08E29032" w:rsidR="00434C13" w:rsidRPr="00DA4082" w:rsidRDefault="00851F1F" w:rsidP="00DA4082">
            <w:pPr>
              <w:spacing w:before="120"/>
              <w:rPr>
                <w:rFonts w:cs="Arial"/>
                <w:sz w:val="20"/>
                <w:szCs w:val="20"/>
              </w:rPr>
            </w:pPr>
            <w:r w:rsidRPr="00DA4082">
              <w:rPr>
                <w:rFonts w:cs="Arial"/>
                <w:sz w:val="20"/>
                <w:szCs w:val="20"/>
              </w:rPr>
              <w:t>Glaube nimmt Gestalt an – Symbolik und Theologie des Kirchenraums</w:t>
            </w:r>
          </w:p>
          <w:p w14:paraId="1295C3D8" w14:textId="77777777"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1686E2E1" w14:textId="0DD542F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46777BBA" w14:textId="7C309D56" w:rsidR="00C04049" w:rsidRPr="00DA4082" w:rsidRDefault="000B756B" w:rsidP="004F3113">
            <w:pPr>
              <w:pStyle w:val="Listenabsatz"/>
              <w:numPr>
                <w:ilvl w:val="0"/>
                <w:numId w:val="13"/>
              </w:numPr>
              <w:spacing w:before="120"/>
              <w:ind w:left="284" w:hanging="284"/>
              <w:rPr>
                <w:rFonts w:cs="Arial"/>
                <w:sz w:val="20"/>
                <w:szCs w:val="20"/>
              </w:rPr>
            </w:pPr>
            <w:r w:rsidRPr="00DA4082">
              <w:rPr>
                <w:rFonts w:cs="Arial"/>
                <w:sz w:val="20"/>
                <w:szCs w:val="20"/>
              </w:rPr>
              <w:t xml:space="preserve">erklären exemplarisch historische Herausforderungen der Kirche in der Nachfolge Jesu, </w:t>
            </w:r>
            <w:r w:rsidR="008739A1">
              <w:rPr>
                <w:rFonts w:cs="Arial"/>
                <w:sz w:val="20"/>
                <w:szCs w:val="20"/>
              </w:rPr>
              <w:t>(</w:t>
            </w:r>
            <w:r w:rsidRPr="00DA4082">
              <w:rPr>
                <w:rFonts w:cs="Arial"/>
                <w:sz w:val="20"/>
                <w:szCs w:val="20"/>
              </w:rPr>
              <w:t>SK</w:t>
            </w:r>
            <w:r w:rsidR="00C20E96">
              <w:rPr>
                <w:rFonts w:cs="Arial"/>
                <w:sz w:val="20"/>
                <w:szCs w:val="20"/>
              </w:rPr>
              <w:t>4</w:t>
            </w:r>
            <w:r w:rsidR="008739A1">
              <w:rPr>
                <w:rFonts w:cs="Arial"/>
                <w:sz w:val="20"/>
                <w:szCs w:val="20"/>
              </w:rPr>
              <w:t>)</w:t>
            </w:r>
          </w:p>
          <w:p w14:paraId="15346DA4" w14:textId="54CA1D78" w:rsidR="00C04049" w:rsidRPr="00DA4082" w:rsidRDefault="000B756B" w:rsidP="004F3113">
            <w:pPr>
              <w:pStyle w:val="Listenabsatz"/>
              <w:numPr>
                <w:ilvl w:val="0"/>
                <w:numId w:val="13"/>
              </w:numPr>
              <w:spacing w:before="120"/>
              <w:ind w:left="284" w:hanging="284"/>
              <w:rPr>
                <w:rFonts w:cs="Arial"/>
                <w:sz w:val="20"/>
                <w:szCs w:val="20"/>
              </w:rPr>
            </w:pPr>
            <w:r w:rsidRPr="00DA4082">
              <w:rPr>
                <w:rFonts w:cs="Arial"/>
                <w:sz w:val="20"/>
                <w:szCs w:val="20"/>
              </w:rPr>
              <w:t xml:space="preserve">erläutern an Beispielen die grundlegende Bedeutung bildhaften Sprechens als eine Ausdrucksform des Glaubens, </w:t>
            </w:r>
            <w:r w:rsidR="008739A1">
              <w:rPr>
                <w:rFonts w:cs="Arial"/>
                <w:sz w:val="20"/>
                <w:szCs w:val="20"/>
              </w:rPr>
              <w:t>(</w:t>
            </w:r>
            <w:r w:rsidRPr="00DA4082">
              <w:rPr>
                <w:rFonts w:cs="Arial"/>
                <w:sz w:val="20"/>
                <w:szCs w:val="20"/>
              </w:rPr>
              <w:t>SK8</w:t>
            </w:r>
            <w:r w:rsidR="008739A1">
              <w:rPr>
                <w:rFonts w:cs="Arial"/>
                <w:sz w:val="20"/>
                <w:szCs w:val="20"/>
              </w:rPr>
              <w:t>)</w:t>
            </w:r>
          </w:p>
          <w:p w14:paraId="27CD1A67" w14:textId="7897FC82" w:rsidR="00C04049" w:rsidRPr="00DA4082" w:rsidRDefault="000B756B" w:rsidP="004F3113">
            <w:pPr>
              <w:pStyle w:val="Listenabsatz"/>
              <w:numPr>
                <w:ilvl w:val="0"/>
                <w:numId w:val="13"/>
              </w:numPr>
              <w:spacing w:before="120"/>
              <w:ind w:left="284" w:hanging="284"/>
              <w:rPr>
                <w:rFonts w:cs="Arial"/>
                <w:sz w:val="20"/>
                <w:szCs w:val="20"/>
              </w:rPr>
            </w:pPr>
            <w:r w:rsidRPr="00DA4082">
              <w:rPr>
                <w:rFonts w:cs="Arial"/>
                <w:sz w:val="20"/>
                <w:szCs w:val="20"/>
              </w:rPr>
              <w:t xml:space="preserve">analysieren kriteriengeleitet religiös relevante künstlerische Darstellungen und deuten sie, </w:t>
            </w:r>
            <w:r w:rsidR="008739A1">
              <w:rPr>
                <w:rFonts w:cs="Arial"/>
                <w:sz w:val="20"/>
                <w:szCs w:val="20"/>
              </w:rPr>
              <w:t>(</w:t>
            </w:r>
            <w:r w:rsidRPr="00DA4082">
              <w:rPr>
                <w:rFonts w:cs="Arial"/>
                <w:sz w:val="20"/>
                <w:szCs w:val="20"/>
              </w:rPr>
              <w:t>MK4</w:t>
            </w:r>
            <w:r w:rsidR="008739A1">
              <w:rPr>
                <w:rFonts w:cs="Arial"/>
                <w:sz w:val="20"/>
                <w:szCs w:val="20"/>
              </w:rPr>
              <w:t>)</w:t>
            </w:r>
          </w:p>
          <w:p w14:paraId="30030561" w14:textId="16A18FEB" w:rsidR="000B756B" w:rsidRPr="00DA4082" w:rsidRDefault="000B756B" w:rsidP="004F3113">
            <w:pPr>
              <w:pStyle w:val="Listenabsatz"/>
              <w:numPr>
                <w:ilvl w:val="0"/>
                <w:numId w:val="13"/>
              </w:numPr>
              <w:spacing w:before="120"/>
              <w:ind w:left="284" w:hanging="284"/>
              <w:rPr>
                <w:rFonts w:cs="Arial"/>
                <w:sz w:val="20"/>
                <w:szCs w:val="20"/>
              </w:rPr>
            </w:pPr>
            <w:r w:rsidRPr="00DA4082">
              <w:rPr>
                <w:rFonts w:cs="Arial"/>
                <w:sz w:val="20"/>
                <w:szCs w:val="20"/>
              </w:rPr>
              <w:t>erörtern die Verwendung und die Bedeutung von religiösen und säkularen Ausdrucksformen im soziokulturellen Kontext</w:t>
            </w:r>
            <w:r w:rsidR="005C0E52">
              <w:rPr>
                <w:rFonts w:cs="Arial"/>
                <w:sz w:val="20"/>
                <w:szCs w:val="20"/>
              </w:rPr>
              <w:t>.</w:t>
            </w:r>
            <w:r w:rsidRPr="00DA4082">
              <w:rPr>
                <w:rFonts w:cs="Arial"/>
                <w:sz w:val="20"/>
                <w:szCs w:val="20"/>
              </w:rPr>
              <w:t xml:space="preserve"> </w:t>
            </w:r>
            <w:r w:rsidR="008739A1">
              <w:rPr>
                <w:rFonts w:cs="Arial"/>
                <w:sz w:val="20"/>
                <w:szCs w:val="20"/>
              </w:rPr>
              <w:t>(</w:t>
            </w:r>
            <w:r w:rsidRPr="00DA4082">
              <w:rPr>
                <w:rFonts w:cs="Arial"/>
                <w:sz w:val="20"/>
                <w:szCs w:val="20"/>
              </w:rPr>
              <w:t>UK3</w:t>
            </w:r>
            <w:r w:rsidR="008739A1">
              <w:rPr>
                <w:rFonts w:cs="Arial"/>
                <w:sz w:val="20"/>
                <w:szCs w:val="20"/>
              </w:rPr>
              <w:t>)</w:t>
            </w:r>
          </w:p>
          <w:p w14:paraId="42029BBD"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7A8DB560" w14:textId="3B10BE71" w:rsidR="00434C13" w:rsidRPr="00DA4082" w:rsidRDefault="000B756B" w:rsidP="00DA4082">
            <w:pPr>
              <w:tabs>
                <w:tab w:val="left" w:pos="891"/>
              </w:tabs>
              <w:spacing w:before="120"/>
              <w:rPr>
                <w:rFonts w:cs="Arial"/>
                <w:sz w:val="20"/>
                <w:szCs w:val="20"/>
              </w:rPr>
            </w:pPr>
            <w:r w:rsidRPr="00DA4082">
              <w:rPr>
                <w:rFonts w:cs="Arial"/>
                <w:sz w:val="20"/>
                <w:szCs w:val="20"/>
              </w:rPr>
              <w:t>Inhaltsfeld 3: Jesus, der Christus</w:t>
            </w:r>
          </w:p>
          <w:p w14:paraId="32347D46" w14:textId="0450787F" w:rsidR="000B756B" w:rsidRPr="00DA4082" w:rsidRDefault="000B756B" w:rsidP="004F3113">
            <w:pPr>
              <w:pStyle w:val="Listenabsatz"/>
              <w:numPr>
                <w:ilvl w:val="0"/>
                <w:numId w:val="53"/>
              </w:numPr>
              <w:spacing w:before="120"/>
              <w:rPr>
                <w:rFonts w:cs="Arial"/>
                <w:sz w:val="20"/>
                <w:szCs w:val="20"/>
              </w:rPr>
            </w:pPr>
            <w:r w:rsidRPr="00DA4082">
              <w:rPr>
                <w:rFonts w:cs="Arial"/>
                <w:sz w:val="20"/>
                <w:szCs w:val="20"/>
              </w:rPr>
              <w:t>Kreuzestod und Auferstehung Jesu Christi</w:t>
            </w:r>
          </w:p>
          <w:p w14:paraId="1E2B4B5F" w14:textId="78102423" w:rsidR="000B756B" w:rsidRPr="00DA4082" w:rsidRDefault="000B756B" w:rsidP="00DA4082">
            <w:pPr>
              <w:spacing w:before="120"/>
              <w:rPr>
                <w:rFonts w:cs="Arial"/>
                <w:sz w:val="20"/>
                <w:szCs w:val="20"/>
              </w:rPr>
            </w:pPr>
            <w:r w:rsidRPr="00DA4082">
              <w:rPr>
                <w:rFonts w:cs="Arial"/>
                <w:sz w:val="20"/>
                <w:szCs w:val="20"/>
              </w:rPr>
              <w:t>Inhaltsfeld 4: Kirche als Nachfolgegemeinschaft</w:t>
            </w:r>
          </w:p>
          <w:p w14:paraId="25E27CE7" w14:textId="77777777" w:rsidR="000B756B" w:rsidRPr="00DA4082" w:rsidRDefault="000B756B" w:rsidP="004F3113">
            <w:pPr>
              <w:pStyle w:val="Listenabsatz"/>
              <w:numPr>
                <w:ilvl w:val="0"/>
                <w:numId w:val="53"/>
              </w:numPr>
              <w:spacing w:before="120"/>
              <w:rPr>
                <w:rFonts w:cs="Arial"/>
                <w:sz w:val="20"/>
                <w:szCs w:val="20"/>
              </w:rPr>
            </w:pPr>
            <w:r w:rsidRPr="00DA4082">
              <w:rPr>
                <w:rFonts w:cs="Arial"/>
                <w:sz w:val="20"/>
                <w:szCs w:val="20"/>
              </w:rPr>
              <w:t xml:space="preserve">Kirche im Wandel angesichts zeitgeschichtlicher Entwicklungen </w:t>
            </w:r>
          </w:p>
          <w:p w14:paraId="1E47553E" w14:textId="3F471AF8" w:rsidR="000B756B" w:rsidRPr="00DA4082" w:rsidRDefault="000B756B" w:rsidP="004F3113">
            <w:pPr>
              <w:pStyle w:val="Listenabsatz"/>
              <w:numPr>
                <w:ilvl w:val="0"/>
                <w:numId w:val="53"/>
              </w:numPr>
              <w:spacing w:before="120"/>
              <w:rPr>
                <w:rFonts w:cs="Arial"/>
                <w:sz w:val="20"/>
                <w:szCs w:val="20"/>
              </w:rPr>
            </w:pPr>
            <w:r w:rsidRPr="00DA4082">
              <w:rPr>
                <w:rFonts w:cs="Arial"/>
                <w:sz w:val="20"/>
                <w:szCs w:val="20"/>
              </w:rPr>
              <w:t>Formen gelebten Glaubens</w:t>
            </w:r>
          </w:p>
          <w:p w14:paraId="68735B2E" w14:textId="036BC066"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xml:space="preserve">: ca. </w:t>
            </w:r>
            <w:r w:rsidR="000B756B" w:rsidRPr="00DA4082">
              <w:rPr>
                <w:rFonts w:cs="Arial"/>
                <w:sz w:val="20"/>
                <w:szCs w:val="20"/>
              </w:rPr>
              <w:t xml:space="preserve">8 </w:t>
            </w:r>
            <w:r w:rsidRPr="00DA4082">
              <w:rPr>
                <w:rFonts w:cs="Arial"/>
                <w:sz w:val="20"/>
                <w:szCs w:val="20"/>
              </w:rPr>
              <w:t>Ustd.</w:t>
            </w:r>
          </w:p>
        </w:tc>
      </w:tr>
      <w:tr w:rsidR="00DA4082" w:rsidRPr="00DA4082" w14:paraId="7753562E" w14:textId="77777777" w:rsidTr="00175A20">
        <w:tc>
          <w:tcPr>
            <w:tcW w:w="5000" w:type="pct"/>
          </w:tcPr>
          <w:p w14:paraId="1A360F46" w14:textId="19031BC5" w:rsidR="00434C13" w:rsidRPr="00DA4082" w:rsidRDefault="00434C13" w:rsidP="00DA4082">
            <w:pPr>
              <w:spacing w:before="120"/>
              <w:rPr>
                <w:rFonts w:cs="Arial"/>
                <w:b/>
                <w:i/>
                <w:sz w:val="20"/>
                <w:szCs w:val="20"/>
                <w:u w:val="single"/>
              </w:rPr>
            </w:pPr>
            <w:r w:rsidRPr="00DA4082">
              <w:rPr>
                <w:rFonts w:cs="Arial"/>
                <w:b/>
                <w:i/>
                <w:sz w:val="20"/>
                <w:szCs w:val="20"/>
                <w:u w:val="single"/>
              </w:rPr>
              <w:t>Unterrichtsvorhaben III:</w:t>
            </w:r>
          </w:p>
          <w:p w14:paraId="25E146CF" w14:textId="444A2639" w:rsidR="00851F1F" w:rsidRPr="00DA4082" w:rsidRDefault="00851F1F" w:rsidP="00DA4082">
            <w:pPr>
              <w:rPr>
                <w:rFonts w:cs="Arial"/>
                <w:sz w:val="20"/>
                <w:szCs w:val="20"/>
              </w:rPr>
            </w:pPr>
            <w:r w:rsidRPr="00DA4082">
              <w:rPr>
                <w:rFonts w:cs="Arial"/>
                <w:sz w:val="20"/>
                <w:szCs w:val="20"/>
              </w:rPr>
              <w:t xml:space="preserve">Begegnungen auf Augenhöhe – </w:t>
            </w:r>
            <w:r w:rsidR="001875AC">
              <w:rPr>
                <w:rFonts w:cs="Arial"/>
                <w:sz w:val="20"/>
                <w:szCs w:val="20"/>
              </w:rPr>
              <w:t>Menschen christlichen, jüdischen</w:t>
            </w:r>
            <w:r w:rsidRPr="00DA4082">
              <w:rPr>
                <w:rFonts w:cs="Arial"/>
                <w:sz w:val="20"/>
                <w:szCs w:val="20"/>
              </w:rPr>
              <w:t xml:space="preserve"> und </w:t>
            </w:r>
            <w:r w:rsidR="001875AC">
              <w:rPr>
                <w:rFonts w:cs="Arial"/>
                <w:sz w:val="20"/>
                <w:szCs w:val="20"/>
              </w:rPr>
              <w:t xml:space="preserve">muslimischen Glaubens </w:t>
            </w:r>
            <w:r w:rsidRPr="00DA4082">
              <w:rPr>
                <w:rFonts w:cs="Arial"/>
                <w:sz w:val="20"/>
                <w:szCs w:val="20"/>
              </w:rPr>
              <w:t>im Trialog</w:t>
            </w:r>
          </w:p>
          <w:p w14:paraId="166E1CD9" w14:textId="2874DA23" w:rsidR="00434C13" w:rsidRPr="00DA4082" w:rsidRDefault="00434C13"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1955655C" w14:textId="77777777" w:rsidR="00434C13" w:rsidRPr="00DA4082" w:rsidRDefault="00434C13" w:rsidP="00C47E11">
            <w:pPr>
              <w:spacing w:before="120" w:after="120"/>
              <w:rPr>
                <w:rFonts w:cs="Arial"/>
                <w:sz w:val="20"/>
                <w:szCs w:val="20"/>
              </w:rPr>
            </w:pPr>
            <w:r w:rsidRPr="00DA4082">
              <w:rPr>
                <w:rFonts w:cs="Arial"/>
                <w:sz w:val="20"/>
                <w:szCs w:val="20"/>
              </w:rPr>
              <w:t>Die Schülerinnen und Schüler</w:t>
            </w:r>
          </w:p>
          <w:p w14:paraId="46BC8CC1" w14:textId="19804E66" w:rsidR="00E11063" w:rsidRPr="00DA4082" w:rsidRDefault="00E11063" w:rsidP="004F3113">
            <w:pPr>
              <w:numPr>
                <w:ilvl w:val="0"/>
                <w:numId w:val="23"/>
              </w:numPr>
              <w:spacing w:before="120"/>
              <w:contextualSpacing/>
              <w:rPr>
                <w:rFonts w:cs="Arial"/>
                <w:sz w:val="20"/>
                <w:szCs w:val="20"/>
              </w:rPr>
            </w:pPr>
            <w:r w:rsidRPr="00DA4082">
              <w:rPr>
                <w:rFonts w:cs="Arial"/>
                <w:sz w:val="20"/>
                <w:szCs w:val="20"/>
              </w:rPr>
              <w:t>beschreiben im Vergleich mit anderen Religionen spezifische Merkmale des</w:t>
            </w:r>
            <w:r w:rsidRPr="00DA4082">
              <w:rPr>
                <w:rFonts w:cs="Arial"/>
                <w:sz w:val="20"/>
                <w:szCs w:val="20"/>
              </w:rPr>
              <w:br/>
              <w:t xml:space="preserve">christlichen Glaubens, </w:t>
            </w:r>
            <w:r w:rsidR="008739A1">
              <w:rPr>
                <w:rFonts w:cs="Arial"/>
                <w:sz w:val="20"/>
                <w:szCs w:val="20"/>
              </w:rPr>
              <w:t>(</w:t>
            </w:r>
            <w:r w:rsidRPr="00DA4082">
              <w:rPr>
                <w:rFonts w:cs="Arial"/>
                <w:sz w:val="20"/>
                <w:szCs w:val="20"/>
              </w:rPr>
              <w:t>SK 6</w:t>
            </w:r>
            <w:r w:rsidR="008739A1">
              <w:rPr>
                <w:rFonts w:cs="Arial"/>
                <w:sz w:val="20"/>
                <w:szCs w:val="20"/>
              </w:rPr>
              <w:t>)</w:t>
            </w:r>
          </w:p>
          <w:p w14:paraId="4A7095BD" w14:textId="0DC7946B" w:rsidR="00E11063" w:rsidRPr="00DA4082" w:rsidRDefault="00E11063" w:rsidP="004F3113">
            <w:pPr>
              <w:numPr>
                <w:ilvl w:val="0"/>
                <w:numId w:val="23"/>
              </w:numPr>
              <w:spacing w:before="120"/>
              <w:contextualSpacing/>
              <w:rPr>
                <w:rFonts w:cs="Arial"/>
                <w:sz w:val="20"/>
                <w:szCs w:val="20"/>
              </w:rPr>
            </w:pPr>
            <w:r w:rsidRPr="00DA4082">
              <w:rPr>
                <w:rFonts w:cs="Arial"/>
                <w:sz w:val="20"/>
                <w:szCs w:val="20"/>
              </w:rPr>
              <w:t xml:space="preserve">unterscheiden und deuten Ausdrucksformen des Glaubens in Religionen, </w:t>
            </w:r>
            <w:r w:rsidR="008739A1">
              <w:rPr>
                <w:rFonts w:cs="Arial"/>
                <w:sz w:val="20"/>
                <w:szCs w:val="20"/>
              </w:rPr>
              <w:t>(</w:t>
            </w:r>
            <w:r w:rsidRPr="00DA4082">
              <w:rPr>
                <w:rFonts w:cs="Arial"/>
                <w:sz w:val="20"/>
                <w:szCs w:val="20"/>
              </w:rPr>
              <w:t>SK 9</w:t>
            </w:r>
            <w:r w:rsidR="008739A1">
              <w:rPr>
                <w:rFonts w:cs="Arial"/>
                <w:sz w:val="20"/>
                <w:szCs w:val="20"/>
              </w:rPr>
              <w:t>)</w:t>
            </w:r>
          </w:p>
          <w:p w14:paraId="561703B3" w14:textId="4D3615D7" w:rsidR="00AE3D8A" w:rsidRPr="00DA4082" w:rsidRDefault="00E11063" w:rsidP="004F3113">
            <w:pPr>
              <w:numPr>
                <w:ilvl w:val="0"/>
                <w:numId w:val="23"/>
              </w:numPr>
              <w:spacing w:before="120"/>
              <w:contextualSpacing/>
              <w:rPr>
                <w:rFonts w:cs="Arial"/>
                <w:b/>
                <w:sz w:val="20"/>
                <w:szCs w:val="20"/>
              </w:rPr>
            </w:pPr>
            <w:r w:rsidRPr="00DA4082">
              <w:rPr>
                <w:rFonts w:cs="Arial"/>
                <w:sz w:val="20"/>
                <w:szCs w:val="20"/>
              </w:rPr>
              <w:t>erörtern unterschiedliche Positionen und entwickeln einen eigenen Standpunkt</w:t>
            </w:r>
            <w:r w:rsidRPr="00DA4082">
              <w:rPr>
                <w:rFonts w:cs="Arial"/>
                <w:sz w:val="20"/>
                <w:szCs w:val="20"/>
              </w:rPr>
              <w:br/>
              <w:t>in religiösen und ethischen</w:t>
            </w:r>
            <w:r w:rsidR="00C20E96">
              <w:rPr>
                <w:rFonts w:cs="Arial"/>
                <w:sz w:val="20"/>
                <w:szCs w:val="20"/>
              </w:rPr>
              <w:t xml:space="preserve"> Fragen, </w:t>
            </w:r>
            <w:r w:rsidR="008739A1">
              <w:rPr>
                <w:rFonts w:cs="Arial"/>
                <w:sz w:val="20"/>
                <w:szCs w:val="20"/>
              </w:rPr>
              <w:t>(</w:t>
            </w:r>
            <w:r w:rsidR="00C20E96">
              <w:rPr>
                <w:rFonts w:cs="Arial"/>
                <w:sz w:val="20"/>
                <w:szCs w:val="20"/>
              </w:rPr>
              <w:t>UK1</w:t>
            </w:r>
            <w:r w:rsidR="008739A1">
              <w:rPr>
                <w:rFonts w:cs="Arial"/>
                <w:sz w:val="20"/>
                <w:szCs w:val="20"/>
              </w:rPr>
              <w:t>)</w:t>
            </w:r>
          </w:p>
          <w:p w14:paraId="7C1E3A8F" w14:textId="37459069" w:rsidR="00434C13" w:rsidRPr="00DA4082" w:rsidRDefault="00E11063" w:rsidP="004F3113">
            <w:pPr>
              <w:numPr>
                <w:ilvl w:val="0"/>
                <w:numId w:val="23"/>
              </w:numPr>
              <w:spacing w:before="120"/>
              <w:contextualSpacing/>
              <w:rPr>
                <w:rFonts w:cs="Arial"/>
                <w:b/>
                <w:sz w:val="20"/>
                <w:szCs w:val="20"/>
              </w:rPr>
            </w:pPr>
            <w:r w:rsidRPr="00DA4082">
              <w:rPr>
                <w:rFonts w:cs="Arial"/>
                <w:sz w:val="20"/>
                <w:szCs w:val="20"/>
              </w:rPr>
              <w:t>begegnen religiösen und ethischen Überzeugungen anderer sowie Ausdrucksformen des Glaubens in verschiedenen Religionen respektvoll und reflektiert</w:t>
            </w:r>
            <w:r w:rsidR="008739A1">
              <w:rPr>
                <w:rFonts w:cs="Arial"/>
                <w:sz w:val="20"/>
                <w:szCs w:val="20"/>
              </w:rPr>
              <w:t>.</w:t>
            </w:r>
            <w:r w:rsidRPr="00DA4082">
              <w:rPr>
                <w:rFonts w:cs="Arial"/>
                <w:sz w:val="20"/>
                <w:szCs w:val="20"/>
              </w:rPr>
              <w:t xml:space="preserve"> </w:t>
            </w:r>
            <w:r w:rsidR="008739A1">
              <w:rPr>
                <w:rFonts w:cs="Arial"/>
                <w:sz w:val="20"/>
                <w:szCs w:val="20"/>
              </w:rPr>
              <w:t>(</w:t>
            </w:r>
            <w:r w:rsidRPr="00DA4082">
              <w:rPr>
                <w:rFonts w:cs="Arial"/>
                <w:sz w:val="20"/>
                <w:szCs w:val="20"/>
              </w:rPr>
              <w:t>HK 3</w:t>
            </w:r>
            <w:r w:rsidR="008739A1">
              <w:rPr>
                <w:rFonts w:cs="Arial"/>
                <w:sz w:val="20"/>
                <w:szCs w:val="20"/>
              </w:rPr>
              <w:t>)</w:t>
            </w:r>
          </w:p>
          <w:p w14:paraId="6C678CE0" w14:textId="77777777" w:rsidR="00C04049" w:rsidRPr="00DA4082" w:rsidRDefault="00C04049" w:rsidP="00DA4082">
            <w:pPr>
              <w:spacing w:before="120"/>
              <w:ind w:left="360"/>
              <w:contextualSpacing/>
              <w:rPr>
                <w:rFonts w:cs="Arial"/>
                <w:b/>
                <w:sz w:val="20"/>
                <w:szCs w:val="20"/>
              </w:rPr>
            </w:pPr>
          </w:p>
          <w:p w14:paraId="2EB96C5F" w14:textId="77777777" w:rsidR="00434C13" w:rsidRPr="00DA4082" w:rsidRDefault="00434C13"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2AB7F65C" w14:textId="77777777" w:rsidR="00E11063" w:rsidRPr="00DA4082" w:rsidRDefault="00E11063" w:rsidP="00DA4082">
            <w:pPr>
              <w:rPr>
                <w:rFonts w:cs="Arial"/>
                <w:sz w:val="20"/>
                <w:szCs w:val="20"/>
              </w:rPr>
            </w:pPr>
            <w:r w:rsidRPr="00DA4082">
              <w:rPr>
                <w:rFonts w:cs="Arial"/>
                <w:sz w:val="20"/>
                <w:szCs w:val="20"/>
              </w:rPr>
              <w:t>IF 6: Weltreligionen im Dialog</w:t>
            </w:r>
          </w:p>
          <w:p w14:paraId="6E72F2CC" w14:textId="6F0AB214" w:rsidR="00E11063" w:rsidRPr="00DA4082" w:rsidRDefault="00E11063" w:rsidP="004F3113">
            <w:pPr>
              <w:pStyle w:val="Listenabsatz"/>
              <w:numPr>
                <w:ilvl w:val="0"/>
                <w:numId w:val="52"/>
              </w:numPr>
              <w:rPr>
                <w:rFonts w:cs="Arial"/>
                <w:sz w:val="20"/>
                <w:szCs w:val="20"/>
              </w:rPr>
            </w:pPr>
            <w:r w:rsidRPr="00DA4082">
              <w:rPr>
                <w:rFonts w:cs="Arial"/>
                <w:sz w:val="20"/>
                <w:szCs w:val="20"/>
              </w:rPr>
              <w:t>Judentum, Christentum und Islam im Trialog</w:t>
            </w:r>
          </w:p>
          <w:p w14:paraId="4AD971F9" w14:textId="77777777" w:rsidR="00E11063" w:rsidRPr="00DA4082" w:rsidRDefault="00E11063" w:rsidP="00DA4082">
            <w:pPr>
              <w:rPr>
                <w:rFonts w:cs="Arial"/>
                <w:sz w:val="20"/>
                <w:szCs w:val="20"/>
              </w:rPr>
            </w:pPr>
            <w:r w:rsidRPr="00DA4082">
              <w:rPr>
                <w:rFonts w:cs="Arial"/>
                <w:sz w:val="20"/>
                <w:szCs w:val="20"/>
              </w:rPr>
              <w:t>IF 7: Religion in einer pluralen Gesellschaft</w:t>
            </w:r>
          </w:p>
          <w:p w14:paraId="12F62CA9" w14:textId="63788807" w:rsidR="00E11063" w:rsidRPr="00DA4082" w:rsidRDefault="00E11063" w:rsidP="004F3113">
            <w:pPr>
              <w:pStyle w:val="Listenabsatz"/>
              <w:numPr>
                <w:ilvl w:val="0"/>
                <w:numId w:val="20"/>
              </w:numPr>
              <w:rPr>
                <w:rFonts w:cs="Arial"/>
                <w:sz w:val="20"/>
                <w:szCs w:val="20"/>
              </w:rPr>
            </w:pPr>
            <w:r w:rsidRPr="00DA4082">
              <w:rPr>
                <w:rFonts w:cs="Arial"/>
                <w:sz w:val="20"/>
                <w:szCs w:val="20"/>
              </w:rPr>
              <w:t>Lebensgestaltung angesichts religiös-weltanschaulicher Vielfalt und Säkularisierungstendenzen</w:t>
            </w:r>
          </w:p>
          <w:p w14:paraId="37E2152E" w14:textId="22076145" w:rsidR="00434C13" w:rsidRPr="00DA4082" w:rsidRDefault="00434C13" w:rsidP="00DA4082">
            <w:pPr>
              <w:spacing w:before="120"/>
              <w:rPr>
                <w:rFonts w:cs="Arial"/>
                <w:b/>
                <w:i/>
                <w:sz w:val="20"/>
                <w:szCs w:val="20"/>
                <w:u w:val="single"/>
              </w:rPr>
            </w:pPr>
            <w:r w:rsidRPr="00DA4082">
              <w:rPr>
                <w:rFonts w:cs="Arial"/>
                <w:b/>
                <w:sz w:val="20"/>
                <w:szCs w:val="20"/>
              </w:rPr>
              <w:t>Zeitbedarf</w:t>
            </w:r>
            <w:r w:rsidRPr="00DA4082">
              <w:rPr>
                <w:rFonts w:cs="Arial"/>
                <w:sz w:val="20"/>
                <w:szCs w:val="20"/>
              </w:rPr>
              <w:t xml:space="preserve">: ca. </w:t>
            </w:r>
            <w:r w:rsidR="00E11063" w:rsidRPr="00DA4082">
              <w:rPr>
                <w:rFonts w:cs="Arial"/>
                <w:sz w:val="20"/>
                <w:szCs w:val="20"/>
              </w:rPr>
              <w:t xml:space="preserve">10 </w:t>
            </w:r>
            <w:r w:rsidRPr="00DA4082">
              <w:rPr>
                <w:rFonts w:cs="Arial"/>
                <w:sz w:val="20"/>
                <w:szCs w:val="20"/>
              </w:rPr>
              <w:t>Ustd.</w:t>
            </w:r>
          </w:p>
        </w:tc>
      </w:tr>
      <w:tr w:rsidR="00DA4082" w:rsidRPr="00DA4082" w14:paraId="1286E7C8" w14:textId="77777777" w:rsidTr="00175A20">
        <w:tc>
          <w:tcPr>
            <w:tcW w:w="5000" w:type="pct"/>
          </w:tcPr>
          <w:p w14:paraId="5FC339E5" w14:textId="77777777" w:rsidR="00C97A90" w:rsidRPr="00DA4082" w:rsidRDefault="00C97A90" w:rsidP="00DA4082">
            <w:pPr>
              <w:spacing w:before="120"/>
              <w:rPr>
                <w:rFonts w:cs="Arial"/>
                <w:b/>
                <w:i/>
                <w:sz w:val="20"/>
                <w:szCs w:val="20"/>
                <w:u w:val="single"/>
              </w:rPr>
            </w:pPr>
            <w:r w:rsidRPr="00DA4082">
              <w:rPr>
                <w:rFonts w:cs="Arial"/>
                <w:b/>
                <w:i/>
                <w:sz w:val="20"/>
                <w:szCs w:val="20"/>
                <w:u w:val="single"/>
              </w:rPr>
              <w:lastRenderedPageBreak/>
              <w:t>Unterrichtsvorhaben IV:</w:t>
            </w:r>
          </w:p>
          <w:p w14:paraId="5F90DE61" w14:textId="68502690" w:rsidR="00C97A90" w:rsidRPr="00DA4082" w:rsidRDefault="00C97A90" w:rsidP="00DA4082">
            <w:pPr>
              <w:spacing w:before="120"/>
              <w:rPr>
                <w:rFonts w:cs="Arial"/>
                <w:i/>
                <w:sz w:val="20"/>
                <w:szCs w:val="20"/>
              </w:rPr>
            </w:pPr>
            <w:r w:rsidRPr="00DA4082">
              <w:rPr>
                <w:rFonts w:cs="Arial"/>
                <w:sz w:val="20"/>
                <w:szCs w:val="20"/>
              </w:rPr>
              <w:t xml:space="preserve">Religion auf Abwegen </w:t>
            </w:r>
            <w:r w:rsidR="008739A1">
              <w:rPr>
                <w:rFonts w:cs="Arial"/>
                <w:sz w:val="20"/>
                <w:szCs w:val="20"/>
              </w:rPr>
              <w:t>–</w:t>
            </w:r>
            <w:r w:rsidRPr="00DA4082">
              <w:rPr>
                <w:rFonts w:cs="Arial"/>
                <w:sz w:val="20"/>
                <w:szCs w:val="20"/>
              </w:rPr>
              <w:t xml:space="preserve"> religiöser Fundamentalismus und religiös verbrämter Extremismus</w:t>
            </w:r>
          </w:p>
          <w:p w14:paraId="27E54190" w14:textId="77777777" w:rsidR="00C97A90" w:rsidRPr="00DA4082" w:rsidRDefault="00C97A90"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2110F74C" w14:textId="77777777" w:rsidR="00C97A90" w:rsidRPr="00DA4082" w:rsidRDefault="00C97A90" w:rsidP="00C47E11">
            <w:pPr>
              <w:spacing w:before="120" w:after="120"/>
              <w:rPr>
                <w:rFonts w:cs="Arial"/>
                <w:sz w:val="20"/>
                <w:szCs w:val="20"/>
              </w:rPr>
            </w:pPr>
            <w:r w:rsidRPr="00DA4082">
              <w:rPr>
                <w:rFonts w:cs="Arial"/>
                <w:sz w:val="20"/>
                <w:szCs w:val="20"/>
              </w:rPr>
              <w:t>Die Schülerinnen und Schüler</w:t>
            </w:r>
          </w:p>
          <w:p w14:paraId="61FFB3DE" w14:textId="00ECE9F2" w:rsidR="00C04049" w:rsidRPr="00DA4082" w:rsidRDefault="00C97A90" w:rsidP="004F3113">
            <w:pPr>
              <w:pStyle w:val="Listenabsatz"/>
              <w:numPr>
                <w:ilvl w:val="0"/>
                <w:numId w:val="20"/>
              </w:numPr>
              <w:spacing w:before="120"/>
              <w:rPr>
                <w:rFonts w:cs="Arial"/>
                <w:sz w:val="20"/>
                <w:szCs w:val="20"/>
              </w:rPr>
            </w:pPr>
            <w:r w:rsidRPr="00DA4082">
              <w:rPr>
                <w:rFonts w:cs="Arial"/>
                <w:sz w:val="20"/>
                <w:szCs w:val="20"/>
              </w:rPr>
              <w:t xml:space="preserve">führen im Internet angeleitet Informationsrecherchen zu religiös relevanten Themen durch, bewerten die Informationen, Daten und ihre Quellen und bereiten sie adressatengerecht auf, </w:t>
            </w:r>
            <w:r w:rsidR="008739A1">
              <w:rPr>
                <w:rFonts w:cs="Arial"/>
                <w:sz w:val="20"/>
                <w:szCs w:val="20"/>
              </w:rPr>
              <w:t>(</w:t>
            </w:r>
            <w:r w:rsidRPr="00DA4082">
              <w:rPr>
                <w:rFonts w:cs="Arial"/>
                <w:sz w:val="20"/>
                <w:szCs w:val="20"/>
              </w:rPr>
              <w:t>MK5</w:t>
            </w:r>
            <w:r w:rsidR="008739A1">
              <w:rPr>
                <w:rFonts w:cs="Arial"/>
                <w:sz w:val="20"/>
                <w:szCs w:val="20"/>
              </w:rPr>
              <w:t>)</w:t>
            </w:r>
          </w:p>
          <w:p w14:paraId="505871A2" w14:textId="3A32B305" w:rsidR="00C04049" w:rsidRPr="00DA4082" w:rsidRDefault="00C97A90" w:rsidP="004F3113">
            <w:pPr>
              <w:pStyle w:val="Listenabsatz"/>
              <w:numPr>
                <w:ilvl w:val="0"/>
                <w:numId w:val="20"/>
              </w:numPr>
              <w:spacing w:before="120"/>
              <w:rPr>
                <w:rFonts w:cs="Arial"/>
                <w:sz w:val="20"/>
                <w:szCs w:val="20"/>
              </w:rPr>
            </w:pPr>
            <w:r w:rsidRPr="00DA4082">
              <w:rPr>
                <w:rFonts w:cs="Arial"/>
                <w:sz w:val="20"/>
                <w:szCs w:val="20"/>
              </w:rPr>
              <w:t xml:space="preserve">erörtern unterschiedliche Positionen und entwickeln einen eigenen Standpunkt in religiösen und ethischen Fragen, </w:t>
            </w:r>
            <w:r w:rsidR="008739A1">
              <w:rPr>
                <w:rFonts w:cs="Arial"/>
                <w:sz w:val="20"/>
                <w:szCs w:val="20"/>
              </w:rPr>
              <w:t>(</w:t>
            </w:r>
            <w:r w:rsidRPr="00DA4082">
              <w:rPr>
                <w:rFonts w:cs="Arial"/>
                <w:sz w:val="20"/>
                <w:szCs w:val="20"/>
              </w:rPr>
              <w:t>UK1</w:t>
            </w:r>
            <w:r w:rsidR="008739A1">
              <w:rPr>
                <w:rFonts w:cs="Arial"/>
                <w:sz w:val="20"/>
                <w:szCs w:val="20"/>
              </w:rPr>
              <w:t>)</w:t>
            </w:r>
          </w:p>
          <w:p w14:paraId="3E9C29C1" w14:textId="6CF075FE" w:rsidR="00C97A90" w:rsidRPr="00DA4082" w:rsidRDefault="00C97A90" w:rsidP="004F3113">
            <w:pPr>
              <w:pStyle w:val="Listenabsatz"/>
              <w:numPr>
                <w:ilvl w:val="0"/>
                <w:numId w:val="20"/>
              </w:numPr>
              <w:spacing w:before="120"/>
              <w:rPr>
                <w:rFonts w:cs="Arial"/>
                <w:sz w:val="20"/>
                <w:szCs w:val="20"/>
              </w:rPr>
            </w:pPr>
            <w:r w:rsidRPr="00DA4082">
              <w:rPr>
                <w:rFonts w:cs="Arial"/>
                <w:sz w:val="20"/>
                <w:szCs w:val="20"/>
              </w:rPr>
              <w:t>nehmen Perspektiven and</w:t>
            </w:r>
            <w:r w:rsidR="002D5C23">
              <w:rPr>
                <w:rFonts w:cs="Arial"/>
                <w:sz w:val="20"/>
                <w:szCs w:val="20"/>
              </w:rPr>
              <w:t>erer ein und reflektieren diese.</w:t>
            </w:r>
            <w:r w:rsidRPr="00DA4082">
              <w:rPr>
                <w:rFonts w:cs="Arial"/>
                <w:sz w:val="20"/>
                <w:szCs w:val="20"/>
              </w:rPr>
              <w:t xml:space="preserve"> </w:t>
            </w:r>
            <w:r w:rsidR="008739A1">
              <w:rPr>
                <w:rFonts w:cs="Arial"/>
                <w:sz w:val="20"/>
                <w:szCs w:val="20"/>
              </w:rPr>
              <w:t>(</w:t>
            </w:r>
            <w:r w:rsidRPr="00DA4082">
              <w:rPr>
                <w:rFonts w:cs="Arial"/>
                <w:sz w:val="20"/>
                <w:szCs w:val="20"/>
              </w:rPr>
              <w:t>HK2</w:t>
            </w:r>
            <w:r w:rsidR="008739A1">
              <w:rPr>
                <w:rFonts w:cs="Arial"/>
                <w:sz w:val="20"/>
                <w:szCs w:val="20"/>
              </w:rPr>
              <w:t>)</w:t>
            </w:r>
          </w:p>
          <w:p w14:paraId="7C90CF86" w14:textId="77777777" w:rsidR="00C97A90" w:rsidRPr="00DA4082" w:rsidRDefault="00C97A90" w:rsidP="00DA4082">
            <w:pPr>
              <w:rPr>
                <w:rFonts w:cs="Arial"/>
                <w:sz w:val="20"/>
                <w:szCs w:val="20"/>
              </w:rPr>
            </w:pPr>
            <w:r w:rsidRPr="00DA4082">
              <w:rPr>
                <w:rFonts w:cs="Arial"/>
                <w:b/>
                <w:sz w:val="20"/>
                <w:szCs w:val="20"/>
              </w:rPr>
              <w:t>Inhaltsfelder und inhaltliche Schwerpunkte</w:t>
            </w:r>
            <w:r w:rsidRPr="00DA4082">
              <w:rPr>
                <w:rFonts w:cs="Arial"/>
                <w:sz w:val="20"/>
                <w:szCs w:val="20"/>
              </w:rPr>
              <w:t>:</w:t>
            </w:r>
          </w:p>
          <w:p w14:paraId="5A7644E2" w14:textId="1E18452E" w:rsidR="00C97A90" w:rsidRPr="00DA4082" w:rsidRDefault="00C97A90" w:rsidP="00DA4082">
            <w:pPr>
              <w:spacing w:before="80"/>
              <w:rPr>
                <w:rFonts w:cs="Arial"/>
                <w:sz w:val="20"/>
                <w:szCs w:val="20"/>
              </w:rPr>
            </w:pPr>
            <w:r w:rsidRPr="00DA4082">
              <w:rPr>
                <w:rFonts w:cs="Arial"/>
                <w:sz w:val="20"/>
                <w:szCs w:val="20"/>
              </w:rPr>
              <w:t>IF 1: Menschsein in Freiheit und Verantwortung</w:t>
            </w:r>
          </w:p>
          <w:p w14:paraId="063D8006" w14:textId="77777777" w:rsidR="00C97A90" w:rsidRPr="00DA4082" w:rsidRDefault="00C97A90" w:rsidP="004F3113">
            <w:pPr>
              <w:pStyle w:val="Listenabsatz"/>
              <w:numPr>
                <w:ilvl w:val="0"/>
                <w:numId w:val="19"/>
              </w:numPr>
              <w:spacing w:before="80"/>
              <w:rPr>
                <w:rFonts w:cs="Arial"/>
                <w:sz w:val="20"/>
                <w:szCs w:val="20"/>
              </w:rPr>
            </w:pPr>
            <w:r w:rsidRPr="00DA4082">
              <w:rPr>
                <w:rFonts w:cs="Arial"/>
                <w:sz w:val="20"/>
                <w:szCs w:val="20"/>
              </w:rPr>
              <w:t>Menschsein in der Spannung von Gelingen, Scheitern und Neuanfang</w:t>
            </w:r>
          </w:p>
          <w:p w14:paraId="00652B91" w14:textId="2422B015" w:rsidR="00C97A90" w:rsidRPr="00DA4082" w:rsidRDefault="00C97A90" w:rsidP="00DA4082">
            <w:pPr>
              <w:spacing w:before="80"/>
              <w:rPr>
                <w:rFonts w:cs="Arial"/>
                <w:sz w:val="20"/>
                <w:szCs w:val="20"/>
              </w:rPr>
            </w:pPr>
            <w:r w:rsidRPr="00DA4082">
              <w:rPr>
                <w:rFonts w:cs="Arial"/>
                <w:sz w:val="20"/>
                <w:szCs w:val="20"/>
              </w:rPr>
              <w:t>IF 6: Weltreligionen im Dialog</w:t>
            </w:r>
          </w:p>
          <w:p w14:paraId="444514CB" w14:textId="77777777" w:rsidR="00C97A90" w:rsidRPr="00DA4082" w:rsidRDefault="00C97A90" w:rsidP="004F3113">
            <w:pPr>
              <w:pStyle w:val="Listenabsatz"/>
              <w:numPr>
                <w:ilvl w:val="0"/>
                <w:numId w:val="19"/>
              </w:numPr>
              <w:spacing w:before="80"/>
              <w:rPr>
                <w:rFonts w:cs="Arial"/>
                <w:sz w:val="20"/>
                <w:szCs w:val="20"/>
              </w:rPr>
            </w:pPr>
            <w:r w:rsidRPr="00DA4082">
              <w:rPr>
                <w:rFonts w:cs="Arial"/>
                <w:sz w:val="20"/>
                <w:szCs w:val="20"/>
              </w:rPr>
              <w:t>Judentum, Christentum und Islam im Trialog</w:t>
            </w:r>
          </w:p>
          <w:p w14:paraId="293B95A7" w14:textId="3EEE946B" w:rsidR="00C97A90" w:rsidRPr="00DA4082" w:rsidRDefault="00C97A90" w:rsidP="00DA4082">
            <w:pPr>
              <w:spacing w:before="80"/>
              <w:rPr>
                <w:rFonts w:cs="Arial"/>
                <w:sz w:val="20"/>
                <w:szCs w:val="20"/>
              </w:rPr>
            </w:pPr>
            <w:r w:rsidRPr="00DA4082">
              <w:rPr>
                <w:rFonts w:cs="Arial"/>
                <w:sz w:val="20"/>
                <w:szCs w:val="20"/>
              </w:rPr>
              <w:t>IF 7: Religion in einer pluralen Gesellschaft</w:t>
            </w:r>
          </w:p>
          <w:p w14:paraId="6DE8EABA" w14:textId="1B58CDD7" w:rsidR="00C97A90" w:rsidRPr="00DA4082" w:rsidRDefault="006B1B40" w:rsidP="004F3113">
            <w:pPr>
              <w:pStyle w:val="Listenabsatz"/>
              <w:numPr>
                <w:ilvl w:val="0"/>
                <w:numId w:val="19"/>
              </w:numPr>
              <w:spacing w:before="80"/>
              <w:rPr>
                <w:rFonts w:cs="Arial"/>
                <w:sz w:val="20"/>
                <w:szCs w:val="20"/>
              </w:rPr>
            </w:pPr>
            <w:r>
              <w:rPr>
                <w:rFonts w:cs="Arial"/>
                <w:sz w:val="20"/>
                <w:szCs w:val="20"/>
              </w:rPr>
              <w:t>r</w:t>
            </w:r>
            <w:r w:rsidRPr="00DA4082">
              <w:rPr>
                <w:rFonts w:cs="Arial"/>
                <w:sz w:val="20"/>
                <w:szCs w:val="20"/>
              </w:rPr>
              <w:t xml:space="preserve">eligiöser </w:t>
            </w:r>
            <w:r w:rsidR="00C97A90" w:rsidRPr="00DA4082">
              <w:rPr>
                <w:rFonts w:cs="Arial"/>
                <w:sz w:val="20"/>
                <w:szCs w:val="20"/>
              </w:rPr>
              <w:t>Fundamentalismus</w:t>
            </w:r>
          </w:p>
          <w:p w14:paraId="2C49491F" w14:textId="2B3AB24C" w:rsidR="00434C13" w:rsidRPr="00DA4082" w:rsidRDefault="00434C13" w:rsidP="00DA4082">
            <w:pPr>
              <w:spacing w:before="120"/>
              <w:rPr>
                <w:rFonts w:cs="Arial"/>
                <w:sz w:val="20"/>
                <w:szCs w:val="20"/>
              </w:rPr>
            </w:pPr>
            <w:r w:rsidRPr="00DA4082">
              <w:rPr>
                <w:rFonts w:cs="Arial"/>
                <w:b/>
                <w:sz w:val="20"/>
                <w:szCs w:val="20"/>
              </w:rPr>
              <w:t>Zeitbedarf</w:t>
            </w:r>
            <w:r w:rsidRPr="00DA4082">
              <w:rPr>
                <w:rFonts w:cs="Arial"/>
                <w:sz w:val="20"/>
                <w:szCs w:val="20"/>
              </w:rPr>
              <w:t>: ca.</w:t>
            </w:r>
            <w:r w:rsidR="00C97A90" w:rsidRPr="00DA4082">
              <w:rPr>
                <w:rFonts w:cs="Arial"/>
                <w:sz w:val="20"/>
                <w:szCs w:val="20"/>
              </w:rPr>
              <w:t>10</w:t>
            </w:r>
            <w:r w:rsidRPr="00DA4082">
              <w:rPr>
                <w:rFonts w:cs="Arial"/>
                <w:sz w:val="20"/>
                <w:szCs w:val="20"/>
              </w:rPr>
              <w:t xml:space="preserve"> Ustd.</w:t>
            </w:r>
          </w:p>
        </w:tc>
      </w:tr>
      <w:tr w:rsidR="00DA4082" w:rsidRPr="00DA4082" w14:paraId="79964716" w14:textId="77777777" w:rsidTr="00175A20">
        <w:tc>
          <w:tcPr>
            <w:tcW w:w="5000" w:type="pct"/>
          </w:tcPr>
          <w:p w14:paraId="09BAB5DD" w14:textId="77777777" w:rsidR="004E4FBA" w:rsidRPr="00DA4082" w:rsidRDefault="004E4FBA" w:rsidP="00DA4082">
            <w:pPr>
              <w:spacing w:before="120"/>
              <w:rPr>
                <w:rFonts w:cs="Arial"/>
                <w:b/>
                <w:i/>
                <w:sz w:val="20"/>
                <w:szCs w:val="20"/>
                <w:u w:val="single"/>
              </w:rPr>
            </w:pPr>
            <w:r w:rsidRPr="00DA4082">
              <w:rPr>
                <w:rFonts w:cs="Arial"/>
                <w:b/>
                <w:i/>
                <w:sz w:val="20"/>
                <w:szCs w:val="20"/>
                <w:u w:val="single"/>
              </w:rPr>
              <w:t>Unterrichtsvorhaben V:</w:t>
            </w:r>
          </w:p>
          <w:p w14:paraId="5ADF9ED3" w14:textId="77777777" w:rsidR="004E4FBA" w:rsidRPr="00DA4082" w:rsidRDefault="004E4FBA" w:rsidP="00DA4082">
            <w:pPr>
              <w:spacing w:before="120"/>
              <w:rPr>
                <w:rFonts w:cs="Arial"/>
                <w:sz w:val="20"/>
                <w:szCs w:val="20"/>
              </w:rPr>
            </w:pPr>
            <w:r w:rsidRPr="00DA4082">
              <w:rPr>
                <w:rFonts w:cs="Arial"/>
                <w:sz w:val="20"/>
                <w:szCs w:val="20"/>
              </w:rPr>
              <w:t>Auf Gewalt verzichten – die Bergpredigt als Orientierung für eigenes Handeln?</w:t>
            </w:r>
          </w:p>
          <w:p w14:paraId="677E5760" w14:textId="77777777" w:rsidR="004E4FBA" w:rsidRPr="00DA4082" w:rsidRDefault="004E4FBA" w:rsidP="00DA4082">
            <w:pPr>
              <w:rPr>
                <w:rFonts w:cs="Arial"/>
                <w:sz w:val="20"/>
                <w:szCs w:val="20"/>
              </w:rPr>
            </w:pPr>
            <w:r w:rsidRPr="00DA4082">
              <w:rPr>
                <w:rFonts w:cs="Arial"/>
                <w:b/>
                <w:sz w:val="20"/>
                <w:szCs w:val="20"/>
              </w:rPr>
              <w:t xml:space="preserve">Schwerpunkte der Kompetenzentwicklung </w:t>
            </w:r>
            <w:r w:rsidRPr="00DA4082">
              <w:rPr>
                <w:rFonts w:cs="Arial"/>
                <w:sz w:val="20"/>
                <w:szCs w:val="20"/>
              </w:rPr>
              <w:t>(übergeordnete Kompetenzerwartungen):</w:t>
            </w:r>
          </w:p>
          <w:p w14:paraId="74EAE20D" w14:textId="77777777" w:rsidR="004E4FBA" w:rsidRPr="00DA4082" w:rsidRDefault="004E4FBA" w:rsidP="00C47E11">
            <w:pPr>
              <w:spacing w:before="120" w:after="120"/>
              <w:rPr>
                <w:rFonts w:cs="Arial"/>
                <w:sz w:val="20"/>
                <w:szCs w:val="20"/>
              </w:rPr>
            </w:pPr>
            <w:r w:rsidRPr="00DA4082">
              <w:rPr>
                <w:rFonts w:cs="Arial"/>
                <w:sz w:val="20"/>
                <w:szCs w:val="20"/>
              </w:rPr>
              <w:t>Die Schülerinnen und Schüler</w:t>
            </w:r>
          </w:p>
          <w:p w14:paraId="71EF074D" w14:textId="345E6198" w:rsidR="004E4FBA" w:rsidRPr="00DA4082" w:rsidRDefault="004E4FBA" w:rsidP="004F3113">
            <w:pPr>
              <w:pStyle w:val="Listenabsatz"/>
              <w:numPr>
                <w:ilvl w:val="0"/>
                <w:numId w:val="18"/>
              </w:numPr>
              <w:spacing w:before="120"/>
              <w:rPr>
                <w:rFonts w:cs="Arial"/>
                <w:sz w:val="20"/>
                <w:szCs w:val="20"/>
              </w:rPr>
            </w:pPr>
            <w:r w:rsidRPr="00DA4082">
              <w:rPr>
                <w:rFonts w:cs="Arial"/>
                <w:sz w:val="20"/>
                <w:szCs w:val="20"/>
              </w:rPr>
              <w:t xml:space="preserve">beschreiben im Vergleich mit anderen Religionen spezifische Merkmale des christlichen Glaubens, </w:t>
            </w:r>
            <w:r w:rsidR="008739A1">
              <w:rPr>
                <w:rFonts w:cs="Arial"/>
                <w:sz w:val="20"/>
                <w:szCs w:val="20"/>
              </w:rPr>
              <w:t>(</w:t>
            </w:r>
            <w:r w:rsidRPr="00DA4082">
              <w:rPr>
                <w:rFonts w:cs="Arial"/>
                <w:sz w:val="20"/>
                <w:szCs w:val="20"/>
              </w:rPr>
              <w:t>SK6</w:t>
            </w:r>
            <w:r w:rsidR="008739A1">
              <w:rPr>
                <w:rFonts w:cs="Arial"/>
                <w:sz w:val="20"/>
                <w:szCs w:val="20"/>
              </w:rPr>
              <w:t>)</w:t>
            </w:r>
          </w:p>
          <w:p w14:paraId="79F81B77" w14:textId="6C19518F" w:rsidR="004E4FBA" w:rsidRPr="00DA4082" w:rsidRDefault="004E4FBA" w:rsidP="004F3113">
            <w:pPr>
              <w:pStyle w:val="Listenabsatz"/>
              <w:numPr>
                <w:ilvl w:val="0"/>
                <w:numId w:val="18"/>
              </w:numPr>
              <w:spacing w:before="120"/>
              <w:rPr>
                <w:rFonts w:cs="Arial"/>
                <w:sz w:val="20"/>
                <w:szCs w:val="20"/>
              </w:rPr>
            </w:pPr>
            <w:r w:rsidRPr="00DA4082">
              <w:rPr>
                <w:rFonts w:cs="Arial"/>
                <w:sz w:val="20"/>
                <w:szCs w:val="20"/>
              </w:rPr>
              <w:t xml:space="preserve">führen angeleitet einen synoptischen Vergleich durch, </w:t>
            </w:r>
            <w:r w:rsidR="008739A1">
              <w:rPr>
                <w:rFonts w:cs="Arial"/>
                <w:sz w:val="20"/>
                <w:szCs w:val="20"/>
              </w:rPr>
              <w:t>(</w:t>
            </w:r>
            <w:r w:rsidRPr="00DA4082">
              <w:rPr>
                <w:rFonts w:cs="Arial"/>
                <w:sz w:val="20"/>
                <w:szCs w:val="20"/>
              </w:rPr>
              <w:t>MK3</w:t>
            </w:r>
            <w:r w:rsidR="008739A1">
              <w:rPr>
                <w:rFonts w:cs="Arial"/>
                <w:sz w:val="20"/>
                <w:szCs w:val="20"/>
              </w:rPr>
              <w:t>)</w:t>
            </w:r>
          </w:p>
          <w:p w14:paraId="3E42A63B" w14:textId="0EF5C29E" w:rsidR="004E4FBA" w:rsidRPr="00DA4082" w:rsidRDefault="004E4FBA" w:rsidP="004F3113">
            <w:pPr>
              <w:pStyle w:val="Listenabsatz"/>
              <w:numPr>
                <w:ilvl w:val="0"/>
                <w:numId w:val="18"/>
              </w:numPr>
              <w:spacing w:before="120"/>
              <w:rPr>
                <w:rFonts w:cs="Arial"/>
                <w:sz w:val="20"/>
                <w:szCs w:val="20"/>
              </w:rPr>
            </w:pPr>
            <w:r w:rsidRPr="00DA4082">
              <w:rPr>
                <w:rFonts w:cs="Arial"/>
                <w:sz w:val="20"/>
                <w:szCs w:val="20"/>
              </w:rPr>
              <w:t xml:space="preserve">reflektieren die Bedeutung grundlegender christlicher Positionen und Werte im Prozess eigener ethischer Urteilsfindung, </w:t>
            </w:r>
            <w:r w:rsidR="008739A1">
              <w:rPr>
                <w:rFonts w:cs="Arial"/>
                <w:sz w:val="20"/>
                <w:szCs w:val="20"/>
              </w:rPr>
              <w:t>(</w:t>
            </w:r>
            <w:r w:rsidRPr="00DA4082">
              <w:rPr>
                <w:rFonts w:cs="Arial"/>
                <w:sz w:val="20"/>
                <w:szCs w:val="20"/>
              </w:rPr>
              <w:t>UK2</w:t>
            </w:r>
            <w:r w:rsidR="008739A1">
              <w:rPr>
                <w:rFonts w:cs="Arial"/>
                <w:sz w:val="20"/>
                <w:szCs w:val="20"/>
              </w:rPr>
              <w:t>)</w:t>
            </w:r>
          </w:p>
          <w:p w14:paraId="1DF004F8" w14:textId="4905C9DE" w:rsidR="004E4FBA" w:rsidRPr="00DA4082" w:rsidRDefault="004E4FBA" w:rsidP="004F3113">
            <w:pPr>
              <w:pStyle w:val="Listenabsatz"/>
              <w:numPr>
                <w:ilvl w:val="0"/>
                <w:numId w:val="18"/>
              </w:numPr>
              <w:spacing w:before="120"/>
              <w:rPr>
                <w:rFonts w:cs="Arial"/>
                <w:sz w:val="20"/>
                <w:szCs w:val="20"/>
              </w:rPr>
            </w:pPr>
            <w:r w:rsidRPr="00DA4082">
              <w:rPr>
                <w:rFonts w:cs="Arial"/>
                <w:sz w:val="20"/>
                <w:szCs w:val="20"/>
              </w:rPr>
              <w:t xml:space="preserve">erörtern an Beispielen Handlungsoptionen, die sich aus dem Christsein ergeben, </w:t>
            </w:r>
            <w:r w:rsidR="008739A1">
              <w:rPr>
                <w:rFonts w:cs="Arial"/>
                <w:sz w:val="20"/>
                <w:szCs w:val="20"/>
              </w:rPr>
              <w:t>(</w:t>
            </w:r>
            <w:r w:rsidRPr="00DA4082">
              <w:rPr>
                <w:rFonts w:cs="Arial"/>
                <w:sz w:val="20"/>
                <w:szCs w:val="20"/>
              </w:rPr>
              <w:t>UK4</w:t>
            </w:r>
            <w:r w:rsidR="008739A1">
              <w:rPr>
                <w:rFonts w:cs="Arial"/>
                <w:sz w:val="20"/>
                <w:szCs w:val="20"/>
              </w:rPr>
              <w:t>)</w:t>
            </w:r>
          </w:p>
          <w:p w14:paraId="1BFB6846" w14:textId="52C0E250" w:rsidR="004E4FBA" w:rsidRPr="00DA4082" w:rsidRDefault="004E4FBA" w:rsidP="004F3113">
            <w:pPr>
              <w:pStyle w:val="Listenabsatz"/>
              <w:numPr>
                <w:ilvl w:val="0"/>
                <w:numId w:val="18"/>
              </w:numPr>
              <w:spacing w:before="120"/>
              <w:rPr>
                <w:rFonts w:cs="Arial"/>
                <w:sz w:val="20"/>
                <w:szCs w:val="20"/>
              </w:rPr>
            </w:pPr>
            <w:r w:rsidRPr="00DA4082">
              <w:rPr>
                <w:rFonts w:cs="Arial"/>
                <w:sz w:val="20"/>
                <w:szCs w:val="20"/>
              </w:rPr>
              <w:lastRenderedPageBreak/>
              <w:t>nehmen begründet Stellung zu religiösen und ethischen Fragen und vertreten eine eigene Position</w:t>
            </w:r>
            <w:r w:rsidR="008739A1">
              <w:rPr>
                <w:rFonts w:cs="Arial"/>
                <w:sz w:val="20"/>
                <w:szCs w:val="20"/>
              </w:rPr>
              <w:t>.</w:t>
            </w:r>
            <w:r w:rsidRPr="00DA4082">
              <w:rPr>
                <w:rFonts w:cs="Arial"/>
                <w:sz w:val="20"/>
                <w:szCs w:val="20"/>
              </w:rPr>
              <w:t xml:space="preserve"> </w:t>
            </w:r>
            <w:r w:rsidR="008739A1">
              <w:rPr>
                <w:rFonts w:cs="Arial"/>
                <w:sz w:val="20"/>
                <w:szCs w:val="20"/>
              </w:rPr>
              <w:t>(</w:t>
            </w:r>
            <w:r w:rsidRPr="00DA4082">
              <w:rPr>
                <w:rFonts w:cs="Arial"/>
                <w:sz w:val="20"/>
                <w:szCs w:val="20"/>
              </w:rPr>
              <w:t>HK1</w:t>
            </w:r>
            <w:r w:rsidR="008739A1">
              <w:rPr>
                <w:rFonts w:cs="Arial"/>
                <w:sz w:val="20"/>
                <w:szCs w:val="20"/>
              </w:rPr>
              <w:t>)</w:t>
            </w:r>
          </w:p>
          <w:p w14:paraId="16DC1887" w14:textId="77777777" w:rsidR="004E4FBA" w:rsidRPr="00DA4082" w:rsidRDefault="004E4FBA" w:rsidP="00DA4082">
            <w:pPr>
              <w:rPr>
                <w:rFonts w:cs="Arial"/>
                <w:b/>
                <w:sz w:val="20"/>
                <w:szCs w:val="20"/>
              </w:rPr>
            </w:pPr>
            <w:r w:rsidRPr="00DA4082">
              <w:rPr>
                <w:rFonts w:cs="Arial"/>
                <w:b/>
                <w:sz w:val="20"/>
                <w:szCs w:val="20"/>
              </w:rPr>
              <w:t>Inhaltsfelder und inhaltliche Schwerpunkte:</w:t>
            </w:r>
          </w:p>
          <w:p w14:paraId="14A5B761" w14:textId="36662E1F" w:rsidR="004E4FBA" w:rsidRPr="00DA4082" w:rsidRDefault="004E4FBA" w:rsidP="00DA4082">
            <w:pPr>
              <w:spacing w:before="80"/>
              <w:rPr>
                <w:rFonts w:cs="Arial"/>
                <w:sz w:val="20"/>
                <w:szCs w:val="20"/>
              </w:rPr>
            </w:pPr>
            <w:r w:rsidRPr="00DA4082">
              <w:rPr>
                <w:rFonts w:cs="Arial"/>
                <w:sz w:val="20"/>
                <w:szCs w:val="20"/>
              </w:rPr>
              <w:t>IF 1: Menschsein in Freiheit und Verantwortung</w:t>
            </w:r>
          </w:p>
          <w:p w14:paraId="3478D0E4" w14:textId="77777777" w:rsidR="004E4FBA" w:rsidRPr="00DA4082" w:rsidRDefault="004E4FBA" w:rsidP="004F3113">
            <w:pPr>
              <w:pStyle w:val="Listenabsatz"/>
              <w:numPr>
                <w:ilvl w:val="0"/>
                <w:numId w:val="54"/>
              </w:numPr>
              <w:spacing w:before="80"/>
              <w:rPr>
                <w:rFonts w:cs="Arial"/>
                <w:sz w:val="20"/>
                <w:szCs w:val="20"/>
              </w:rPr>
            </w:pPr>
            <w:r w:rsidRPr="00DA4082">
              <w:rPr>
                <w:rFonts w:cs="Arial"/>
                <w:sz w:val="20"/>
                <w:szCs w:val="20"/>
              </w:rPr>
              <w:t>Grundgedanken biblisch-christlicher Ethik im Prozess ethischer Urteilsfindung</w:t>
            </w:r>
          </w:p>
          <w:p w14:paraId="19F28DB4" w14:textId="1811E181" w:rsidR="004E4FBA" w:rsidRPr="00DA4082" w:rsidRDefault="004E4FBA" w:rsidP="00DA4082">
            <w:pPr>
              <w:spacing w:before="80"/>
              <w:rPr>
                <w:rFonts w:cs="Arial"/>
                <w:sz w:val="20"/>
                <w:szCs w:val="20"/>
              </w:rPr>
            </w:pPr>
            <w:r w:rsidRPr="00DA4082">
              <w:rPr>
                <w:rFonts w:cs="Arial"/>
                <w:sz w:val="20"/>
                <w:szCs w:val="20"/>
              </w:rPr>
              <w:t>IF 3: Jesus, der Christus</w:t>
            </w:r>
          </w:p>
          <w:p w14:paraId="0932E1D3" w14:textId="77777777" w:rsidR="004E4FBA" w:rsidRPr="00DA4082" w:rsidRDefault="004E4FBA" w:rsidP="004F3113">
            <w:pPr>
              <w:pStyle w:val="Listenabsatz"/>
              <w:numPr>
                <w:ilvl w:val="0"/>
                <w:numId w:val="17"/>
              </w:numPr>
              <w:spacing w:before="80"/>
              <w:rPr>
                <w:rFonts w:cs="Arial"/>
                <w:sz w:val="20"/>
                <w:szCs w:val="20"/>
              </w:rPr>
            </w:pPr>
            <w:r w:rsidRPr="00DA4082">
              <w:rPr>
                <w:rFonts w:cs="Arial"/>
                <w:sz w:val="20"/>
                <w:szCs w:val="20"/>
              </w:rPr>
              <w:t>Jesu Botschaft vom Reich Gottes</w:t>
            </w:r>
          </w:p>
          <w:p w14:paraId="000E0E4F" w14:textId="0104DC32" w:rsidR="004E4FBA" w:rsidRPr="00DA4082" w:rsidRDefault="004E4FBA" w:rsidP="00DA4082">
            <w:pPr>
              <w:spacing w:before="80"/>
              <w:rPr>
                <w:rFonts w:cs="Arial"/>
                <w:sz w:val="20"/>
                <w:szCs w:val="20"/>
              </w:rPr>
            </w:pPr>
            <w:r w:rsidRPr="00DA4082">
              <w:rPr>
                <w:rFonts w:cs="Arial"/>
                <w:sz w:val="20"/>
                <w:szCs w:val="20"/>
              </w:rPr>
              <w:t>IF 5: Bibel als „Ur-Kunde“ des Glaubens</w:t>
            </w:r>
          </w:p>
          <w:p w14:paraId="36479815" w14:textId="77777777" w:rsidR="004E4FBA" w:rsidRPr="00DA4082" w:rsidRDefault="004E4FBA" w:rsidP="004F3113">
            <w:pPr>
              <w:pStyle w:val="Listenabsatz"/>
              <w:numPr>
                <w:ilvl w:val="0"/>
                <w:numId w:val="17"/>
              </w:numPr>
              <w:spacing w:before="80"/>
              <w:rPr>
                <w:rFonts w:cs="Arial"/>
                <w:sz w:val="20"/>
                <w:szCs w:val="20"/>
              </w:rPr>
            </w:pPr>
            <w:r w:rsidRPr="00DA4082">
              <w:rPr>
                <w:rFonts w:cs="Arial"/>
                <w:sz w:val="20"/>
                <w:szCs w:val="20"/>
              </w:rPr>
              <w:t>Erzählungen der Bibel als Ausdruck von Glaubenserfahrungen</w:t>
            </w:r>
          </w:p>
          <w:p w14:paraId="73A23DFC" w14:textId="328024D6" w:rsidR="004E4FBA" w:rsidRPr="00DA4082" w:rsidRDefault="004E4FBA" w:rsidP="00DA4082">
            <w:pPr>
              <w:spacing w:before="80"/>
              <w:rPr>
                <w:rFonts w:cs="Arial"/>
                <w:sz w:val="20"/>
                <w:szCs w:val="20"/>
              </w:rPr>
            </w:pPr>
            <w:r w:rsidRPr="00DA4082">
              <w:rPr>
                <w:rFonts w:cs="Arial"/>
                <w:sz w:val="20"/>
                <w:szCs w:val="20"/>
              </w:rPr>
              <w:t>IF 6: Weltreligionen im Dialog</w:t>
            </w:r>
          </w:p>
          <w:p w14:paraId="3230EAA7" w14:textId="77777777" w:rsidR="004E4FBA" w:rsidRPr="00DA4082" w:rsidRDefault="004E4FBA" w:rsidP="004F3113">
            <w:pPr>
              <w:pStyle w:val="Listenabsatz"/>
              <w:numPr>
                <w:ilvl w:val="0"/>
                <w:numId w:val="17"/>
              </w:numPr>
              <w:spacing w:before="80"/>
              <w:rPr>
                <w:rFonts w:cs="Arial"/>
                <w:sz w:val="20"/>
                <w:szCs w:val="20"/>
              </w:rPr>
            </w:pPr>
            <w:r w:rsidRPr="00DA4082">
              <w:rPr>
                <w:rFonts w:cs="Arial"/>
                <w:sz w:val="20"/>
                <w:szCs w:val="20"/>
              </w:rPr>
              <w:t>Judentum, Christentum und Islam im Trialog</w:t>
            </w:r>
          </w:p>
          <w:p w14:paraId="473C9112" w14:textId="4CB6F94B" w:rsidR="00434C13" w:rsidRPr="00DA4082" w:rsidRDefault="004E4FBA" w:rsidP="00DA4082">
            <w:pPr>
              <w:spacing w:before="120"/>
              <w:rPr>
                <w:rFonts w:cs="Arial"/>
                <w:b/>
                <w:i/>
                <w:sz w:val="20"/>
                <w:szCs w:val="20"/>
                <w:u w:val="single"/>
              </w:rPr>
            </w:pPr>
            <w:r w:rsidRPr="00DA4082">
              <w:rPr>
                <w:rFonts w:cs="Arial"/>
                <w:b/>
                <w:sz w:val="20"/>
                <w:szCs w:val="20"/>
              </w:rPr>
              <w:t>Zeitbedarf</w:t>
            </w:r>
            <w:r w:rsidRPr="00DA4082">
              <w:rPr>
                <w:rFonts w:cs="Arial"/>
                <w:sz w:val="20"/>
                <w:szCs w:val="20"/>
              </w:rPr>
              <w:t>: ca. 12 Ustd.</w:t>
            </w:r>
          </w:p>
        </w:tc>
      </w:tr>
      <w:tr w:rsidR="00DA4082" w:rsidRPr="00DA4082" w14:paraId="5CD3C71D" w14:textId="77777777" w:rsidTr="00175A20">
        <w:tc>
          <w:tcPr>
            <w:tcW w:w="5000" w:type="pct"/>
            <w:tcBorders>
              <w:bottom w:val="single" w:sz="4" w:space="0" w:color="auto"/>
            </w:tcBorders>
            <w:shd w:val="clear" w:color="auto" w:fill="D9D9D9"/>
          </w:tcPr>
          <w:p w14:paraId="02539DA7" w14:textId="50F63A8F" w:rsidR="00434C13" w:rsidRPr="00DA4082" w:rsidRDefault="00434C13" w:rsidP="00DA4082">
            <w:pPr>
              <w:jc w:val="center"/>
              <w:rPr>
                <w:rFonts w:cs="Arial"/>
                <w:b/>
                <w:sz w:val="20"/>
                <w:szCs w:val="20"/>
                <w:u w:val="single"/>
              </w:rPr>
            </w:pPr>
            <w:r w:rsidRPr="00DA4082">
              <w:rPr>
                <w:rFonts w:cs="Arial"/>
                <w:b/>
                <w:sz w:val="20"/>
                <w:szCs w:val="20"/>
                <w:u w:val="single"/>
              </w:rPr>
              <w:lastRenderedPageBreak/>
              <w:t xml:space="preserve">Summe Jahrgangsstufe 10: ca. </w:t>
            </w:r>
            <w:r w:rsidR="00AE3D8A" w:rsidRPr="004F3781">
              <w:rPr>
                <w:rFonts w:cs="Arial"/>
                <w:b/>
                <w:sz w:val="20"/>
                <w:szCs w:val="20"/>
                <w:u w:val="single"/>
              </w:rPr>
              <w:t>50</w:t>
            </w:r>
            <w:r w:rsidRPr="00DA4082">
              <w:rPr>
                <w:rFonts w:cs="Arial"/>
                <w:b/>
                <w:sz w:val="20"/>
                <w:szCs w:val="20"/>
                <w:u w:val="single"/>
              </w:rPr>
              <w:t xml:space="preserve"> Stunden</w:t>
            </w:r>
          </w:p>
        </w:tc>
      </w:tr>
    </w:tbl>
    <w:p w14:paraId="77351C30" w14:textId="34ACEDCA" w:rsidR="00981D29" w:rsidRPr="00981D29" w:rsidRDefault="00981D29" w:rsidP="00A1270E">
      <w:pPr>
        <w:pStyle w:val="berschrift2"/>
      </w:pPr>
      <w:r w:rsidRPr="00981D29">
        <w:lastRenderedPageBreak/>
        <w:t>2.2</w:t>
      </w:r>
      <w:r w:rsidR="00A1270E">
        <w:tab/>
      </w:r>
      <w:r w:rsidRPr="00981D29">
        <w:t>Grundsätze der fach</w:t>
      </w:r>
      <w:r w:rsidR="00877477">
        <w:t>didakt</w:t>
      </w:r>
      <w:r w:rsidRPr="00981D29">
        <w:t>ischen und fach</w:t>
      </w:r>
      <w:r w:rsidR="00877477">
        <w:t>method</w:t>
      </w:r>
      <w:r w:rsidRPr="00981D29">
        <w:t>ischen Arbeit</w:t>
      </w:r>
      <w:bookmarkEnd w:id="5"/>
    </w:p>
    <w:p w14:paraId="40E99FAE" w14:textId="60D8D95F" w:rsidR="00E11063" w:rsidRPr="00331242" w:rsidRDefault="00E11063" w:rsidP="009B7ED1">
      <w:pPr>
        <w:autoSpaceDE w:val="0"/>
        <w:autoSpaceDN w:val="0"/>
        <w:adjustRightInd w:val="0"/>
        <w:rPr>
          <w:rFonts w:eastAsia="Times New Roman" w:cs="Arial"/>
          <w:lang w:eastAsia="de-DE"/>
        </w:rPr>
      </w:pPr>
      <w:bookmarkStart w:id="11" w:name="_Toc531939122"/>
      <w:r w:rsidRPr="008739A1">
        <w:rPr>
          <w:rFonts w:eastAsia="Times New Roman" w:cs="Arial"/>
          <w:lang w:eastAsia="de-DE"/>
        </w:rPr>
        <w:t xml:space="preserve">In Absprache mit der </w:t>
      </w:r>
      <w:r w:rsidRPr="00331242">
        <w:rPr>
          <w:rFonts w:eastAsia="Times New Roman" w:cs="Arial"/>
          <w:lang w:eastAsia="de-DE"/>
        </w:rPr>
        <w:t>Lehrerkonferenz sowie unter Berücksichtigung des Schulprogramms hat die Fachkonferenz Katholische Religionslehre die folgenden fach</w:t>
      </w:r>
      <w:r w:rsidR="00877477">
        <w:rPr>
          <w:rFonts w:eastAsia="Times New Roman" w:cs="Arial"/>
          <w:lang w:eastAsia="de-DE"/>
        </w:rPr>
        <w:t>didakt</w:t>
      </w:r>
      <w:r w:rsidRPr="00331242">
        <w:rPr>
          <w:rFonts w:eastAsia="Times New Roman" w:cs="Arial"/>
          <w:lang w:eastAsia="de-DE"/>
        </w:rPr>
        <w:t>ischen und fach</w:t>
      </w:r>
      <w:r w:rsidR="00877477">
        <w:rPr>
          <w:rFonts w:eastAsia="Times New Roman" w:cs="Arial"/>
          <w:lang w:eastAsia="de-DE"/>
        </w:rPr>
        <w:t>methodi</w:t>
      </w:r>
      <w:r w:rsidR="009F6103" w:rsidRPr="00331242">
        <w:rPr>
          <w:rFonts w:eastAsia="Times New Roman" w:cs="Arial"/>
          <w:lang w:eastAsia="de-DE"/>
        </w:rPr>
        <w:t>schen Grundsätze beschlossen.</w:t>
      </w:r>
      <w:r w:rsidR="009F6103" w:rsidRPr="00331242">
        <w:rPr>
          <w:rFonts w:asciiTheme="minorHAnsi" w:eastAsia="Times New Roman" w:hAnsiTheme="minorHAnsi" w:cs="Arial"/>
          <w:sz w:val="24"/>
          <w:szCs w:val="20"/>
          <w:lang w:eastAsia="de-DE"/>
        </w:rPr>
        <w:t xml:space="preserve"> </w:t>
      </w:r>
    </w:p>
    <w:p w14:paraId="5D9FC015" w14:textId="729B8493" w:rsidR="00E11063" w:rsidRPr="00331242" w:rsidRDefault="00E11063" w:rsidP="009B7ED1">
      <w:pPr>
        <w:suppressAutoHyphens/>
        <w:rPr>
          <w:rFonts w:eastAsia="Times New Roman" w:cs="Arial"/>
          <w:kern w:val="1"/>
          <w:lang w:eastAsia="de-DE"/>
        </w:rPr>
      </w:pPr>
      <w:r w:rsidRPr="00331242">
        <w:rPr>
          <w:rFonts w:eastAsia="Times New Roman" w:cs="Arial"/>
          <w:kern w:val="1"/>
          <w:lang w:eastAsia="de-DE"/>
        </w:rPr>
        <w:t xml:space="preserve">Der Religionsunterricht an unserer Schule will dialogisch mit den Schülerinnen und Schülern die Sinnperspektive von Geschichten, Symbolen und Denkwegen christlicher Traditionen erschließen und ihnen im Unterricht die Freiheit eröffnen, sich mit dieser </w:t>
      </w:r>
      <w:r w:rsidR="009F6103" w:rsidRPr="00331242">
        <w:rPr>
          <w:rFonts w:eastAsia="Times New Roman" w:cs="Arial"/>
          <w:kern w:val="1"/>
          <w:lang w:eastAsia="de-DE"/>
        </w:rPr>
        <w:t>Perspektive</w:t>
      </w:r>
      <w:r w:rsidRPr="00331242">
        <w:rPr>
          <w:rFonts w:eastAsia="Times New Roman" w:cs="Arial"/>
          <w:kern w:val="1"/>
          <w:lang w:eastAsia="de-DE"/>
        </w:rPr>
        <w:t xml:space="preserve"> vor dem Hintergrund ihrer Biographie </w:t>
      </w:r>
      <w:r w:rsidR="003D3DB4" w:rsidRPr="00331242">
        <w:rPr>
          <w:rFonts w:eastAsia="Times New Roman" w:cs="Arial"/>
          <w:kern w:val="1"/>
          <w:lang w:eastAsia="de-DE"/>
        </w:rPr>
        <w:t xml:space="preserve">auseinanderzusetzen. Damit verfolgen wir das </w:t>
      </w:r>
      <w:r w:rsidR="009F6103" w:rsidRPr="00331242">
        <w:rPr>
          <w:rFonts w:eastAsia="Times New Roman" w:cs="Arial"/>
          <w:kern w:val="1"/>
          <w:lang w:eastAsia="de-DE"/>
        </w:rPr>
        <w:t>Ziel</w:t>
      </w:r>
      <w:r w:rsidRPr="00331242">
        <w:rPr>
          <w:rFonts w:eastAsia="Times New Roman" w:cs="Arial"/>
          <w:kern w:val="1"/>
          <w:lang w:eastAsia="de-DE"/>
        </w:rPr>
        <w:t xml:space="preserve">, dass </w:t>
      </w:r>
      <w:r w:rsidR="003D3DB4" w:rsidRPr="00331242">
        <w:rPr>
          <w:rFonts w:eastAsia="Times New Roman" w:cs="Arial"/>
          <w:kern w:val="1"/>
          <w:lang w:eastAsia="de-DE"/>
        </w:rPr>
        <w:t>die Schülerinnen und Schüler</w:t>
      </w:r>
      <w:r w:rsidRPr="00331242">
        <w:rPr>
          <w:rFonts w:eastAsia="Times New Roman" w:cs="Arial"/>
          <w:kern w:val="1"/>
          <w:lang w:eastAsia="de-DE"/>
        </w:rPr>
        <w:t xml:space="preserve"> </w:t>
      </w:r>
      <w:r w:rsidR="003D3DB4" w:rsidRPr="00331242">
        <w:rPr>
          <w:rFonts w:eastAsia="Times New Roman" w:cs="Arial"/>
          <w:kern w:val="1"/>
          <w:lang w:eastAsia="de-DE"/>
        </w:rPr>
        <w:t xml:space="preserve">ihre </w:t>
      </w:r>
      <w:r w:rsidR="009F6103" w:rsidRPr="00331242">
        <w:rPr>
          <w:rFonts w:eastAsia="Times New Roman" w:cs="Arial"/>
          <w:kern w:val="1"/>
          <w:lang w:eastAsia="de-DE"/>
        </w:rPr>
        <w:t>eigene</w:t>
      </w:r>
      <w:r w:rsidRPr="00331242">
        <w:rPr>
          <w:rFonts w:eastAsia="Times New Roman" w:cs="Arial"/>
          <w:kern w:val="1"/>
          <w:lang w:eastAsia="de-DE"/>
        </w:rPr>
        <w:t xml:space="preserve"> </w:t>
      </w:r>
      <w:r w:rsidR="009F6103" w:rsidRPr="00331242">
        <w:rPr>
          <w:rFonts w:eastAsia="Times New Roman" w:cs="Arial"/>
          <w:kern w:val="1"/>
          <w:lang w:eastAsia="de-DE"/>
        </w:rPr>
        <w:t>religiöse Identität entwickeln können</w:t>
      </w:r>
      <w:r w:rsidR="003D3DB4" w:rsidRPr="00331242">
        <w:rPr>
          <w:rFonts w:eastAsia="Times New Roman" w:cs="Arial"/>
          <w:kern w:val="1"/>
          <w:lang w:eastAsia="de-DE"/>
        </w:rPr>
        <w:t xml:space="preserve">, zu verantwortlichem Handeln in Gesellschaft, Umwelt und Kirche angeregt </w:t>
      </w:r>
      <w:r w:rsidR="009F6103" w:rsidRPr="00331242">
        <w:rPr>
          <w:rFonts w:eastAsia="Times New Roman" w:cs="Arial"/>
          <w:kern w:val="1"/>
          <w:lang w:eastAsia="de-DE"/>
        </w:rPr>
        <w:t xml:space="preserve">und zu einem respektvollen Umgang </w:t>
      </w:r>
      <w:r w:rsidR="003D3DB4" w:rsidRPr="00331242">
        <w:rPr>
          <w:rFonts w:eastAsia="Times New Roman" w:cs="Arial"/>
          <w:kern w:val="1"/>
          <w:lang w:eastAsia="de-DE"/>
        </w:rPr>
        <w:t>mit dem christlichen Glauben sowie mit anderen Religionen und Weltanschauungen befähigt werden</w:t>
      </w:r>
      <w:r w:rsidR="009F6103" w:rsidRPr="00331242">
        <w:rPr>
          <w:rFonts w:eastAsia="Times New Roman" w:cs="Arial"/>
          <w:kern w:val="1"/>
          <w:lang w:eastAsia="de-DE"/>
        </w:rPr>
        <w:t>.</w:t>
      </w:r>
    </w:p>
    <w:p w14:paraId="5CD0538F" w14:textId="44C062C7" w:rsidR="00E11063" w:rsidRPr="003C0813" w:rsidRDefault="003D3DB4" w:rsidP="00690195">
      <w:pPr>
        <w:suppressAutoHyphens/>
        <w:rPr>
          <w:rFonts w:eastAsia="Times New Roman" w:cs="Arial"/>
          <w:kern w:val="1"/>
          <w:lang w:eastAsia="de-DE"/>
        </w:rPr>
      </w:pPr>
      <w:r w:rsidRPr="00331242">
        <w:rPr>
          <w:rFonts w:eastAsia="Times New Roman" w:cs="Arial"/>
          <w:kern w:val="1"/>
          <w:lang w:eastAsia="de-DE"/>
        </w:rPr>
        <w:t>Dabei</w:t>
      </w:r>
      <w:r w:rsidR="00E11063" w:rsidRPr="00331242">
        <w:rPr>
          <w:rFonts w:eastAsia="Times New Roman" w:cs="Arial"/>
          <w:kern w:val="1"/>
          <w:lang w:eastAsia="de-DE"/>
        </w:rPr>
        <w:t xml:space="preserve"> orientieren wir uns an Merkmalen eines guten Religionsunterrichts </w:t>
      </w:r>
      <w:r w:rsidRPr="00331242">
        <w:rPr>
          <w:rFonts w:eastAsia="Times New Roman" w:cs="Arial"/>
          <w:kern w:val="1"/>
          <w:lang w:eastAsia="de-DE"/>
        </w:rPr>
        <w:t>im Rahmen</w:t>
      </w:r>
      <w:r w:rsidR="00E11063" w:rsidRPr="00331242">
        <w:rPr>
          <w:rFonts w:eastAsia="Times New Roman" w:cs="Arial"/>
          <w:kern w:val="1"/>
          <w:lang w:eastAsia="de-DE"/>
        </w:rPr>
        <w:t xml:space="preserve"> des Bildungsauftrags der öffentlichen Schulen. </w:t>
      </w:r>
    </w:p>
    <w:p w14:paraId="3F227994" w14:textId="77777777" w:rsidR="00E11063" w:rsidRPr="003C0813" w:rsidRDefault="00E11063" w:rsidP="00E11063">
      <w:pPr>
        <w:spacing w:line="240" w:lineRule="auto"/>
        <w:jc w:val="left"/>
        <w:rPr>
          <w:rFonts w:eastAsia="Times New Roman" w:cs="Arial"/>
          <w:b/>
          <w:kern w:val="1"/>
          <w:u w:val="single"/>
          <w:lang w:eastAsia="de-DE"/>
        </w:rPr>
      </w:pPr>
      <w:r w:rsidRPr="003C0813">
        <w:rPr>
          <w:rFonts w:eastAsia="Times New Roman" w:cs="Arial"/>
          <w:b/>
          <w:kern w:val="1"/>
          <w:u w:val="single"/>
          <w:lang w:eastAsia="de-DE"/>
        </w:rPr>
        <w:t>Fachliche Grundsätze:</w:t>
      </w:r>
    </w:p>
    <w:p w14:paraId="289EFA6F" w14:textId="77777777" w:rsidR="00E11063" w:rsidRPr="003C0813" w:rsidRDefault="00E11063" w:rsidP="00690195">
      <w:pPr>
        <w:numPr>
          <w:ilvl w:val="0"/>
          <w:numId w:val="69"/>
        </w:numPr>
        <w:suppressAutoHyphens/>
        <w:spacing w:after="120"/>
        <w:rPr>
          <w:rFonts w:eastAsia="Times New Roman" w:cs="Arial"/>
          <w:kern w:val="1"/>
          <w:lang w:eastAsia="de-DE"/>
        </w:rPr>
      </w:pPr>
      <w:r w:rsidRPr="003C0813">
        <w:rPr>
          <w:rFonts w:eastAsia="Times New Roman" w:cs="Arial"/>
          <w:kern w:val="1"/>
          <w:lang w:eastAsia="de-DE"/>
        </w:rPr>
        <w:t xml:space="preserve">Der Religionsunterricht an unserer Schule orientiert sich an Grundsätzen der Korrelationsdidaktik. </w:t>
      </w:r>
    </w:p>
    <w:p w14:paraId="75FA3BBA" w14:textId="77777777" w:rsidR="00E11063" w:rsidRPr="003C0813" w:rsidRDefault="00E11063" w:rsidP="00690195">
      <w:pPr>
        <w:numPr>
          <w:ilvl w:val="0"/>
          <w:numId w:val="69"/>
        </w:numPr>
        <w:suppressAutoHyphens/>
        <w:spacing w:after="120"/>
        <w:rPr>
          <w:rFonts w:eastAsia="Times New Roman" w:cs="Arial"/>
          <w:kern w:val="1"/>
          <w:lang w:eastAsia="de-DE"/>
        </w:rPr>
      </w:pPr>
      <w:r w:rsidRPr="003C0813">
        <w:rPr>
          <w:rFonts w:eastAsia="Times New Roman" w:cs="Arial"/>
          <w:kern w:val="1"/>
          <w:lang w:eastAsia="de-DE"/>
        </w:rPr>
        <w:t>Der Religionsunterricht an unserer Schule folgt dem Ansatz des kinder- und jugendtheologischen Arbeitens.</w:t>
      </w:r>
    </w:p>
    <w:p w14:paraId="1BD252BF" w14:textId="59A1D548" w:rsidR="00E11063" w:rsidRPr="003C0813" w:rsidRDefault="003E3BB6" w:rsidP="00690195">
      <w:pPr>
        <w:numPr>
          <w:ilvl w:val="0"/>
          <w:numId w:val="69"/>
        </w:numPr>
        <w:suppressAutoHyphens/>
        <w:spacing w:after="120"/>
        <w:rPr>
          <w:rFonts w:asciiTheme="minorHAnsi" w:eastAsia="Times New Roman" w:hAnsiTheme="minorHAnsi" w:cs="Arial"/>
          <w:kern w:val="1"/>
          <w:sz w:val="24"/>
          <w:szCs w:val="20"/>
          <w:lang w:eastAsia="de-DE"/>
        </w:rPr>
      </w:pPr>
      <w:r>
        <w:rPr>
          <w:rFonts w:eastAsia="Times New Roman" w:cs="Arial"/>
          <w:kern w:val="1"/>
          <w:lang w:eastAsia="de-DE"/>
        </w:rPr>
        <w:t xml:space="preserve">Die Merkmale kompetenzorientierten </w:t>
      </w:r>
      <w:r w:rsidR="00E11063" w:rsidRPr="003C0813">
        <w:rPr>
          <w:rFonts w:eastAsia="Times New Roman" w:cs="Arial"/>
          <w:kern w:val="1"/>
          <w:lang w:eastAsia="de-DE"/>
        </w:rPr>
        <w:t>Religionsunterricht</w:t>
      </w:r>
      <w:r>
        <w:rPr>
          <w:rFonts w:eastAsia="Times New Roman" w:cs="Arial"/>
          <w:kern w:val="1"/>
          <w:lang w:eastAsia="de-DE"/>
        </w:rPr>
        <w:t>s werden</w:t>
      </w:r>
      <w:r w:rsidR="00E11063" w:rsidRPr="003C0813">
        <w:rPr>
          <w:rFonts w:eastAsia="Times New Roman" w:cs="Arial"/>
          <w:kern w:val="1"/>
          <w:lang w:eastAsia="de-DE"/>
        </w:rPr>
        <w:t xml:space="preserve"> </w:t>
      </w:r>
      <w:r>
        <w:rPr>
          <w:rFonts w:eastAsia="Times New Roman" w:cs="Arial"/>
          <w:kern w:val="1"/>
          <w:lang w:eastAsia="de-DE"/>
        </w:rPr>
        <w:t>beachtet (</w:t>
      </w:r>
      <w:r w:rsidR="00E11063" w:rsidRPr="003C0813">
        <w:rPr>
          <w:rFonts w:eastAsia="Times New Roman" w:cs="Arial"/>
          <w:kern w:val="1"/>
          <w:lang w:eastAsia="de-DE"/>
        </w:rPr>
        <w:t>Diagnostik, lebensweltliche Anwendung, Übung und Üb</w:t>
      </w:r>
      <w:r>
        <w:rPr>
          <w:rFonts w:eastAsia="Times New Roman" w:cs="Arial"/>
          <w:kern w:val="1"/>
          <w:lang w:eastAsia="de-DE"/>
        </w:rPr>
        <w:t>erarbeitung, Metakognition etc.)</w:t>
      </w:r>
      <w:r w:rsidR="00E11063" w:rsidRPr="003C0813">
        <w:rPr>
          <w:rFonts w:eastAsia="Times New Roman" w:cs="Arial"/>
          <w:kern w:val="1"/>
          <w:lang w:eastAsia="de-DE"/>
        </w:rPr>
        <w:t>, um nachhaltig ein auf Lebenspraxis beziehbares</w:t>
      </w:r>
      <w:r w:rsidR="00690195">
        <w:rPr>
          <w:rFonts w:eastAsia="Times New Roman" w:cs="Arial"/>
          <w:kern w:val="1"/>
          <w:lang w:eastAsia="de-DE"/>
        </w:rPr>
        <w:t xml:space="preserve"> fachliches Wissen und somit religiöse Bildung </w:t>
      </w:r>
      <w:r w:rsidR="00E11063" w:rsidRPr="003C0813">
        <w:rPr>
          <w:rFonts w:eastAsia="Times New Roman" w:cs="Arial"/>
          <w:kern w:val="1"/>
          <w:lang w:eastAsia="de-DE"/>
        </w:rPr>
        <w:t>zu fördern.</w:t>
      </w:r>
    </w:p>
    <w:p w14:paraId="3C7177AB" w14:textId="77777777" w:rsidR="00981D29" w:rsidRDefault="00981D29" w:rsidP="00A1270E">
      <w:pPr>
        <w:pStyle w:val="berschrift2"/>
      </w:pPr>
      <w:r w:rsidRPr="00981D29">
        <w:lastRenderedPageBreak/>
        <w:t>2.</w:t>
      </w:r>
      <w:r w:rsidR="00EB71B7" w:rsidRPr="00981D29">
        <w:t>3</w:t>
      </w:r>
      <w:r w:rsidR="00EB71B7">
        <w:tab/>
      </w:r>
      <w:r w:rsidRPr="00981D29">
        <w:t>Grundsätze der Leistungsbewertung und Leistungsrückmeldung</w:t>
      </w:r>
      <w:bookmarkEnd w:id="11"/>
    </w:p>
    <w:p w14:paraId="6808A419" w14:textId="77777777" w:rsidR="00C95EEF" w:rsidRPr="00C95EEF" w:rsidRDefault="00C95EEF" w:rsidP="0003777D">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14:paraId="2E8C5024" w14:textId="77777777" w:rsidR="00C95EEF" w:rsidRPr="00C95EEF" w:rsidRDefault="00C95EEF" w:rsidP="0003777D">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C95EEF" w:rsidRDefault="00C95EEF" w:rsidP="0003777D">
      <w:pPr>
        <w:keepLines/>
        <w:pBdr>
          <w:top w:val="single" w:sz="8" w:space="1" w:color="000000" w:themeColor="text1"/>
          <w:left w:val="single" w:sz="8" w:space="6"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746876C8" w14:textId="77777777" w:rsidR="009B3A8F" w:rsidRDefault="009B3A8F" w:rsidP="00C95EEF"/>
    <w:p w14:paraId="298A235C" w14:textId="0DBB5C57" w:rsidR="003460CA" w:rsidRPr="00AC03A4" w:rsidRDefault="003460CA" w:rsidP="009B7ED1">
      <w:pPr>
        <w:rPr>
          <w:rFonts w:cs="Arial"/>
        </w:rPr>
      </w:pPr>
      <w:r w:rsidRPr="00C70272">
        <w:rPr>
          <w:rFonts w:cs="Arial"/>
        </w:rPr>
        <w:t xml:space="preserve">Auf der Grundlage von § 48 SchulG, </w:t>
      </w:r>
      <w:r w:rsidR="00A33F69" w:rsidRPr="00C70272">
        <w:rPr>
          <w:rFonts w:cs="Arial"/>
        </w:rPr>
        <w:t>§ 6 APO-S I</w:t>
      </w:r>
      <w:r w:rsidRPr="00C70272">
        <w:rPr>
          <w:rFonts w:cs="Arial"/>
        </w:rPr>
        <w:t xml:space="preserve"> sowie Kapitel 3 des Kernlehrplans hat die Fachkonferenz im Einklang mit dem entsprechenden schulbezogenen Konzept die nachfolgenden</w:t>
      </w:r>
      <w:r w:rsidR="001D2E34" w:rsidRPr="00C70272">
        <w:rPr>
          <w:rFonts w:cs="Arial"/>
        </w:rPr>
        <w:t xml:space="preserve"> </w:t>
      </w:r>
      <w:r w:rsidRPr="00C70272">
        <w:rPr>
          <w:rFonts w:cs="Arial"/>
        </w:rPr>
        <w:t xml:space="preserve">Grundsätze </w:t>
      </w:r>
      <w:r w:rsidR="003C0813" w:rsidRPr="00C70272">
        <w:rPr>
          <w:rFonts w:cs="Arial"/>
        </w:rPr>
        <w:t xml:space="preserve">der </w:t>
      </w:r>
      <w:r w:rsidRPr="00C70272">
        <w:rPr>
          <w:rFonts w:cs="Arial"/>
        </w:rPr>
        <w:t>Leistungsbewertung und Leistungsrückmeldung beschlossen.</w:t>
      </w:r>
      <w:r w:rsidRPr="00AC03A4">
        <w:rPr>
          <w:rFonts w:cs="Arial"/>
        </w:rPr>
        <w:t xml:space="preserve"> </w:t>
      </w:r>
    </w:p>
    <w:p w14:paraId="1D9EB563" w14:textId="75E460D4" w:rsidR="003460CA" w:rsidRPr="00AC03A4" w:rsidRDefault="009B7ED1" w:rsidP="003460CA">
      <w:pPr>
        <w:rPr>
          <w:rFonts w:cs="Arial"/>
          <w:b/>
          <w:i/>
          <w:iCs/>
          <w:u w:val="single"/>
        </w:rPr>
      </w:pPr>
      <w:r w:rsidRPr="00AC03A4">
        <w:rPr>
          <w:rFonts w:cs="Arial"/>
          <w:b/>
          <w:i/>
          <w:iCs/>
          <w:u w:val="single"/>
        </w:rPr>
        <w:t>I.</w:t>
      </w:r>
      <w:r w:rsidR="003460CA" w:rsidRPr="00AC03A4">
        <w:rPr>
          <w:rFonts w:cs="Arial"/>
          <w:b/>
          <w:i/>
          <w:iCs/>
          <w:u w:val="single"/>
        </w:rPr>
        <w:t xml:space="preserve"> Grundsätze </w:t>
      </w:r>
    </w:p>
    <w:p w14:paraId="395D409F" w14:textId="77777777" w:rsidR="009F023B" w:rsidRDefault="003460CA" w:rsidP="009B7ED1">
      <w:pPr>
        <w:rPr>
          <w:rFonts w:cs="Arial"/>
          <w:iCs/>
        </w:rPr>
      </w:pPr>
      <w:r w:rsidRPr="00AC03A4">
        <w:rPr>
          <w:rFonts w:cs="Arial"/>
        </w:rPr>
        <w:t>Der besondere Charakter des Faches Katholische Religionslehre als ordentliche</w:t>
      </w:r>
      <w:r w:rsidR="00A33F69" w:rsidRPr="00AC03A4">
        <w:rPr>
          <w:rFonts w:cs="Arial"/>
        </w:rPr>
        <w:t>s</w:t>
      </w:r>
      <w:r w:rsidRPr="00AC03A4">
        <w:rPr>
          <w:rFonts w:cs="Arial"/>
        </w:rPr>
        <w:t xml:space="preserve"> Unterrichtsfach besteht in der mitunter spannungsvollen Beziehung zwischen den persönlichen Überzeugungen jeder Schülerin </w:t>
      </w:r>
      <w:r w:rsidR="001F2176" w:rsidRPr="00AC03A4">
        <w:rPr>
          <w:rFonts w:cs="Arial"/>
        </w:rPr>
        <w:t xml:space="preserve">bzw. jedes Schülers </w:t>
      </w:r>
      <w:r w:rsidRPr="00AC03A4">
        <w:rPr>
          <w:rFonts w:cs="Arial"/>
        </w:rPr>
        <w:t xml:space="preserve">und der Wissensvermittlung und intellektuellen Reflexion darüber. </w:t>
      </w:r>
      <w:r w:rsidRPr="00AC03A4">
        <w:rPr>
          <w:rFonts w:cs="Arial"/>
          <w:iCs/>
        </w:rPr>
        <w:t xml:space="preserve">Deshalb </w:t>
      </w:r>
      <w:r w:rsidR="009F023B">
        <w:rPr>
          <w:rFonts w:cs="Arial"/>
          <w:iCs/>
        </w:rPr>
        <w:t>sind</w:t>
      </w:r>
      <w:r w:rsidR="00A33F69" w:rsidRPr="00AC03A4">
        <w:rPr>
          <w:rFonts w:cs="Arial"/>
          <w:iCs/>
        </w:rPr>
        <w:t xml:space="preserve"> im k</w:t>
      </w:r>
      <w:r w:rsidRPr="00AC03A4">
        <w:rPr>
          <w:rFonts w:cs="Arial"/>
          <w:iCs/>
        </w:rPr>
        <w:t>atholischen Religionsunterricht ausschließlich</w:t>
      </w:r>
      <w:r w:rsidRPr="00AC03A4">
        <w:rPr>
          <w:rFonts w:cs="Arial"/>
        </w:rPr>
        <w:t xml:space="preserve"> </w:t>
      </w:r>
      <w:r w:rsidRPr="00AC03A4">
        <w:rPr>
          <w:rFonts w:cs="Arial"/>
          <w:iCs/>
        </w:rPr>
        <w:t>Leistungen und niemals der persönlic</w:t>
      </w:r>
      <w:r w:rsidR="009F023B">
        <w:rPr>
          <w:rFonts w:cs="Arial"/>
          <w:iCs/>
        </w:rPr>
        <w:t xml:space="preserve">he Glaube oder die Frömmigkeit </w:t>
      </w:r>
      <w:r w:rsidRPr="00AC03A4">
        <w:rPr>
          <w:rFonts w:cs="Arial"/>
          <w:iCs/>
        </w:rPr>
        <w:t>Bewertungsgrundlage</w:t>
      </w:r>
      <w:r w:rsidR="009F023B">
        <w:rPr>
          <w:rFonts w:cs="Arial"/>
          <w:iCs/>
        </w:rPr>
        <w:t>.</w:t>
      </w:r>
    </w:p>
    <w:p w14:paraId="7CBB89AA" w14:textId="6EC7DA0C" w:rsidR="003460CA" w:rsidRPr="00AC03A4" w:rsidRDefault="003460CA" w:rsidP="009B7ED1">
      <w:pPr>
        <w:rPr>
          <w:rFonts w:cs="Arial"/>
        </w:rPr>
      </w:pPr>
      <w:r w:rsidRPr="00AC03A4">
        <w:rPr>
          <w:rFonts w:cs="Arial"/>
        </w:rPr>
        <w:t>Verstärkt sollen Formen der Leistungsmessung angewandt werden, die den individu</w:t>
      </w:r>
      <w:r w:rsidR="008E01FC" w:rsidRPr="00AC03A4">
        <w:rPr>
          <w:rFonts w:cs="Arial"/>
        </w:rPr>
        <w:t>ellen Lernzuwachs der</w:t>
      </w:r>
      <w:r w:rsidRPr="00AC03A4">
        <w:rPr>
          <w:rFonts w:cs="Arial"/>
        </w:rPr>
        <w:t xml:space="preserve"> Schülerin </w:t>
      </w:r>
      <w:r w:rsidR="001F2176" w:rsidRPr="00AC03A4">
        <w:rPr>
          <w:rFonts w:cs="Arial"/>
        </w:rPr>
        <w:t xml:space="preserve">bzw. des Schülers </w:t>
      </w:r>
      <w:r w:rsidRPr="00AC03A4">
        <w:rPr>
          <w:rFonts w:cs="Arial"/>
        </w:rPr>
        <w:t xml:space="preserve">berücksichtigen. Dafür ist es einerseits notwendig, den unterschiedlichen Leistungsstand der Schülerinnen und Schüler zu diagnostizieren und andererseits unterschiedliche Überprüfungsformen einzusetzen, die die Lernentwicklung bzw. den Lernstand der Schülerinnen und Schüler angemessen erfassen und Grundlage für die weitere Förderung sind. Hier bieten sich sinnvolle Möglichkeiten der Differenzierung an. Die Rückmeldungen zum jeweiligen Leistungsstand erfolgen in einer potenzialorientierten und motivierenden sowie wertschätzenden Form. </w:t>
      </w:r>
    </w:p>
    <w:p w14:paraId="6B61D605" w14:textId="706EF304" w:rsidR="001F2176" w:rsidRDefault="003460CA" w:rsidP="009B7ED1">
      <w:pPr>
        <w:rPr>
          <w:rFonts w:cs="Arial"/>
        </w:rPr>
      </w:pPr>
      <w:r w:rsidRPr="00AC03A4">
        <w:rPr>
          <w:rFonts w:cs="Arial"/>
        </w:rPr>
        <w:t>Besonderen Wert haben Formen der Metakognition und F</w:t>
      </w:r>
      <w:r w:rsidR="008E01FC" w:rsidRPr="00AC03A4">
        <w:rPr>
          <w:rFonts w:cs="Arial"/>
        </w:rPr>
        <w:t>eedba</w:t>
      </w:r>
      <w:r w:rsidRPr="00AC03A4">
        <w:rPr>
          <w:rFonts w:cs="Arial"/>
        </w:rPr>
        <w:t xml:space="preserve">ck-Prozesse, bei denen die Schülerinnen und Schüler als Subjekte des eigenen Lernens dazu befähigt werden, kriteriengeleitet eigene und gemeinsame Lernergebnisse und Lernwege zu reflektieren. Das regelmäßige Schülerfeedback wird zur Verbesserung der Lehr- und Lernprozesse </w:t>
      </w:r>
      <w:r w:rsidR="009F023B">
        <w:rPr>
          <w:rFonts w:cs="Arial"/>
        </w:rPr>
        <w:t>im Unterricht genutzt.</w:t>
      </w:r>
    </w:p>
    <w:p w14:paraId="504E39F6" w14:textId="2855D80E" w:rsidR="009F023B" w:rsidRPr="00AC03A4" w:rsidRDefault="002202AC" w:rsidP="009F023B">
      <w:pPr>
        <w:rPr>
          <w:rFonts w:cs="Arial"/>
          <w:b/>
          <w:bCs/>
          <w:i/>
          <w:iCs/>
        </w:rPr>
      </w:pPr>
      <w:r>
        <w:rPr>
          <w:rFonts w:cs="Arial"/>
        </w:rPr>
        <w:t>Es muss jedoch</w:t>
      </w:r>
      <w:r w:rsidR="009F023B">
        <w:rPr>
          <w:rFonts w:cs="Arial"/>
        </w:rPr>
        <w:t xml:space="preserve"> auch </w:t>
      </w:r>
      <w:r>
        <w:rPr>
          <w:rFonts w:cs="Arial"/>
        </w:rPr>
        <w:t>bewertungsfreie Rä</w:t>
      </w:r>
      <w:r w:rsidR="009F023B">
        <w:rPr>
          <w:rFonts w:cs="Arial"/>
        </w:rPr>
        <w:t>ume</w:t>
      </w:r>
      <w:r>
        <w:rPr>
          <w:rFonts w:cs="Arial"/>
        </w:rPr>
        <w:t xml:space="preserve"> geben, die </w:t>
      </w:r>
      <w:r w:rsidR="009F023B" w:rsidRPr="00AC03A4">
        <w:rPr>
          <w:rFonts w:cs="Arial"/>
        </w:rPr>
        <w:t>gerade für den Religionsunterricht wertvolle und unverzichtbare Möglichkeiten eröffnen.</w:t>
      </w:r>
    </w:p>
    <w:p w14:paraId="6B6DD770" w14:textId="77777777" w:rsidR="009F023B" w:rsidRPr="009F023B" w:rsidRDefault="009F023B" w:rsidP="009B7ED1">
      <w:pPr>
        <w:rPr>
          <w:rFonts w:cs="Arial"/>
        </w:rPr>
      </w:pPr>
    </w:p>
    <w:p w14:paraId="04BC33EA" w14:textId="7152BF92" w:rsidR="003460CA" w:rsidRPr="001F2176" w:rsidRDefault="001F2176" w:rsidP="001D2E34">
      <w:pPr>
        <w:rPr>
          <w:rFonts w:cs="Arial"/>
          <w:b/>
          <w:i/>
          <w:iCs/>
        </w:rPr>
      </w:pPr>
      <w:r w:rsidRPr="001F2176">
        <w:rPr>
          <w:rFonts w:cs="Arial"/>
          <w:b/>
          <w:i/>
          <w:iCs/>
        </w:rPr>
        <w:t>II.</w:t>
      </w:r>
      <w:r w:rsidR="008E01FC" w:rsidRPr="001F2176">
        <w:rPr>
          <w:rFonts w:cs="Arial"/>
          <w:b/>
          <w:i/>
          <w:iCs/>
        </w:rPr>
        <w:t xml:space="preserve"> </w:t>
      </w:r>
      <w:r w:rsidR="003460CA" w:rsidRPr="001F2176">
        <w:rPr>
          <w:rFonts w:cs="Arial"/>
          <w:b/>
          <w:i/>
          <w:iCs/>
        </w:rPr>
        <w:t xml:space="preserve">Beurteilungsbereich „Sonstige </w:t>
      </w:r>
      <w:r w:rsidR="008E01FC" w:rsidRPr="001F2176">
        <w:rPr>
          <w:rFonts w:cs="Arial"/>
          <w:b/>
          <w:i/>
          <w:iCs/>
        </w:rPr>
        <w:t>Leistungen</w:t>
      </w:r>
      <w:r w:rsidR="003460CA" w:rsidRPr="001F2176">
        <w:rPr>
          <w:rFonts w:cs="Arial"/>
          <w:b/>
          <w:i/>
          <w:iCs/>
        </w:rPr>
        <w:t>“</w:t>
      </w:r>
    </w:p>
    <w:p w14:paraId="217BABAD" w14:textId="455C4798" w:rsidR="00E11063" w:rsidRPr="00C70272" w:rsidRDefault="00E11063" w:rsidP="002A01E4">
      <w:pPr>
        <w:tabs>
          <w:tab w:val="num" w:pos="720"/>
        </w:tabs>
        <w:rPr>
          <w:rFonts w:asciiTheme="minorHAnsi" w:eastAsia="Times New Roman" w:hAnsiTheme="minorHAnsi" w:cs="Times New Roman"/>
          <w:sz w:val="24"/>
          <w:szCs w:val="24"/>
          <w:lang w:eastAsia="de-DE"/>
        </w:rPr>
      </w:pPr>
      <w:r w:rsidRPr="00C70272">
        <w:rPr>
          <w:rFonts w:eastAsia="Times New Roman" w:cs="Arial"/>
          <w:lang w:eastAsia="de-DE"/>
        </w:rPr>
        <w:t xml:space="preserve">Im Fach Katholische Religionslehre </w:t>
      </w:r>
      <w:r w:rsidR="00AC03A4" w:rsidRPr="00C70272">
        <w:rPr>
          <w:rFonts w:eastAsia="Times New Roman" w:cs="Arial"/>
          <w:lang w:eastAsia="de-DE"/>
        </w:rPr>
        <w:t xml:space="preserve">in der </w:t>
      </w:r>
      <w:r w:rsidRPr="00C70272">
        <w:rPr>
          <w:rFonts w:eastAsia="Times New Roman" w:cs="Arial"/>
          <w:lang w:eastAsia="de-DE"/>
        </w:rPr>
        <w:t>Sekundarstufe I erfolgt die Leistungsbewertung ausschließlich im Beurteilungsbereich „Sonstige Leistungen im Unterricht“</w:t>
      </w:r>
      <w:r w:rsidR="001F2176" w:rsidRPr="00C70272">
        <w:rPr>
          <w:rFonts w:eastAsia="Times New Roman" w:cs="Arial"/>
          <w:lang w:eastAsia="de-DE"/>
        </w:rPr>
        <w:t xml:space="preserve">. </w:t>
      </w:r>
    </w:p>
    <w:p w14:paraId="650ACD57" w14:textId="77777777" w:rsidR="00E11063" w:rsidRPr="0010194F" w:rsidRDefault="00E11063" w:rsidP="001F2176">
      <w:pPr>
        <w:tabs>
          <w:tab w:val="num" w:pos="720"/>
        </w:tabs>
        <w:spacing w:after="120"/>
        <w:rPr>
          <w:rFonts w:eastAsia="Times New Roman" w:cs="Arial"/>
          <w:lang w:eastAsia="de-DE"/>
        </w:rPr>
      </w:pPr>
      <w:r w:rsidRPr="00C70272">
        <w:rPr>
          <w:rFonts w:eastAsia="Times New Roman" w:cs="Arial"/>
          <w:lang w:eastAsia="de-DE"/>
        </w:rPr>
        <w:t>Die Bewertung der „Sonstigen Mitarbeit“ umfasst mündliche und schriftliche Beiträge im unterrichtlichen Zusammenhang in Qualität, Quantität und Kontinuität. Dabei werden sowohl Inhalts- wie auch Darstellungsleistungen berücksichtigt.</w:t>
      </w:r>
    </w:p>
    <w:p w14:paraId="123E3736" w14:textId="7B23BC72" w:rsidR="00E11063" w:rsidRPr="0010194F" w:rsidRDefault="00146710" w:rsidP="001F2176">
      <w:pPr>
        <w:spacing w:line="240" w:lineRule="auto"/>
        <w:rPr>
          <w:rFonts w:asciiTheme="minorHAnsi" w:eastAsia="Times New Roman" w:hAnsiTheme="minorHAnsi" w:cs="Times New Roman"/>
          <w:sz w:val="24"/>
          <w:szCs w:val="24"/>
          <w:lang w:eastAsia="de-DE"/>
        </w:rPr>
      </w:pPr>
      <w:r w:rsidRPr="0010194F">
        <w:rPr>
          <w:rFonts w:asciiTheme="minorHAnsi" w:eastAsia="Times New Roman" w:hAnsiTheme="minorHAnsi" w:cs="Times New Roman"/>
          <w:b/>
          <w:bCs/>
          <w:i/>
          <w:iCs/>
          <w:sz w:val="24"/>
          <w:szCs w:val="24"/>
          <w:lang w:eastAsia="de-DE"/>
        </w:rPr>
        <w:lastRenderedPageBreak/>
        <w:t>Festlegungen für die einzelnen Jahrgangsstufen</w:t>
      </w:r>
      <w:r w:rsidR="00E11063" w:rsidRPr="0010194F">
        <w:rPr>
          <w:rFonts w:asciiTheme="minorHAnsi" w:eastAsia="Times New Roman" w:hAnsiTheme="minorHAnsi" w:cs="Times New Roman"/>
          <w:sz w:val="24"/>
          <w:szCs w:val="24"/>
          <w:lang w:eastAsia="de-DE"/>
        </w:rPr>
        <w:t>:</w:t>
      </w:r>
    </w:p>
    <w:p w14:paraId="77D8CFC1" w14:textId="29AF6263" w:rsidR="00E11063" w:rsidRPr="0010194F" w:rsidRDefault="00E11063" w:rsidP="004F3113">
      <w:pPr>
        <w:numPr>
          <w:ilvl w:val="0"/>
          <w:numId w:val="27"/>
        </w:numPr>
        <w:suppressAutoHyphens/>
        <w:spacing w:after="120"/>
        <w:ind w:left="714" w:hanging="357"/>
        <w:rPr>
          <w:rFonts w:eastAsia="Times New Roman" w:cs="Arial"/>
          <w:lang w:eastAsia="de-DE"/>
        </w:rPr>
      </w:pPr>
      <w:r w:rsidRPr="0010194F">
        <w:rPr>
          <w:rFonts w:eastAsia="Times New Roman" w:cs="Arial"/>
          <w:u w:val="single"/>
          <w:lang w:eastAsia="de-DE"/>
        </w:rPr>
        <w:t>im Doppeljahrgang 5</w:t>
      </w:r>
      <w:r w:rsidR="005F7861" w:rsidRPr="0010194F">
        <w:rPr>
          <w:rFonts w:eastAsia="Times New Roman" w:cs="Arial"/>
          <w:u w:val="single"/>
          <w:lang w:eastAsia="de-DE"/>
        </w:rPr>
        <w:t>/</w:t>
      </w:r>
      <w:r w:rsidRPr="0010194F">
        <w:rPr>
          <w:rFonts w:eastAsia="Times New Roman" w:cs="Arial"/>
          <w:u w:val="single"/>
          <w:lang w:eastAsia="de-DE"/>
        </w:rPr>
        <w:t>6</w:t>
      </w:r>
      <w:r w:rsidRPr="0010194F">
        <w:rPr>
          <w:rFonts w:eastAsia="Times New Roman" w:cs="Arial"/>
          <w:lang w:eastAsia="de-DE"/>
        </w:rPr>
        <w:t>: Bewerten der verbindlich zu führenden Mappe</w:t>
      </w:r>
      <w:r w:rsidR="001F2176" w:rsidRPr="0010194F">
        <w:rPr>
          <w:rFonts w:eastAsia="Times New Roman" w:cs="Arial"/>
          <w:lang w:eastAsia="de-DE"/>
        </w:rPr>
        <w:t>n/</w:t>
      </w:r>
      <w:r w:rsidRPr="0010194F">
        <w:rPr>
          <w:rFonts w:eastAsia="Times New Roman" w:cs="Arial"/>
          <w:lang w:eastAsia="de-DE"/>
        </w:rPr>
        <w:t>Hefte</w:t>
      </w:r>
      <w:r w:rsidR="00072D57" w:rsidRPr="0010194F">
        <w:rPr>
          <w:rFonts w:eastAsia="Times New Roman" w:cs="Arial"/>
          <w:lang w:eastAsia="de-DE"/>
        </w:rPr>
        <w:t>, Bewertung von digitalen Präsentationen und Rechercheergebnissen, Bewertung szenischer Darstellungen</w:t>
      </w:r>
      <w:r w:rsidRPr="0010194F">
        <w:rPr>
          <w:rFonts w:eastAsia="Times New Roman" w:cs="Arial"/>
          <w:lang w:eastAsia="de-DE"/>
        </w:rPr>
        <w:t xml:space="preserve"> </w:t>
      </w:r>
    </w:p>
    <w:p w14:paraId="53A727B5" w14:textId="0DCC1C85" w:rsidR="00E11063" w:rsidRPr="0010194F" w:rsidRDefault="00E11063" w:rsidP="004F3113">
      <w:pPr>
        <w:numPr>
          <w:ilvl w:val="0"/>
          <w:numId w:val="27"/>
        </w:numPr>
        <w:suppressAutoHyphens/>
        <w:spacing w:after="120"/>
        <w:ind w:left="714" w:hanging="357"/>
        <w:rPr>
          <w:rFonts w:eastAsia="Times New Roman" w:cs="Arial"/>
          <w:lang w:eastAsia="de-DE"/>
        </w:rPr>
      </w:pPr>
      <w:r w:rsidRPr="0010194F">
        <w:rPr>
          <w:rFonts w:eastAsia="Times New Roman" w:cs="Arial"/>
          <w:u w:val="single"/>
          <w:lang w:eastAsia="de-DE"/>
        </w:rPr>
        <w:t>in der Jahrgangsstufe 7</w:t>
      </w:r>
      <w:r w:rsidRPr="0010194F">
        <w:rPr>
          <w:rFonts w:eastAsia="Times New Roman" w:cs="Arial"/>
          <w:lang w:eastAsia="de-DE"/>
        </w:rPr>
        <w:t xml:space="preserve">: </w:t>
      </w:r>
      <w:r w:rsidR="00E610D0" w:rsidRPr="0010194F">
        <w:rPr>
          <w:rFonts w:eastAsia="Times New Roman" w:cs="Arial"/>
          <w:lang w:eastAsia="de-DE"/>
        </w:rPr>
        <w:t xml:space="preserve">Planung und </w:t>
      </w:r>
      <w:r w:rsidRPr="0010194F">
        <w:rPr>
          <w:rFonts w:eastAsia="Times New Roman" w:cs="Arial"/>
          <w:lang w:eastAsia="de-DE"/>
        </w:rPr>
        <w:t>Durchführung eines Projektes</w:t>
      </w:r>
      <w:r w:rsidR="00072D57" w:rsidRPr="0010194F">
        <w:rPr>
          <w:rFonts w:eastAsia="Times New Roman" w:cs="Arial"/>
          <w:lang w:eastAsia="de-DE"/>
        </w:rPr>
        <w:t>, Bewertung von digitalen Präsentationen und Rechercheergebnissen</w:t>
      </w:r>
      <w:r w:rsidRPr="0010194F">
        <w:rPr>
          <w:rFonts w:eastAsia="Times New Roman" w:cs="Arial"/>
          <w:lang w:eastAsia="de-DE"/>
        </w:rPr>
        <w:t xml:space="preserve"> </w:t>
      </w:r>
    </w:p>
    <w:p w14:paraId="4EAB29B0" w14:textId="6A6ED80E" w:rsidR="00E11063" w:rsidRPr="0010194F" w:rsidRDefault="00E11063" w:rsidP="004F3113">
      <w:pPr>
        <w:numPr>
          <w:ilvl w:val="0"/>
          <w:numId w:val="27"/>
        </w:numPr>
        <w:suppressAutoHyphens/>
        <w:spacing w:after="120"/>
        <w:ind w:left="714" w:hanging="357"/>
        <w:rPr>
          <w:rFonts w:eastAsia="Times New Roman" w:cs="Arial"/>
          <w:lang w:eastAsia="de-DE"/>
        </w:rPr>
      </w:pPr>
      <w:r w:rsidRPr="0010194F">
        <w:rPr>
          <w:rFonts w:eastAsia="Times New Roman" w:cs="Arial"/>
          <w:u w:val="single"/>
          <w:lang w:eastAsia="de-DE"/>
        </w:rPr>
        <w:t>in der Jahrgangsstufe 8</w:t>
      </w:r>
      <w:r w:rsidRPr="0010194F">
        <w:rPr>
          <w:rFonts w:eastAsia="Times New Roman" w:cs="Arial"/>
          <w:lang w:eastAsia="de-DE"/>
        </w:rPr>
        <w:t xml:space="preserve">: schriftliche Übungen; </w:t>
      </w:r>
      <w:r w:rsidR="00E610D0" w:rsidRPr="0010194F">
        <w:rPr>
          <w:rFonts w:eastAsia="Times New Roman" w:cs="Arial"/>
          <w:lang w:eastAsia="de-DE"/>
        </w:rPr>
        <w:t>Bewertung von digitalen Präsentationen und Rechercheergebnissen</w:t>
      </w:r>
    </w:p>
    <w:p w14:paraId="46904C07" w14:textId="1552F1FC" w:rsidR="00E610D0" w:rsidRPr="0010194F" w:rsidRDefault="002A01E4" w:rsidP="004F3113">
      <w:pPr>
        <w:numPr>
          <w:ilvl w:val="0"/>
          <w:numId w:val="27"/>
        </w:numPr>
        <w:suppressAutoHyphens/>
        <w:ind w:left="714" w:hanging="357"/>
        <w:rPr>
          <w:rFonts w:asciiTheme="minorHAnsi" w:eastAsia="Times New Roman" w:hAnsiTheme="minorHAnsi" w:cs="Times New Roman"/>
          <w:sz w:val="24"/>
          <w:szCs w:val="24"/>
          <w:lang w:eastAsia="de-DE"/>
        </w:rPr>
      </w:pPr>
      <w:r>
        <w:rPr>
          <w:rFonts w:eastAsia="Times New Roman" w:cs="Arial"/>
          <w:u w:val="single"/>
          <w:lang w:eastAsia="de-DE"/>
        </w:rPr>
        <w:t xml:space="preserve">im Doppeljahrgang </w:t>
      </w:r>
      <w:r w:rsidR="00E11063" w:rsidRPr="0010194F">
        <w:rPr>
          <w:rFonts w:eastAsia="Times New Roman" w:cs="Arial"/>
          <w:u w:val="single"/>
          <w:lang w:eastAsia="de-DE"/>
        </w:rPr>
        <w:t>9</w:t>
      </w:r>
      <w:r>
        <w:rPr>
          <w:rFonts w:eastAsia="Times New Roman" w:cs="Arial"/>
          <w:u w:val="single"/>
          <w:lang w:eastAsia="de-DE"/>
        </w:rPr>
        <w:t>/10</w:t>
      </w:r>
      <w:r w:rsidR="00E11063" w:rsidRPr="0010194F">
        <w:rPr>
          <w:rFonts w:eastAsia="Times New Roman" w:cs="Arial"/>
          <w:lang w:eastAsia="de-DE"/>
        </w:rPr>
        <w:t xml:space="preserve">: Erstellen eines Portfolios; </w:t>
      </w:r>
      <w:r w:rsidR="00E610D0" w:rsidRPr="0010194F">
        <w:rPr>
          <w:rFonts w:eastAsia="Times New Roman" w:cs="Arial"/>
          <w:lang w:eastAsia="de-DE"/>
        </w:rPr>
        <w:t>Bewertung von digitalen Präsentationen und Rechercheergebnissen</w:t>
      </w:r>
    </w:p>
    <w:p w14:paraId="3CC02598" w14:textId="7C8D6074" w:rsidR="00E11063" w:rsidRPr="00CF0104" w:rsidRDefault="00E11063" w:rsidP="001F2176">
      <w:pPr>
        <w:rPr>
          <w:rFonts w:asciiTheme="minorHAnsi" w:eastAsia="Times New Roman" w:hAnsiTheme="minorHAnsi" w:cs="Times New Roman"/>
          <w:sz w:val="24"/>
          <w:szCs w:val="24"/>
          <w:lang w:eastAsia="de-DE"/>
        </w:rPr>
      </w:pPr>
      <w:r w:rsidRPr="00CF0104">
        <w:rPr>
          <w:rFonts w:eastAsia="Times New Roman" w:cs="Arial"/>
          <w:lang w:eastAsia="de-DE"/>
        </w:rPr>
        <w:t>Die Grundsätze der Leistungsbewertung werden den Schülerinnen und Schülern immer zu Schuljahresbeginn</w:t>
      </w:r>
      <w:r w:rsidR="0010194F" w:rsidRPr="00CF0104">
        <w:rPr>
          <w:rFonts w:eastAsia="Times New Roman" w:cs="Arial"/>
          <w:lang w:eastAsia="de-DE"/>
        </w:rPr>
        <w:t xml:space="preserve"> und darüber hinaus auch </w:t>
      </w:r>
      <w:r w:rsidRPr="00CF0104">
        <w:rPr>
          <w:rFonts w:eastAsia="Times New Roman" w:cs="Arial"/>
          <w:lang w:eastAsia="de-DE"/>
        </w:rPr>
        <w:t xml:space="preserve">bei Lehrerwechsel mitgeteilt. Ein Hinweis dazu wird im Klassenbuch vermerkt; die Erziehungsberechtigten werden im Rahmen der Elternmitwirkung informiert. </w:t>
      </w:r>
    </w:p>
    <w:p w14:paraId="133E094E" w14:textId="77777777" w:rsidR="002F6B6C" w:rsidRPr="002F6B6C" w:rsidRDefault="002F6B6C" w:rsidP="002F6B6C">
      <w:pPr>
        <w:suppressAutoHyphens/>
        <w:rPr>
          <w:rFonts w:eastAsia="Times New Roman" w:cs="Arial"/>
          <w:kern w:val="1"/>
          <w:lang w:eastAsia="de-DE"/>
        </w:rPr>
      </w:pPr>
    </w:p>
    <w:p w14:paraId="5D52D5C5" w14:textId="5E115D2E" w:rsidR="0061403F" w:rsidRPr="00623177" w:rsidRDefault="00623177" w:rsidP="0070475E">
      <w:pPr>
        <w:pStyle w:val="berschrift4"/>
        <w:rPr>
          <w:rFonts w:eastAsiaTheme="minorHAnsi" w:cs="Arial"/>
          <w:bCs w:val="0"/>
        </w:rPr>
      </w:pPr>
      <w:r w:rsidRPr="00623177">
        <w:rPr>
          <w:rFonts w:eastAsiaTheme="minorHAnsi" w:cs="Arial"/>
          <w:bCs w:val="0"/>
        </w:rPr>
        <w:t>III.</w:t>
      </w:r>
      <w:r w:rsidR="0061403F" w:rsidRPr="00623177">
        <w:rPr>
          <w:rFonts w:eastAsiaTheme="minorHAnsi" w:cs="Arial"/>
          <w:bCs w:val="0"/>
        </w:rPr>
        <w:t xml:space="preserve"> Bewertungskriterien</w:t>
      </w:r>
    </w:p>
    <w:p w14:paraId="01722A34" w14:textId="77777777" w:rsidR="00E610D0" w:rsidRPr="00623177" w:rsidRDefault="0061403F" w:rsidP="00623177">
      <w:pPr>
        <w:pStyle w:val="StandardII"/>
        <w:rPr>
          <w:rFonts w:cs="Arial"/>
        </w:rPr>
      </w:pPr>
      <w:r w:rsidRPr="00623177">
        <w:rPr>
          <w:rFonts w:cs="Arial"/>
        </w:rPr>
        <w:t>Die Bewertungskriterien für eine Leistung müssen</w:t>
      </w:r>
      <w:r w:rsidR="00E91BEF" w:rsidRPr="00623177">
        <w:rPr>
          <w:rFonts w:cs="Arial"/>
        </w:rPr>
        <w:t xml:space="preserve"> auch für Schülerinnen und Schüler </w:t>
      </w:r>
      <w:r w:rsidRPr="00623177">
        <w:rPr>
          <w:rFonts w:cs="Arial"/>
          <w:b/>
        </w:rPr>
        <w:t>transparent, klar</w:t>
      </w:r>
      <w:r w:rsidRPr="00623177">
        <w:rPr>
          <w:rFonts w:cs="Arial"/>
        </w:rPr>
        <w:t xml:space="preserve"> und </w:t>
      </w:r>
      <w:r w:rsidRPr="00623177">
        <w:rPr>
          <w:rFonts w:cs="Arial"/>
          <w:b/>
        </w:rPr>
        <w:t>nachvollziehbar</w:t>
      </w:r>
      <w:r w:rsidRPr="00623177">
        <w:rPr>
          <w:rFonts w:cs="Arial"/>
        </w:rPr>
        <w:t xml:space="preserve"> sein. </w:t>
      </w:r>
    </w:p>
    <w:p w14:paraId="51D6CEE0" w14:textId="7B169FCE" w:rsidR="002F6B6C" w:rsidRPr="00302229" w:rsidRDefault="002F6B6C" w:rsidP="00623177">
      <w:pPr>
        <w:rPr>
          <w:rFonts w:cs="Arial"/>
        </w:rPr>
      </w:pPr>
      <w:r>
        <w:rPr>
          <w:rFonts w:cs="Arial"/>
        </w:rPr>
        <w:t>Die L</w:t>
      </w:r>
      <w:r w:rsidR="00876FAF">
        <w:rPr>
          <w:rFonts w:cs="Arial"/>
        </w:rPr>
        <w:t>eistungsbeurteilung bezieht sich darauf, inwiefern Schülerinnen und Schüler</w:t>
      </w:r>
    </w:p>
    <w:p w14:paraId="3449E945" w14:textId="56A6705B" w:rsidR="002E4459" w:rsidRPr="00302229" w:rsidRDefault="002E4459" w:rsidP="004F3113">
      <w:pPr>
        <w:numPr>
          <w:ilvl w:val="0"/>
          <w:numId w:val="62"/>
        </w:numPr>
        <w:spacing w:after="0"/>
        <w:ind w:left="1066" w:hanging="357"/>
        <w:rPr>
          <w:rFonts w:cs="Arial"/>
        </w:rPr>
      </w:pPr>
      <w:r w:rsidRPr="00302229">
        <w:rPr>
          <w:rFonts w:cs="Arial"/>
        </w:rPr>
        <w:t>sich auf Fragestellungen des Religionsunterrichts</w:t>
      </w:r>
      <w:r w:rsidR="00876FAF">
        <w:rPr>
          <w:rFonts w:cs="Arial"/>
        </w:rPr>
        <w:t xml:space="preserve"> ein</w:t>
      </w:r>
      <w:r w:rsidRPr="00302229">
        <w:rPr>
          <w:rFonts w:cs="Arial"/>
        </w:rPr>
        <w:t>lassen,</w:t>
      </w:r>
    </w:p>
    <w:p w14:paraId="12C9AEAA" w14:textId="5B9825A3" w:rsidR="002E4459" w:rsidRPr="00302229" w:rsidRDefault="002E4459" w:rsidP="004F3113">
      <w:pPr>
        <w:numPr>
          <w:ilvl w:val="0"/>
          <w:numId w:val="62"/>
        </w:numPr>
        <w:spacing w:after="0"/>
        <w:ind w:left="1066" w:hanging="357"/>
        <w:rPr>
          <w:rFonts w:cs="Arial"/>
        </w:rPr>
      </w:pPr>
      <w:r w:rsidRPr="00302229">
        <w:rPr>
          <w:rFonts w:cs="Arial"/>
        </w:rPr>
        <w:t xml:space="preserve">kontinuierlich </w:t>
      </w:r>
      <w:r w:rsidR="00876FAF">
        <w:rPr>
          <w:rFonts w:cs="Arial"/>
        </w:rPr>
        <w:t>mit</w:t>
      </w:r>
      <w:r w:rsidRPr="00302229">
        <w:rPr>
          <w:rFonts w:cs="Arial"/>
        </w:rPr>
        <w:t>arbeiten,</w:t>
      </w:r>
    </w:p>
    <w:p w14:paraId="1286DCCD" w14:textId="558E303B" w:rsidR="002E4459" w:rsidRPr="00302229" w:rsidRDefault="002E4459" w:rsidP="004F3113">
      <w:pPr>
        <w:numPr>
          <w:ilvl w:val="0"/>
          <w:numId w:val="61"/>
        </w:numPr>
        <w:spacing w:after="0"/>
        <w:ind w:left="1066" w:hanging="357"/>
        <w:rPr>
          <w:rFonts w:cs="Arial"/>
        </w:rPr>
      </w:pPr>
      <w:r w:rsidRPr="00302229">
        <w:rPr>
          <w:rFonts w:cs="Arial"/>
        </w:rPr>
        <w:t>Gesprächsbeiträge strukturiert und präzise, unter Verwendung der Fachsprache</w:t>
      </w:r>
      <w:r w:rsidR="00876FAF">
        <w:rPr>
          <w:rFonts w:cs="Arial"/>
        </w:rPr>
        <w:t xml:space="preserve"> </w:t>
      </w:r>
      <w:r w:rsidRPr="00302229">
        <w:rPr>
          <w:rFonts w:cs="Arial"/>
        </w:rPr>
        <w:t>formulieren,</w:t>
      </w:r>
    </w:p>
    <w:p w14:paraId="5AD16B0E" w14:textId="3C45B83A" w:rsidR="002E4459" w:rsidRPr="00302229" w:rsidRDefault="00876FAF" w:rsidP="004F3113">
      <w:pPr>
        <w:numPr>
          <w:ilvl w:val="0"/>
          <w:numId w:val="61"/>
        </w:numPr>
        <w:spacing w:after="0"/>
        <w:ind w:left="1066" w:hanging="357"/>
        <w:rPr>
          <w:rFonts w:cs="Arial"/>
        </w:rPr>
      </w:pPr>
      <w:r>
        <w:rPr>
          <w:rFonts w:cs="Arial"/>
        </w:rPr>
        <w:t>Fragen und Problemstellungen</w:t>
      </w:r>
      <w:r w:rsidR="002E4459" w:rsidRPr="00302229">
        <w:rPr>
          <w:rFonts w:cs="Arial"/>
        </w:rPr>
        <w:t xml:space="preserve"> erfassen, selbstständig</w:t>
      </w:r>
      <w:r>
        <w:rPr>
          <w:rFonts w:cs="Arial"/>
        </w:rPr>
        <w:t xml:space="preserve"> Frage- und Problemstellungen</w:t>
      </w:r>
      <w:r w:rsidR="002E4459" w:rsidRPr="00302229">
        <w:rPr>
          <w:rFonts w:cs="Arial"/>
        </w:rPr>
        <w:t xml:space="preserve"> entwickeln und Arbeitswege planen,</w:t>
      </w:r>
    </w:p>
    <w:p w14:paraId="2F04D5F9" w14:textId="49C28FD8" w:rsidR="002E4459" w:rsidRPr="00302229" w:rsidRDefault="002E4459" w:rsidP="004F3113">
      <w:pPr>
        <w:numPr>
          <w:ilvl w:val="0"/>
          <w:numId w:val="61"/>
        </w:numPr>
        <w:spacing w:after="0"/>
        <w:ind w:left="1066" w:hanging="357"/>
        <w:rPr>
          <w:rFonts w:cs="Arial"/>
        </w:rPr>
      </w:pPr>
      <w:r w:rsidRPr="00302229">
        <w:rPr>
          <w:rFonts w:cs="Arial"/>
        </w:rPr>
        <w:t>den eigenen Standpunkt begründen, sich Kritik</w:t>
      </w:r>
      <w:r w:rsidR="00876FAF">
        <w:rPr>
          <w:rFonts w:cs="Arial"/>
        </w:rPr>
        <w:t xml:space="preserve"> stellen und sich ggf. </w:t>
      </w:r>
      <w:r w:rsidRPr="00302229">
        <w:rPr>
          <w:rFonts w:cs="Arial"/>
        </w:rPr>
        <w:t xml:space="preserve"> korrigieren,</w:t>
      </w:r>
    </w:p>
    <w:p w14:paraId="67917BC9" w14:textId="6E26EC71" w:rsidR="002E4459" w:rsidRPr="00302229" w:rsidRDefault="002E4459" w:rsidP="004F3113">
      <w:pPr>
        <w:numPr>
          <w:ilvl w:val="0"/>
          <w:numId w:val="61"/>
        </w:numPr>
        <w:spacing w:after="0"/>
        <w:ind w:left="1066" w:hanging="357"/>
        <w:rPr>
          <w:rFonts w:cs="Arial"/>
        </w:rPr>
      </w:pPr>
      <w:r w:rsidRPr="00302229">
        <w:rPr>
          <w:rFonts w:cs="Arial"/>
        </w:rPr>
        <w:t xml:space="preserve">Beiträge anderer </w:t>
      </w:r>
      <w:r w:rsidR="00876FAF">
        <w:rPr>
          <w:rFonts w:cs="Arial"/>
        </w:rPr>
        <w:t xml:space="preserve">aufgreifen, prüfen, fortführen und </w:t>
      </w:r>
      <w:r w:rsidRPr="00302229">
        <w:rPr>
          <w:rFonts w:cs="Arial"/>
        </w:rPr>
        <w:t>vertiefen,</w:t>
      </w:r>
    </w:p>
    <w:p w14:paraId="5346AF0D" w14:textId="63F4F608" w:rsidR="002E4459" w:rsidRPr="00302229" w:rsidRDefault="002E4459" w:rsidP="004F3113">
      <w:pPr>
        <w:numPr>
          <w:ilvl w:val="0"/>
          <w:numId w:val="61"/>
        </w:numPr>
        <w:spacing w:after="0"/>
        <w:ind w:left="1066" w:hanging="357"/>
        <w:rPr>
          <w:rFonts w:cs="Arial"/>
        </w:rPr>
      </w:pPr>
      <w:r w:rsidRPr="00302229">
        <w:rPr>
          <w:rFonts w:cs="Arial"/>
        </w:rPr>
        <w:t xml:space="preserve">Fachkenntnisse </w:t>
      </w:r>
      <w:r w:rsidR="00876FAF">
        <w:rPr>
          <w:rFonts w:cs="Arial"/>
        </w:rPr>
        <w:t>sachlich korrekt einbringen und an</w:t>
      </w:r>
      <w:r w:rsidRPr="00302229">
        <w:rPr>
          <w:rFonts w:cs="Arial"/>
        </w:rPr>
        <w:t>wenden, z.B. durch Vergleich und Transfer,</w:t>
      </w:r>
    </w:p>
    <w:p w14:paraId="59B6682D" w14:textId="159E4434" w:rsidR="002E4459" w:rsidRPr="00302229" w:rsidRDefault="002E4459" w:rsidP="004F3113">
      <w:pPr>
        <w:numPr>
          <w:ilvl w:val="0"/>
          <w:numId w:val="61"/>
        </w:numPr>
        <w:spacing w:after="0"/>
        <w:ind w:left="1066" w:hanging="357"/>
        <w:rPr>
          <w:rFonts w:cs="Arial"/>
        </w:rPr>
      </w:pPr>
      <w:r w:rsidRPr="00302229">
        <w:rPr>
          <w:rFonts w:cs="Arial"/>
        </w:rPr>
        <w:t>methodisch angemessen und sachgerecht mit den Lerngegenständen</w:t>
      </w:r>
      <w:r w:rsidR="00876FAF">
        <w:rPr>
          <w:rFonts w:cs="Arial"/>
        </w:rPr>
        <w:t xml:space="preserve"> um</w:t>
      </w:r>
      <w:r w:rsidRPr="00302229">
        <w:rPr>
          <w:rFonts w:cs="Arial"/>
        </w:rPr>
        <w:t>gehen,</w:t>
      </w:r>
    </w:p>
    <w:p w14:paraId="45C77A1D" w14:textId="2542790B" w:rsidR="002E4459" w:rsidRPr="00302229" w:rsidRDefault="002E4459" w:rsidP="004F3113">
      <w:pPr>
        <w:numPr>
          <w:ilvl w:val="0"/>
          <w:numId w:val="61"/>
        </w:numPr>
        <w:spacing w:after="0"/>
        <w:ind w:left="1066" w:hanging="357"/>
        <w:rPr>
          <w:rFonts w:cs="Arial"/>
        </w:rPr>
      </w:pPr>
      <w:r w:rsidRPr="00302229">
        <w:rPr>
          <w:rFonts w:cs="Arial"/>
        </w:rPr>
        <w:t>mit den anderen zielgerichtet und kooperativ</w:t>
      </w:r>
      <w:r w:rsidR="00876FAF">
        <w:rPr>
          <w:rFonts w:cs="Arial"/>
        </w:rPr>
        <w:t xml:space="preserve"> </w:t>
      </w:r>
      <w:r w:rsidRPr="00302229">
        <w:rPr>
          <w:rFonts w:cs="Arial"/>
        </w:rPr>
        <w:t>arbeiten,</w:t>
      </w:r>
    </w:p>
    <w:p w14:paraId="105DA0BC" w14:textId="5E61EAEF" w:rsidR="002E4459" w:rsidRPr="00302229" w:rsidRDefault="00876FAF" w:rsidP="004F3113">
      <w:pPr>
        <w:numPr>
          <w:ilvl w:val="0"/>
          <w:numId w:val="61"/>
        </w:numPr>
        <w:spacing w:after="0"/>
        <w:ind w:left="1066" w:hanging="357"/>
        <w:rPr>
          <w:rFonts w:asciiTheme="minorHAnsi" w:hAnsiTheme="minorHAnsi"/>
          <w:sz w:val="24"/>
          <w:szCs w:val="24"/>
        </w:rPr>
      </w:pPr>
      <w:r>
        <w:rPr>
          <w:rFonts w:cs="Arial"/>
        </w:rPr>
        <w:t>Ergebnisse zusammen</w:t>
      </w:r>
      <w:r w:rsidR="002E4459" w:rsidRPr="00302229">
        <w:rPr>
          <w:rFonts w:cs="Arial"/>
        </w:rPr>
        <w:t>fassen und Standortbestimmungen</w:t>
      </w:r>
      <w:r>
        <w:rPr>
          <w:rFonts w:cs="Arial"/>
        </w:rPr>
        <w:t xml:space="preserve"> vor</w:t>
      </w:r>
      <w:r w:rsidR="002E4459" w:rsidRPr="00302229">
        <w:rPr>
          <w:rFonts w:cs="Arial"/>
        </w:rPr>
        <w:t>nehmen.</w:t>
      </w:r>
    </w:p>
    <w:p w14:paraId="27374CF7" w14:textId="562406A0" w:rsidR="0061403F" w:rsidRPr="00D802DE" w:rsidRDefault="00623177" w:rsidP="00623177">
      <w:pPr>
        <w:pStyle w:val="berschrift4"/>
        <w:spacing w:after="200"/>
        <w:rPr>
          <w:rFonts w:eastAsiaTheme="minorHAnsi" w:cs="Arial"/>
          <w:bCs w:val="0"/>
        </w:rPr>
      </w:pPr>
      <w:r w:rsidRPr="00D802DE">
        <w:rPr>
          <w:rFonts w:eastAsiaTheme="minorHAnsi" w:cs="Arial"/>
          <w:bCs w:val="0"/>
        </w:rPr>
        <w:t>IV.</w:t>
      </w:r>
      <w:r w:rsidR="0070475E" w:rsidRPr="00D802DE">
        <w:rPr>
          <w:rFonts w:eastAsiaTheme="minorHAnsi" w:cs="Arial"/>
          <w:bCs w:val="0"/>
        </w:rPr>
        <w:t xml:space="preserve"> </w:t>
      </w:r>
      <w:r w:rsidR="0061403F" w:rsidRPr="00D802DE">
        <w:rPr>
          <w:rFonts w:eastAsiaTheme="minorHAnsi" w:cs="Arial"/>
          <w:bCs w:val="0"/>
        </w:rPr>
        <w:t>Grundsätze der Leistungsrückmeldung und Beratung</w:t>
      </w:r>
    </w:p>
    <w:p w14:paraId="30B545A4" w14:textId="512294F2" w:rsidR="00B13453" w:rsidRPr="00302229" w:rsidRDefault="00B13453" w:rsidP="00623177">
      <w:pPr>
        <w:rPr>
          <w:rFonts w:eastAsia="Times New Roman" w:cs="Arial"/>
          <w:lang w:eastAsia="de-DE"/>
        </w:rPr>
      </w:pPr>
      <w:r w:rsidRPr="00070601">
        <w:rPr>
          <w:rFonts w:eastAsia="Times New Roman" w:cs="Arial"/>
          <w:lang w:eastAsia="de-DE"/>
        </w:rPr>
        <w:t xml:space="preserve">Die Leistungsrückmeldung erfolgt </w:t>
      </w:r>
      <w:r w:rsidR="00876FAF">
        <w:rPr>
          <w:rFonts w:eastAsia="Times New Roman" w:cs="Arial"/>
          <w:lang w:eastAsia="de-DE"/>
        </w:rPr>
        <w:t>spätestens zum Quartal</w:t>
      </w:r>
      <w:r w:rsidRPr="00302229">
        <w:rPr>
          <w:rFonts w:eastAsia="Times New Roman" w:cs="Arial"/>
          <w:lang w:eastAsia="de-DE"/>
        </w:rPr>
        <w:t xml:space="preserve"> in mündlicher oder schriftlicher Form</w:t>
      </w:r>
      <w:r w:rsidR="00876FAF">
        <w:rPr>
          <w:rFonts w:eastAsia="Times New Roman" w:cs="Arial"/>
          <w:lang w:eastAsia="de-DE"/>
        </w:rPr>
        <w:t>, ggf. mit Hinweisen für die weitere Lernentwicklung.</w:t>
      </w:r>
    </w:p>
    <w:p w14:paraId="659AB152" w14:textId="06703293" w:rsidR="00981D29" w:rsidRDefault="00585C67" w:rsidP="00A1270E">
      <w:pPr>
        <w:pStyle w:val="berschrift2"/>
      </w:pPr>
      <w:bookmarkStart w:id="12" w:name="_Toc531939123"/>
      <w:r>
        <w:lastRenderedPageBreak/>
        <w:t>2.4</w:t>
      </w:r>
      <w:r>
        <w:tab/>
      </w:r>
      <w:r w:rsidR="00981D29">
        <w:t>Lehr- und Lernmittel</w:t>
      </w:r>
      <w:bookmarkEnd w:id="12"/>
    </w:p>
    <w:p w14:paraId="7A919411" w14:textId="77777777"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14:paraId="3DEA5BFE" w14:textId="3CA48B21" w:rsidR="00C95EEF" w:rsidRDefault="00AA12B2"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Die Übersicht kann</w:t>
      </w:r>
      <w:r w:rsidR="00C95EEF" w:rsidRPr="00C95EEF">
        <w:t xml:space="preserve"> durch eine Auswahl fakultativer Lehr- und Lernmittel (z. B. Fachzeitschriften, Sammlungen von Arbeitsblättern, Angebote im Internet) als Anregung zum Einsatz im Unterricht</w:t>
      </w:r>
      <w:r>
        <w:t xml:space="preserve"> ergänzt werden</w:t>
      </w:r>
      <w:r w:rsidR="00C95EEF" w:rsidRPr="00C95EEF">
        <w:t>.</w:t>
      </w:r>
    </w:p>
    <w:p w14:paraId="62D7F703" w14:textId="77777777"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122C22D5" w14:textId="2A86E5C2" w:rsidR="00DA4C67" w:rsidRDefault="00B81E90"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0" w:history="1">
        <w:r w:rsidR="00E83F03">
          <w:rPr>
            <w:rStyle w:val="Hyperlink"/>
            <w:i/>
          </w:rPr>
          <w:t>http://www.schulministerium.nrw.de/docs/Schulsystem/Medien/Lernmittel/</w:t>
        </w:r>
      </w:hyperlink>
      <w:r w:rsidR="00DA4C67" w:rsidRPr="00DA4C67">
        <w:rPr>
          <w:i/>
        </w:rPr>
        <w:t xml:space="preserve"> </w:t>
      </w:r>
      <w:r w:rsidR="00DA4C67" w:rsidRPr="00DA4C67">
        <w:rPr>
          <w:rStyle w:val="Hyperlink"/>
          <w:i/>
        </w:rPr>
        <w:t xml:space="preserve"> </w:t>
      </w:r>
    </w:p>
    <w:p w14:paraId="6335C339" w14:textId="7E1079BB" w:rsidR="00AA12B2" w:rsidRPr="00AA12B2" w:rsidRDefault="00AA12B2"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AA12B2">
        <w:rPr>
          <w:i/>
        </w:rPr>
        <w:t>Unterstützende Materialien für Lehrkräfte sind z. B. bei den konkretisierten Unterrichtsvorhaben angegeben. Diese findet man unter:</w:t>
      </w:r>
    </w:p>
    <w:p w14:paraId="1FA45246" w14:textId="09201823" w:rsidR="00E83F03" w:rsidRDefault="00E83F03"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1" w:history="1">
        <w:r>
          <w:rPr>
            <w:rStyle w:val="Hyperlink"/>
            <w:i/>
          </w:rPr>
          <w:t>http://www.schulentwicklung.nrw.de/lehrpl</w:t>
        </w:r>
        <w:r>
          <w:rPr>
            <w:rStyle w:val="Hyperlink"/>
            <w:i/>
          </w:rPr>
          <w:t>a</w:t>
        </w:r>
        <w:r>
          <w:rPr>
            <w:rStyle w:val="Hyperlink"/>
            <w:i/>
          </w:rPr>
          <w:t>ene/front_content.php?idcat=4942</w:t>
        </w:r>
      </w:hyperlink>
    </w:p>
    <w:p w14:paraId="4240F8B4" w14:textId="77777777" w:rsidR="00C95EEF" w:rsidRPr="00FB5E69" w:rsidRDefault="00C95EEF" w:rsidP="00C95EEF">
      <w:bookmarkStart w:id="13" w:name="_GoBack"/>
      <w:bookmarkEnd w:id="13"/>
    </w:p>
    <w:p w14:paraId="0700297F" w14:textId="6288EDB8" w:rsidR="00E11063" w:rsidRDefault="00B22A16" w:rsidP="00623177">
      <w:pPr>
        <w:rPr>
          <w:rFonts w:eastAsia="Times New Roman" w:cs="Arial"/>
          <w:lang w:eastAsia="de-DE"/>
        </w:rPr>
      </w:pPr>
      <w:r w:rsidRPr="00BB10BB">
        <w:rPr>
          <w:rFonts w:eastAsia="Times New Roman" w:cs="Arial"/>
          <w:lang w:eastAsia="de-DE"/>
        </w:rPr>
        <w:t>Die Umstellung auf G9 und die Neufassung der Kernlehrpläne machen eine Neuorientierung bezü</w:t>
      </w:r>
      <w:r w:rsidR="00595E54" w:rsidRPr="00BB10BB">
        <w:rPr>
          <w:rFonts w:eastAsia="Times New Roman" w:cs="Arial"/>
          <w:lang w:eastAsia="de-DE"/>
        </w:rPr>
        <w:t>g</w:t>
      </w:r>
      <w:r w:rsidRPr="00BB10BB">
        <w:rPr>
          <w:rFonts w:eastAsia="Times New Roman" w:cs="Arial"/>
          <w:lang w:eastAsia="de-DE"/>
        </w:rPr>
        <w:t xml:space="preserve">lich eines geeigneten einheitlichen Lehrwerks notwendig; dieser Prozess ist derzeit noch nicht abgeschlossen. Die Fachschaft begegnet </w:t>
      </w:r>
      <w:r w:rsidR="001B029C" w:rsidRPr="00BB10BB">
        <w:rPr>
          <w:rFonts w:eastAsia="Times New Roman" w:cs="Arial"/>
          <w:lang w:eastAsia="de-DE"/>
        </w:rPr>
        <w:t>diesem Umstand</w:t>
      </w:r>
      <w:r w:rsidRPr="00BB10BB">
        <w:rPr>
          <w:rFonts w:eastAsia="Times New Roman" w:cs="Arial"/>
          <w:lang w:eastAsia="de-DE"/>
        </w:rPr>
        <w:t xml:space="preserve"> durch das Erstellen entsprechender Materialsammlungen.</w:t>
      </w:r>
      <w:r w:rsidRPr="00623177">
        <w:rPr>
          <w:rFonts w:eastAsia="Times New Roman" w:cs="Arial"/>
          <w:lang w:eastAsia="de-DE"/>
        </w:rPr>
        <w:t xml:space="preserve"> </w:t>
      </w:r>
    </w:p>
    <w:p w14:paraId="28227A35" w14:textId="77777777" w:rsidR="00CF3CE6" w:rsidRDefault="00CF3CE6" w:rsidP="00CF3CE6"/>
    <w:p w14:paraId="3A149EDC" w14:textId="6B20FDA1" w:rsidR="00CF3CE6" w:rsidRPr="00623177" w:rsidRDefault="00AA12B2" w:rsidP="00623177">
      <w:pPr>
        <w:rPr>
          <w:rFonts w:eastAsia="Times New Roman" w:cs="Arial"/>
          <w:kern w:val="1"/>
          <w:lang w:eastAsia="de-DE"/>
        </w:rPr>
      </w:pPr>
      <w:r w:rsidRPr="00AA12B2">
        <w:rPr>
          <w:rFonts w:eastAsia="Times New Roman" w:cs="Arial"/>
          <w:kern w:val="1"/>
          <w:lang w:eastAsia="de-DE"/>
        </w:rPr>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14:paraId="015F524A" w14:textId="77777777" w:rsidR="00AA12B2" w:rsidRPr="00AA12B2" w:rsidRDefault="00AA12B2" w:rsidP="007863BC">
      <w:pPr>
        <w:numPr>
          <w:ilvl w:val="0"/>
          <w:numId w:val="70"/>
        </w:numPr>
        <w:jc w:val="left"/>
        <w:rPr>
          <w:b/>
        </w:rPr>
      </w:pPr>
      <w:r w:rsidRPr="00AA12B2">
        <w:rPr>
          <w:b/>
        </w:rPr>
        <w:t>Digitale Werkzeuge / digitales Arbeiten</w:t>
      </w:r>
    </w:p>
    <w:p w14:paraId="40E49974" w14:textId="77777777" w:rsidR="00AA12B2" w:rsidRPr="00AA12B2" w:rsidRDefault="00AA12B2" w:rsidP="007863BC">
      <w:pPr>
        <w:jc w:val="left"/>
      </w:pPr>
      <w:r w:rsidRPr="00AA12B2">
        <w:t xml:space="preserve">Umgang mit Quellenanalysen: </w:t>
      </w:r>
      <w:hyperlink r:id="rId12" w:history="1">
        <w:r w:rsidRPr="00AA12B2">
          <w:rPr>
            <w:rStyle w:val="Hyperlink"/>
          </w:rPr>
          <w:t>https://medienkompetenzrahmen.nrw/unterrichtsmaterialien/detail/informationen-aus-dem-netz-einstieg-in-die-quellenanalyse/</w:t>
        </w:r>
      </w:hyperlink>
      <w:r w:rsidRPr="00AA12B2">
        <w:rPr>
          <w:u w:val="single"/>
        </w:rPr>
        <w:t xml:space="preserve"> </w:t>
      </w:r>
      <w:r w:rsidRPr="00AA12B2">
        <w:t>(Datum des letzten Zugriffs: 31.01.2020)</w:t>
      </w:r>
    </w:p>
    <w:p w14:paraId="1CDFD64E" w14:textId="77777777" w:rsidR="00AA12B2" w:rsidRPr="00AA12B2" w:rsidRDefault="00AA12B2" w:rsidP="007863BC">
      <w:pPr>
        <w:jc w:val="left"/>
      </w:pPr>
      <w:r w:rsidRPr="00AA12B2">
        <w:t xml:space="preserve">Erstellung von Erklärvideos: </w:t>
      </w:r>
      <w:hyperlink r:id="rId13" w:history="1">
        <w:r w:rsidRPr="00AA12B2">
          <w:rPr>
            <w:rStyle w:val="Hyperlink"/>
          </w:rPr>
          <w:t>https://medienkompetenzrahmen.nrw/unterrichtsmaterialien/detail/erklaervideos-im-unterricht/</w:t>
        </w:r>
      </w:hyperlink>
      <w:r w:rsidRPr="00AA12B2">
        <w:rPr>
          <w:u w:val="single"/>
        </w:rPr>
        <w:t xml:space="preserve"> </w:t>
      </w:r>
      <w:r w:rsidRPr="00AA12B2">
        <w:t>(Datum des letzten Zugriffs: 31.01.2020)</w:t>
      </w:r>
    </w:p>
    <w:p w14:paraId="522D2123" w14:textId="77777777" w:rsidR="00AA12B2" w:rsidRPr="00AA12B2" w:rsidRDefault="00AA12B2" w:rsidP="007863BC">
      <w:pPr>
        <w:jc w:val="left"/>
      </w:pPr>
      <w:r w:rsidRPr="00AA12B2">
        <w:t xml:space="preserve">Erstellung von Tonaufnahmen: </w:t>
      </w:r>
      <w:hyperlink r:id="rId14" w:history="1">
        <w:r w:rsidRPr="00AA12B2">
          <w:rPr>
            <w:rStyle w:val="Hyperlink"/>
          </w:rPr>
          <w:t>https://medienkompetenzrahmen.nrw/unterrichtsmaterialien/detail/das-mini-tonstudio-aufnehmen-schneiden-und-mischen-mit-audacity/</w:t>
        </w:r>
      </w:hyperlink>
      <w:r w:rsidRPr="00AA12B2">
        <w:rPr>
          <w:u w:val="single"/>
        </w:rPr>
        <w:t xml:space="preserve"> </w:t>
      </w:r>
      <w:r w:rsidRPr="00AA12B2">
        <w:t>(Datum des letzten Zugriffs: 31.01.2020)</w:t>
      </w:r>
    </w:p>
    <w:p w14:paraId="285D1B66" w14:textId="77777777" w:rsidR="00AA12B2" w:rsidRPr="00AA12B2" w:rsidRDefault="00AA12B2" w:rsidP="007863BC">
      <w:pPr>
        <w:jc w:val="left"/>
      </w:pPr>
      <w:r w:rsidRPr="00AA12B2">
        <w:t xml:space="preserve">Kooperatives Schreiben: </w:t>
      </w:r>
      <w:hyperlink r:id="rId15" w:history="1">
        <w:r w:rsidRPr="00AA12B2">
          <w:rPr>
            <w:rStyle w:val="Hyperlink"/>
          </w:rPr>
          <w:t>https://zumpad.zum.de/</w:t>
        </w:r>
      </w:hyperlink>
      <w:r w:rsidRPr="00AA12B2">
        <w:rPr>
          <w:u w:val="single"/>
        </w:rPr>
        <w:t xml:space="preserve"> </w:t>
      </w:r>
      <w:r w:rsidRPr="00AA12B2">
        <w:t>(Datum des letzten Zugriffs: 31.01.2020)</w:t>
      </w:r>
    </w:p>
    <w:p w14:paraId="5D51231E" w14:textId="77777777" w:rsidR="00AA12B2" w:rsidRDefault="00AA12B2" w:rsidP="007863BC">
      <w:pPr>
        <w:jc w:val="left"/>
        <w:rPr>
          <w:b/>
        </w:rPr>
      </w:pPr>
      <w:r>
        <w:rPr>
          <w:b/>
        </w:rPr>
        <w:br w:type="page"/>
      </w:r>
    </w:p>
    <w:p w14:paraId="16F0F02C" w14:textId="31567848" w:rsidR="00AA12B2" w:rsidRPr="00AA12B2" w:rsidRDefault="00AA12B2" w:rsidP="007863BC">
      <w:pPr>
        <w:numPr>
          <w:ilvl w:val="0"/>
          <w:numId w:val="70"/>
        </w:numPr>
        <w:jc w:val="left"/>
        <w:rPr>
          <w:b/>
        </w:rPr>
      </w:pPr>
      <w:r w:rsidRPr="00AA12B2">
        <w:rPr>
          <w:b/>
        </w:rPr>
        <w:lastRenderedPageBreak/>
        <w:t xml:space="preserve">Rechtliche Grundlagen </w:t>
      </w:r>
    </w:p>
    <w:p w14:paraId="343A92D7" w14:textId="77777777" w:rsidR="00AA12B2" w:rsidRPr="00AA12B2" w:rsidRDefault="00AA12B2" w:rsidP="007863BC">
      <w:pPr>
        <w:jc w:val="left"/>
      </w:pPr>
      <w:r w:rsidRPr="00AA12B2">
        <w:t xml:space="preserve">Urheberrecht – Rechtliche Grundlagen und Open Content: </w:t>
      </w:r>
      <w:hyperlink r:id="rId16" w:history="1">
        <w:r w:rsidRPr="00AA12B2">
          <w:rPr>
            <w:rStyle w:val="Hyperlink"/>
          </w:rPr>
          <w:t>https://medienkompetenzrahmen.nrw/unterrichtsmaterialien/detail/urheberrecht-rechtliche-grundlagen-und-open-content/</w:t>
        </w:r>
      </w:hyperlink>
      <w:r w:rsidRPr="00AA12B2">
        <w:rPr>
          <w:u w:val="single"/>
        </w:rPr>
        <w:t xml:space="preserve"> </w:t>
      </w:r>
      <w:r w:rsidRPr="00AA12B2">
        <w:t>(Datum des letzten Zugriffs: 31.01.2020)</w:t>
      </w:r>
    </w:p>
    <w:p w14:paraId="46200730" w14:textId="77777777" w:rsidR="00AA12B2" w:rsidRPr="00AA12B2" w:rsidRDefault="00AA12B2" w:rsidP="007863BC">
      <w:pPr>
        <w:jc w:val="left"/>
      </w:pPr>
      <w:r w:rsidRPr="00AA12B2">
        <w:t xml:space="preserve">Creative Commons Lizenzen: </w:t>
      </w:r>
      <w:hyperlink r:id="rId17" w:history="1">
        <w:r w:rsidRPr="00AA12B2">
          <w:rPr>
            <w:rStyle w:val="Hyperlink"/>
          </w:rPr>
          <w:t>https://medienkompetenzrahmen.nrw/unterrichtsmaterialien/detail/creative-commons-lizenzen-was-ist-cc/</w:t>
        </w:r>
      </w:hyperlink>
      <w:r w:rsidRPr="00AA12B2">
        <w:rPr>
          <w:u w:val="single"/>
        </w:rPr>
        <w:t xml:space="preserve"> </w:t>
      </w:r>
      <w:r w:rsidRPr="00AA12B2">
        <w:t>(Datum des letzten Zugriffs: 31.01.2020)</w:t>
      </w:r>
    </w:p>
    <w:p w14:paraId="55C0A868" w14:textId="77777777" w:rsidR="00AA12B2" w:rsidRPr="00AA12B2" w:rsidRDefault="00AA12B2" w:rsidP="007863BC">
      <w:pPr>
        <w:jc w:val="left"/>
      </w:pPr>
      <w:r w:rsidRPr="00AA12B2">
        <w:t xml:space="preserve">Allgemeine Informationen Daten- und Informationssicherheit: </w:t>
      </w:r>
      <w:hyperlink r:id="rId18" w:history="1">
        <w:r w:rsidRPr="00AA12B2">
          <w:rPr>
            <w:rStyle w:val="Hyperlink"/>
          </w:rPr>
          <w:t>https://www.medienberatung.schulministerium.nrw.de/Medienberatung/Datenschutz-und-Datensicherheit/</w:t>
        </w:r>
      </w:hyperlink>
      <w:r w:rsidRPr="00AA12B2">
        <w:t xml:space="preserve"> (Datum des letzten Zugriffs: 31.01.2020)</w:t>
      </w:r>
    </w:p>
    <w:p w14:paraId="1A281773" w14:textId="77777777" w:rsidR="00E11063" w:rsidRDefault="00E11063" w:rsidP="00981D29"/>
    <w:p w14:paraId="3DC58F79" w14:textId="100C4FD4" w:rsidR="00981D29" w:rsidRPr="00981D29" w:rsidRDefault="00981D29" w:rsidP="00981D29">
      <w:pPr>
        <w:pStyle w:val="berschrift1"/>
      </w:pPr>
      <w:bookmarkStart w:id="14" w:name="_Toc531939124"/>
      <w:r>
        <w:lastRenderedPageBreak/>
        <w:t>3</w:t>
      </w:r>
      <w:r>
        <w:tab/>
        <w:t xml:space="preserve">Entscheidungen zu </w:t>
      </w:r>
      <w:r w:rsidRPr="00981D29">
        <w:t xml:space="preserve">fach- </w:t>
      </w:r>
      <w:r w:rsidR="006F3C36">
        <w:t>oder</w:t>
      </w:r>
      <w:r w:rsidRPr="00981D29">
        <w:t xml:space="preserve"> unterrichtsübergreifenden Fragen</w:t>
      </w:r>
      <w:bookmarkEnd w:id="14"/>
      <w:r w:rsidRPr="00981D29">
        <w:t xml:space="preserve"> </w:t>
      </w:r>
    </w:p>
    <w:p w14:paraId="5F1DE7C0" w14:textId="1259B466"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2C22AD04" w14:textId="77777777" w:rsidR="00595E54" w:rsidRDefault="00595E54" w:rsidP="00595E54">
      <w:pPr>
        <w:suppressAutoHyphens/>
        <w:spacing w:after="120"/>
        <w:rPr>
          <w:rFonts w:eastAsia="Times New Roman" w:cs="Arial"/>
          <w:kern w:val="1"/>
          <w:lang w:eastAsia="de-DE"/>
        </w:rPr>
      </w:pPr>
    </w:p>
    <w:p w14:paraId="40F5785D" w14:textId="00648A84" w:rsidR="00E11063" w:rsidRPr="00BB10BB" w:rsidRDefault="00E11063" w:rsidP="00595E54">
      <w:pPr>
        <w:suppressAutoHyphens/>
        <w:spacing w:after="120"/>
        <w:rPr>
          <w:rFonts w:eastAsia="Times New Roman" w:cs="Arial"/>
          <w:kern w:val="1"/>
          <w:lang w:eastAsia="de-DE"/>
        </w:rPr>
      </w:pPr>
      <w:r w:rsidRPr="00BB10BB">
        <w:rPr>
          <w:rFonts w:eastAsia="Times New Roman" w:cs="Arial"/>
          <w:kern w:val="1"/>
          <w:lang w:eastAsia="de-DE"/>
        </w:rPr>
        <w:t xml:space="preserve">Vor dem Hintergrund des Schulprogramms und Schulprofils des </w:t>
      </w:r>
      <w:r w:rsidR="00B13453" w:rsidRPr="00BB10BB">
        <w:rPr>
          <w:rFonts w:eastAsia="Times New Roman" w:cs="Arial"/>
          <w:bCs/>
          <w:kern w:val="1"/>
          <w:lang w:eastAsia="de-DE"/>
        </w:rPr>
        <w:t>Gymnasiums</w:t>
      </w:r>
      <w:r w:rsidRPr="00BB10BB">
        <w:rPr>
          <w:rFonts w:eastAsia="Times New Roman" w:cs="Arial"/>
          <w:kern w:val="1"/>
          <w:lang w:eastAsia="de-DE"/>
        </w:rPr>
        <w:t xml:space="preserve"> </w:t>
      </w:r>
      <w:r w:rsidR="00466541" w:rsidRPr="00BB10BB">
        <w:rPr>
          <w:rFonts w:eastAsia="Times New Roman" w:cs="Arial"/>
          <w:bCs/>
          <w:kern w:val="1"/>
          <w:lang w:eastAsia="de-DE"/>
        </w:rPr>
        <w:t xml:space="preserve">XY </w:t>
      </w:r>
      <w:r w:rsidRPr="00BB10BB">
        <w:rPr>
          <w:rFonts w:eastAsia="Times New Roman" w:cs="Arial"/>
          <w:kern w:val="1"/>
          <w:lang w:eastAsia="de-DE"/>
        </w:rPr>
        <w:t>sieht sich die Fachkonferenz Katholische Religionslehre folgenden fach- und unterrichtsübergreifenden Entscheidungen verpflichtet</w:t>
      </w:r>
      <w:r w:rsidR="0059444F" w:rsidRPr="00BB10BB">
        <w:rPr>
          <w:rFonts w:eastAsia="Times New Roman" w:cs="Arial"/>
          <w:kern w:val="1"/>
          <w:lang w:eastAsia="de-DE"/>
        </w:rPr>
        <w:t xml:space="preserve"> (vgl. auch Kapitel 1):</w:t>
      </w:r>
    </w:p>
    <w:p w14:paraId="6A3F04D1" w14:textId="15255E19" w:rsidR="00466541" w:rsidRPr="00BB10BB" w:rsidRDefault="00E11063" w:rsidP="004F3113">
      <w:pPr>
        <w:numPr>
          <w:ilvl w:val="0"/>
          <w:numId w:val="30"/>
        </w:numPr>
        <w:tabs>
          <w:tab w:val="left" w:pos="794"/>
          <w:tab w:val="left" w:pos="2160"/>
          <w:tab w:val="left" w:pos="6300"/>
        </w:tabs>
        <w:suppressAutoHyphens/>
        <w:spacing w:after="120"/>
        <w:ind w:left="357" w:hanging="357"/>
        <w:rPr>
          <w:rFonts w:eastAsia="Calibri" w:cs="Arial"/>
          <w:kern w:val="1"/>
        </w:rPr>
      </w:pPr>
      <w:bookmarkStart w:id="15" w:name="_Hlk23937202"/>
      <w:r w:rsidRPr="00BB10BB">
        <w:rPr>
          <w:rFonts w:eastAsia="Times New Roman" w:cs="Arial"/>
          <w:kern w:val="1"/>
          <w:lang w:eastAsia="de-DE"/>
        </w:rPr>
        <w:t xml:space="preserve">Das Fach Katholische Religionslehre </w:t>
      </w:r>
      <w:r w:rsidR="00466541" w:rsidRPr="00BB10BB">
        <w:rPr>
          <w:rFonts w:eastAsia="Times New Roman" w:cs="Arial"/>
          <w:kern w:val="1"/>
          <w:lang w:eastAsia="de-DE"/>
        </w:rPr>
        <w:t>fördert fachspezifisch die Medienkompetenz der Schülerinnen und Schüler im Rahmen</w:t>
      </w:r>
      <w:r w:rsidRPr="00BB10BB">
        <w:rPr>
          <w:rFonts w:eastAsia="Times New Roman" w:cs="Arial"/>
          <w:kern w:val="1"/>
          <w:lang w:eastAsia="de-DE"/>
        </w:rPr>
        <w:t xml:space="preserve"> </w:t>
      </w:r>
      <w:r w:rsidR="00466541" w:rsidRPr="00BB10BB">
        <w:rPr>
          <w:rFonts w:eastAsia="Times New Roman" w:cs="Arial"/>
          <w:kern w:val="1"/>
          <w:lang w:eastAsia="de-DE"/>
        </w:rPr>
        <w:t xml:space="preserve">des </w:t>
      </w:r>
      <w:r w:rsidRPr="00BB10BB">
        <w:rPr>
          <w:rFonts w:eastAsia="Times New Roman" w:cs="Arial"/>
          <w:kern w:val="1"/>
          <w:lang w:eastAsia="de-DE"/>
        </w:rPr>
        <w:t>schulinterne</w:t>
      </w:r>
      <w:r w:rsidR="0059444F" w:rsidRPr="00BB10BB">
        <w:rPr>
          <w:rFonts w:eastAsia="Times New Roman" w:cs="Arial"/>
          <w:kern w:val="1"/>
          <w:lang w:eastAsia="de-DE"/>
        </w:rPr>
        <w:t>n</w:t>
      </w:r>
      <w:r w:rsidRPr="00BB10BB">
        <w:rPr>
          <w:rFonts w:eastAsia="Times New Roman" w:cs="Arial"/>
          <w:kern w:val="1"/>
          <w:lang w:eastAsia="de-DE"/>
        </w:rPr>
        <w:t xml:space="preserve"> </w:t>
      </w:r>
      <w:r w:rsidR="0059444F" w:rsidRPr="00BB10BB">
        <w:rPr>
          <w:rFonts w:eastAsia="Times New Roman" w:cs="Arial"/>
          <w:kern w:val="1"/>
          <w:lang w:eastAsia="de-DE"/>
        </w:rPr>
        <w:t>Medien</w:t>
      </w:r>
      <w:r w:rsidR="00466541" w:rsidRPr="00BB10BB">
        <w:rPr>
          <w:rFonts w:eastAsia="Times New Roman" w:cs="Arial"/>
          <w:kern w:val="1"/>
          <w:lang w:eastAsia="de-DE"/>
        </w:rPr>
        <w:t xml:space="preserve">konzepts. </w:t>
      </w:r>
    </w:p>
    <w:p w14:paraId="7BD19070" w14:textId="37A52275" w:rsidR="00466541" w:rsidRPr="00BB10BB" w:rsidRDefault="00466541" w:rsidP="004F3113">
      <w:pPr>
        <w:numPr>
          <w:ilvl w:val="0"/>
          <w:numId w:val="30"/>
        </w:numPr>
        <w:tabs>
          <w:tab w:val="left" w:pos="794"/>
          <w:tab w:val="left" w:pos="2160"/>
          <w:tab w:val="left" w:pos="6300"/>
        </w:tabs>
        <w:suppressAutoHyphens/>
        <w:spacing w:after="120"/>
        <w:ind w:left="357" w:hanging="357"/>
        <w:rPr>
          <w:rFonts w:eastAsia="Calibri" w:cs="Arial"/>
          <w:kern w:val="1"/>
        </w:rPr>
      </w:pPr>
      <w:r w:rsidRPr="00BB10BB">
        <w:rPr>
          <w:rFonts w:eastAsia="Times New Roman" w:cs="Arial"/>
          <w:kern w:val="1"/>
          <w:lang w:eastAsia="de-DE"/>
        </w:rPr>
        <w:t>Das Fach Katholische Religionslehre fördert fachspezifisch die Methodenkompetenz der Schülerinnen und Schüler im Rahmen des schulinternen Methodenkonzepts.</w:t>
      </w:r>
    </w:p>
    <w:p w14:paraId="2F1D5367" w14:textId="33B1164F" w:rsidR="00E11063" w:rsidRPr="00BB10BB" w:rsidRDefault="00E11063" w:rsidP="004F3113">
      <w:pPr>
        <w:numPr>
          <w:ilvl w:val="0"/>
          <w:numId w:val="30"/>
        </w:numPr>
        <w:tabs>
          <w:tab w:val="left" w:pos="794"/>
          <w:tab w:val="left" w:pos="2160"/>
          <w:tab w:val="left" w:pos="6300"/>
        </w:tabs>
        <w:suppressAutoHyphens/>
        <w:spacing w:after="120"/>
        <w:ind w:left="357" w:hanging="357"/>
        <w:rPr>
          <w:rFonts w:eastAsia="Times New Roman" w:cs="Arial"/>
          <w:kern w:val="1"/>
          <w:lang w:eastAsia="de-DE"/>
        </w:rPr>
      </w:pPr>
      <w:r w:rsidRPr="00BB10BB">
        <w:rPr>
          <w:rFonts w:eastAsia="Times New Roman" w:cs="Arial"/>
          <w:kern w:val="1"/>
          <w:lang w:eastAsia="de-DE"/>
        </w:rPr>
        <w:t xml:space="preserve">Im </w:t>
      </w:r>
      <w:r w:rsidR="00466541" w:rsidRPr="00BB10BB">
        <w:rPr>
          <w:rFonts w:eastAsia="Times New Roman" w:cs="Arial"/>
          <w:kern w:val="1"/>
          <w:lang w:eastAsia="de-DE"/>
        </w:rPr>
        <w:t>S</w:t>
      </w:r>
      <w:r w:rsidR="00007607" w:rsidRPr="00BB10BB">
        <w:rPr>
          <w:rFonts w:eastAsia="Times New Roman" w:cs="Arial"/>
          <w:kern w:val="1"/>
          <w:lang w:eastAsia="de-DE"/>
        </w:rPr>
        <w:t>inne d</w:t>
      </w:r>
      <w:r w:rsidR="00466541" w:rsidRPr="00BB10BB">
        <w:rPr>
          <w:rFonts w:eastAsia="Times New Roman" w:cs="Arial"/>
          <w:kern w:val="1"/>
          <w:lang w:eastAsia="de-DE"/>
        </w:rPr>
        <w:t>es sprachsensiblen Unterricht</w:t>
      </w:r>
      <w:r w:rsidR="00007607" w:rsidRPr="00BB10BB">
        <w:rPr>
          <w:rFonts w:eastAsia="Times New Roman" w:cs="Arial"/>
          <w:kern w:val="1"/>
          <w:lang w:eastAsia="de-DE"/>
        </w:rPr>
        <w:t>ens an unserer Schule</w:t>
      </w:r>
      <w:r w:rsidRPr="00BB10BB">
        <w:rPr>
          <w:rFonts w:eastAsia="Times New Roman" w:cs="Arial"/>
          <w:kern w:val="1"/>
          <w:lang w:eastAsia="de-DE"/>
        </w:rPr>
        <w:t xml:space="preserve"> wird sowohl auf eine präzise Verwendung von Fachbegriffen als auch auf eine konsequente Verbesserung des (fach-)</w:t>
      </w:r>
      <w:r w:rsidR="00FE3B5C" w:rsidRPr="00BB10BB">
        <w:rPr>
          <w:rFonts w:eastAsia="Times New Roman" w:cs="Arial"/>
          <w:kern w:val="1"/>
          <w:lang w:eastAsia="de-DE"/>
        </w:rPr>
        <w:t xml:space="preserve"> </w:t>
      </w:r>
      <w:r w:rsidRPr="00BB10BB">
        <w:rPr>
          <w:rFonts w:eastAsia="Times New Roman" w:cs="Arial"/>
          <w:kern w:val="1"/>
          <w:lang w:eastAsia="de-DE"/>
        </w:rPr>
        <w:t>sprachlichen Ausdrucks geachtet</w:t>
      </w:r>
      <w:r w:rsidR="00FE3B5C" w:rsidRPr="00BB10BB">
        <w:rPr>
          <w:rFonts w:eastAsia="Times New Roman" w:cs="Arial"/>
          <w:kern w:val="1"/>
          <w:lang w:eastAsia="de-DE"/>
        </w:rPr>
        <w:t>, z.B. durch die Anlage eines Glossars</w:t>
      </w:r>
      <w:r w:rsidRPr="00BB10BB">
        <w:rPr>
          <w:rFonts w:eastAsia="Times New Roman" w:cs="Arial"/>
          <w:kern w:val="1"/>
          <w:lang w:eastAsia="de-DE"/>
        </w:rPr>
        <w:t xml:space="preserve">. Die Schülerinnen und Schüler </w:t>
      </w:r>
      <w:r w:rsidR="00FE3B5C" w:rsidRPr="00BB10BB">
        <w:rPr>
          <w:rFonts w:eastAsia="Times New Roman" w:cs="Arial"/>
          <w:kern w:val="1"/>
          <w:lang w:eastAsia="de-DE"/>
        </w:rPr>
        <w:t xml:space="preserve">sollen darüber hinaus in ihrer religiösen Sprachfähigkeit gefördert werden. </w:t>
      </w:r>
    </w:p>
    <w:p w14:paraId="13156878" w14:textId="2093493D" w:rsidR="00E11063" w:rsidRPr="00BB10BB" w:rsidRDefault="00E11063" w:rsidP="004F3113">
      <w:pPr>
        <w:numPr>
          <w:ilvl w:val="0"/>
          <w:numId w:val="30"/>
        </w:numPr>
        <w:tabs>
          <w:tab w:val="left" w:pos="794"/>
          <w:tab w:val="left" w:pos="2160"/>
          <w:tab w:val="left" w:pos="6300"/>
        </w:tabs>
        <w:suppressAutoHyphens/>
        <w:spacing w:after="120"/>
        <w:ind w:left="357" w:hanging="357"/>
        <w:rPr>
          <w:rFonts w:eastAsia="Times New Roman" w:cs="Arial"/>
          <w:kern w:val="1"/>
          <w:lang w:eastAsia="de-DE"/>
        </w:rPr>
      </w:pPr>
      <w:r w:rsidRPr="00BB10BB">
        <w:rPr>
          <w:rFonts w:eastAsia="Times New Roman" w:cs="Arial"/>
          <w:kern w:val="1"/>
          <w:lang w:eastAsia="de-DE"/>
        </w:rPr>
        <w:t>Wo es sich anbietet, finden vor- und nachbereitete Unterrichtsgänge bzw. Exkursionen zu außerschulischen Lernorten (Kirche, Gebetsstätte, Museum, Archiv, Gedenkstätte, soziale Einrichtung etc.) statt. Durch die Zusammenarbeit mit kirchlichen, sozialen bzw. kulturellen Einrichtungen (vor Ort) liefert die Fachgruppe einen über den reinen Fachunterricht hinausgehenden Beitrag zur religiösen Bildung, zur Identitätsbildung und Integration, zur weiteren Methodenschulung und zum fachübergreifenden Lernen.</w:t>
      </w:r>
    </w:p>
    <w:p w14:paraId="4D6D6720" w14:textId="72BCDCA6" w:rsidR="000602C8" w:rsidRPr="00BB10BB" w:rsidRDefault="000602C8" w:rsidP="004F3113">
      <w:pPr>
        <w:numPr>
          <w:ilvl w:val="0"/>
          <w:numId w:val="30"/>
        </w:numPr>
        <w:tabs>
          <w:tab w:val="left" w:pos="794"/>
          <w:tab w:val="left" w:pos="2160"/>
          <w:tab w:val="left" w:pos="6300"/>
        </w:tabs>
        <w:suppressAutoHyphens/>
        <w:spacing w:after="120"/>
        <w:ind w:left="357" w:hanging="357"/>
        <w:rPr>
          <w:rFonts w:eastAsia="Times New Roman" w:cs="Arial"/>
          <w:kern w:val="1"/>
          <w:lang w:eastAsia="de-DE"/>
        </w:rPr>
      </w:pPr>
      <w:r w:rsidRPr="00BB10BB">
        <w:rPr>
          <w:rFonts w:eastAsia="Times New Roman" w:cs="Arial"/>
          <w:kern w:val="1"/>
          <w:lang w:eastAsia="de-DE"/>
        </w:rPr>
        <w:t>Die Fachkonferenz fördert den interreligiösen und interkulturellen Dialog.</w:t>
      </w:r>
    </w:p>
    <w:p w14:paraId="54274DC1" w14:textId="5A19509A" w:rsidR="00E11063" w:rsidRPr="00BB10BB" w:rsidRDefault="00E11063" w:rsidP="004F3113">
      <w:pPr>
        <w:numPr>
          <w:ilvl w:val="0"/>
          <w:numId w:val="30"/>
        </w:numPr>
        <w:tabs>
          <w:tab w:val="left" w:pos="794"/>
          <w:tab w:val="left" w:pos="2160"/>
          <w:tab w:val="left" w:pos="6300"/>
        </w:tabs>
        <w:suppressAutoHyphens/>
        <w:spacing w:after="120"/>
        <w:ind w:left="357" w:hanging="357"/>
        <w:rPr>
          <w:rFonts w:eastAsia="Calibri" w:cs="Arial"/>
        </w:rPr>
      </w:pPr>
      <w:r w:rsidRPr="00BB10BB">
        <w:rPr>
          <w:rFonts w:cs="Arial"/>
        </w:rPr>
        <w:t xml:space="preserve">Grundsätzlich wird die Zusammenarbeit mit anderen Fächern angestrebt, wie z.B. bei der Durchführung von Exkursionen und Projekten. </w:t>
      </w:r>
      <w:r w:rsidR="000602C8" w:rsidRPr="00BB10BB">
        <w:rPr>
          <w:rFonts w:cs="Arial"/>
        </w:rPr>
        <w:t xml:space="preserve">Beispielsweise </w:t>
      </w:r>
      <w:r w:rsidR="00AF67AD" w:rsidRPr="00BB10BB">
        <w:rPr>
          <w:rFonts w:cs="Arial"/>
        </w:rPr>
        <w:t>ist eine Zusammenarbeit mit de</w:t>
      </w:r>
      <w:r w:rsidR="000602C8" w:rsidRPr="00BB10BB">
        <w:rPr>
          <w:rFonts w:cs="Arial"/>
        </w:rPr>
        <w:t>m Fach Biologie im Rahmen des Unterrichtsvorhabens</w:t>
      </w:r>
      <w:r w:rsidR="00AF67AD" w:rsidRPr="00BB10BB">
        <w:rPr>
          <w:rFonts w:cs="Arial"/>
        </w:rPr>
        <w:t xml:space="preserve"> I</w:t>
      </w:r>
      <w:r w:rsidR="008E35EA">
        <w:rPr>
          <w:rFonts w:cs="Arial"/>
        </w:rPr>
        <w:t>II</w:t>
      </w:r>
      <w:r w:rsidR="00AF67AD" w:rsidRPr="00BB10BB">
        <w:rPr>
          <w:rFonts w:cs="Arial"/>
        </w:rPr>
        <w:t xml:space="preserve"> „Dating, Beziehung, Liebe – Partnerschaft und Sexualität verantwortungsbewusst leben“ </w:t>
      </w:r>
      <w:r w:rsidR="000602C8" w:rsidRPr="00BB10BB">
        <w:rPr>
          <w:rFonts w:cs="Arial"/>
        </w:rPr>
        <w:t xml:space="preserve">in der Jahrgangsstufe 8 </w:t>
      </w:r>
      <w:r w:rsidR="00AF67AD" w:rsidRPr="00BB10BB">
        <w:rPr>
          <w:rFonts w:cs="Arial"/>
        </w:rPr>
        <w:t>vereinbart.</w:t>
      </w:r>
    </w:p>
    <w:p w14:paraId="02DED237" w14:textId="77777777" w:rsidR="00E11063" w:rsidRPr="00BB10BB" w:rsidRDefault="00E11063" w:rsidP="004F3113">
      <w:pPr>
        <w:numPr>
          <w:ilvl w:val="0"/>
          <w:numId w:val="30"/>
        </w:numPr>
        <w:tabs>
          <w:tab w:val="left" w:pos="794"/>
          <w:tab w:val="left" w:pos="2160"/>
          <w:tab w:val="left" w:pos="6300"/>
        </w:tabs>
        <w:suppressAutoHyphens/>
        <w:spacing w:after="120"/>
        <w:ind w:left="357" w:hanging="357"/>
        <w:rPr>
          <w:rFonts w:eastAsia="Calibri" w:cs="Arial"/>
          <w:shd w:val="clear" w:color="auto" w:fill="FFFF00"/>
        </w:rPr>
      </w:pPr>
      <w:r w:rsidRPr="00BB10BB">
        <w:rPr>
          <w:rFonts w:eastAsia="Calibri" w:cs="Arial"/>
        </w:rPr>
        <w:t>Die Schulgottesdienste sind ökumenisch gestaltet und werden gemeinsam mit den Fächern Evangelische Religionslehre und Musik vorbereitet.</w:t>
      </w:r>
    </w:p>
    <w:p w14:paraId="3933328A" w14:textId="3E702C5B" w:rsidR="00E11063" w:rsidRPr="00BB10BB" w:rsidRDefault="00E11063" w:rsidP="004F3113">
      <w:pPr>
        <w:numPr>
          <w:ilvl w:val="0"/>
          <w:numId w:val="30"/>
        </w:numPr>
        <w:tabs>
          <w:tab w:val="left" w:pos="2160"/>
          <w:tab w:val="left" w:pos="6300"/>
        </w:tabs>
        <w:suppressAutoHyphens/>
        <w:spacing w:after="120"/>
        <w:ind w:left="357" w:hanging="357"/>
        <w:rPr>
          <w:rFonts w:asciiTheme="minorHAnsi" w:eastAsia="Calibri" w:hAnsiTheme="minorHAnsi" w:cs="Arial"/>
          <w:sz w:val="24"/>
          <w:szCs w:val="24"/>
        </w:rPr>
      </w:pPr>
      <w:r w:rsidRPr="00BB10BB">
        <w:rPr>
          <w:rFonts w:eastAsia="Calibri" w:cs="Arial"/>
        </w:rPr>
        <w:t>Kolleginnen und Kollegen nehmen regelmäßig an Fortbildungen – z.B. der Kirche – teil und informieren die Fachschaft</w:t>
      </w:r>
      <w:r w:rsidR="00BB10BB">
        <w:rPr>
          <w:rFonts w:eastAsia="Calibri" w:cs="Arial"/>
        </w:rPr>
        <w:t>, bei konfessionsübergreifenden Themen auch die Fachschaftsmitglieder der anderen Religionslehren,</w:t>
      </w:r>
      <w:r w:rsidRPr="00BB10BB">
        <w:rPr>
          <w:rFonts w:eastAsia="Calibri" w:cs="Arial"/>
        </w:rPr>
        <w:t xml:space="preserve"> über Inhalte der Veranstaltungen.</w:t>
      </w:r>
    </w:p>
    <w:p w14:paraId="6C8B46A8" w14:textId="77777777" w:rsidR="00981D29" w:rsidRDefault="00981D29" w:rsidP="00981D29">
      <w:pPr>
        <w:pStyle w:val="berschrift1"/>
      </w:pPr>
      <w:bookmarkStart w:id="16" w:name="_Toc531939125"/>
      <w:bookmarkEnd w:id="15"/>
      <w:r>
        <w:lastRenderedPageBreak/>
        <w:t>4</w:t>
      </w:r>
      <w:r>
        <w:tab/>
        <w:t>Qualitätssicherung und Evaluation</w:t>
      </w:r>
      <w:bookmarkEnd w:id="16"/>
      <w:r>
        <w:t xml:space="preserve"> </w:t>
      </w:r>
    </w:p>
    <w:p w14:paraId="36228BA6" w14:textId="77777777"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66543971" w14:textId="77777777" w:rsidR="00AD7B18" w:rsidRDefault="00AD7B18" w:rsidP="00981D29"/>
    <w:p w14:paraId="482C9199" w14:textId="77777777" w:rsidR="003A6470" w:rsidRPr="00595E54" w:rsidRDefault="003A6470" w:rsidP="00595E54">
      <w:pPr>
        <w:rPr>
          <w:rFonts w:cs="Arial"/>
          <w:b/>
        </w:rPr>
      </w:pPr>
      <w:r w:rsidRPr="00595E54">
        <w:rPr>
          <w:rFonts w:cs="Arial"/>
          <w:b/>
        </w:rPr>
        <w:t>Maßnahmen der fachlichen Qualitätssicherung:</w:t>
      </w:r>
    </w:p>
    <w:p w14:paraId="5A0B60EE" w14:textId="1274FFF5" w:rsidR="008E35EA" w:rsidRPr="00861D09" w:rsidRDefault="00E11063" w:rsidP="008E35EA">
      <w:pPr>
        <w:suppressAutoHyphens/>
        <w:rPr>
          <w:rFonts w:eastAsia="Times New Roman" w:cs="Arial"/>
          <w:kern w:val="1"/>
          <w:lang w:eastAsia="de-DE"/>
        </w:rPr>
      </w:pPr>
      <w:r w:rsidRPr="00861D09">
        <w:rPr>
          <w:rFonts w:eastAsia="Times New Roman" w:cs="Arial"/>
          <w:kern w:val="1"/>
          <w:lang w:eastAsia="de-DE"/>
        </w:rPr>
        <w:t xml:space="preserve">Das schulinterne Curriculum stellt keine starre Größe dar, sondern </w:t>
      </w:r>
      <w:r w:rsidR="008E35EA">
        <w:rPr>
          <w:rFonts w:eastAsia="Times New Roman" w:cs="Arial"/>
          <w:kern w:val="1"/>
          <w:lang w:eastAsia="de-DE"/>
        </w:rPr>
        <w:t>wird kontinuierlich evaluiert und ggf. weiterentwickelt. Dazu werden regelmäßig</w:t>
      </w:r>
      <w:r w:rsidR="008E35EA" w:rsidRPr="00861D09">
        <w:rPr>
          <w:rFonts w:eastAsia="Times New Roman" w:cs="Arial"/>
          <w:kern w:val="1"/>
          <w:lang w:eastAsia="de-DE"/>
        </w:rPr>
        <w:t xml:space="preserve"> die Erfahrungen </w:t>
      </w:r>
    </w:p>
    <w:p w14:paraId="0192825A" w14:textId="77777777" w:rsidR="008E35EA" w:rsidRPr="00861D09" w:rsidRDefault="008E35EA" w:rsidP="008E35EA">
      <w:pPr>
        <w:numPr>
          <w:ilvl w:val="0"/>
          <w:numId w:val="31"/>
        </w:numPr>
        <w:suppressAutoHyphens/>
        <w:spacing w:after="0"/>
        <w:rPr>
          <w:rFonts w:eastAsia="Times New Roman" w:cs="Arial"/>
          <w:kern w:val="1"/>
          <w:lang w:eastAsia="de-DE"/>
        </w:rPr>
      </w:pPr>
      <w:r w:rsidRPr="00861D09">
        <w:rPr>
          <w:rFonts w:eastAsia="Times New Roman" w:cs="Arial"/>
          <w:kern w:val="1"/>
          <w:lang w:eastAsia="de-DE"/>
        </w:rPr>
        <w:t xml:space="preserve">mit den Unterrichtsvorhaben des schulinternen Lehrplans, </w:t>
      </w:r>
    </w:p>
    <w:p w14:paraId="6C9F5BC8" w14:textId="77777777" w:rsidR="008E35EA" w:rsidRPr="00861D09" w:rsidRDefault="008E35EA" w:rsidP="008E35EA">
      <w:pPr>
        <w:numPr>
          <w:ilvl w:val="0"/>
          <w:numId w:val="31"/>
        </w:numPr>
        <w:suppressAutoHyphens/>
        <w:spacing w:after="0"/>
        <w:rPr>
          <w:rFonts w:eastAsia="Times New Roman" w:cs="Arial"/>
          <w:kern w:val="1"/>
          <w:lang w:eastAsia="de-DE"/>
        </w:rPr>
      </w:pPr>
      <w:r w:rsidRPr="00861D09">
        <w:rPr>
          <w:rFonts w:eastAsia="Times New Roman" w:cs="Arial"/>
          <w:kern w:val="1"/>
          <w:lang w:eastAsia="de-DE"/>
        </w:rPr>
        <w:t>mit dem eingesetzten Arbeitsmaterial,</w:t>
      </w:r>
    </w:p>
    <w:p w14:paraId="3891047D" w14:textId="77777777" w:rsidR="008E35EA" w:rsidRPr="00861D09" w:rsidRDefault="008E35EA" w:rsidP="008E35EA">
      <w:pPr>
        <w:numPr>
          <w:ilvl w:val="0"/>
          <w:numId w:val="31"/>
        </w:numPr>
        <w:suppressAutoHyphens/>
        <w:spacing w:after="120"/>
        <w:ind w:left="714" w:hanging="357"/>
        <w:rPr>
          <w:rFonts w:eastAsia="Times New Roman" w:cs="Arial"/>
          <w:kern w:val="1"/>
          <w:lang w:eastAsia="de-DE"/>
        </w:rPr>
      </w:pPr>
      <w:r w:rsidRPr="00861D09">
        <w:rPr>
          <w:rFonts w:eastAsia="Times New Roman" w:cs="Arial"/>
          <w:kern w:val="1"/>
          <w:lang w:eastAsia="de-DE"/>
        </w:rPr>
        <w:t>mit Aspekten der Leistungsbewertung und Leistungsrückmeldung</w:t>
      </w:r>
    </w:p>
    <w:p w14:paraId="76377D67" w14:textId="2E6605F4" w:rsidR="00E11063" w:rsidRPr="00861D09" w:rsidRDefault="008E35EA" w:rsidP="008E35EA">
      <w:pPr>
        <w:suppressAutoHyphens/>
        <w:rPr>
          <w:rFonts w:eastAsia="Times New Roman" w:cs="Arial"/>
          <w:kern w:val="1"/>
          <w:lang w:eastAsia="de-DE"/>
        </w:rPr>
      </w:pPr>
      <w:r w:rsidRPr="00861D09">
        <w:rPr>
          <w:rFonts w:eastAsia="Times New Roman" w:cs="Arial"/>
          <w:kern w:val="1"/>
          <w:lang w:eastAsia="de-DE"/>
        </w:rPr>
        <w:t xml:space="preserve">in der Fachschaft gesammelt und </w:t>
      </w:r>
      <w:r>
        <w:rPr>
          <w:rFonts w:eastAsia="Times New Roman" w:cs="Arial"/>
          <w:kern w:val="1"/>
          <w:lang w:eastAsia="de-DE"/>
        </w:rPr>
        <w:t>ausg</w:t>
      </w:r>
      <w:r w:rsidRPr="00861D09">
        <w:rPr>
          <w:rFonts w:eastAsia="Times New Roman" w:cs="Arial"/>
          <w:kern w:val="1"/>
          <w:lang w:eastAsia="de-DE"/>
        </w:rPr>
        <w:t xml:space="preserve">ewertet. </w:t>
      </w:r>
      <w:r>
        <w:rPr>
          <w:rFonts w:eastAsia="Times New Roman" w:cs="Arial"/>
          <w:kern w:val="1"/>
          <w:lang w:eastAsia="de-DE"/>
        </w:rPr>
        <w:t xml:space="preserve"> </w:t>
      </w:r>
      <w:r w:rsidR="00E11063" w:rsidRPr="00861D09">
        <w:rPr>
          <w:rFonts w:eastAsia="Times New Roman" w:cs="Arial"/>
          <w:kern w:val="1"/>
          <w:lang w:eastAsia="de-DE"/>
        </w:rPr>
        <w:t>Die Fachkonferenz trägt durch diesen Prozess zur Qualitätsentwicklung und damit zur Qualitätssicherung des Faches bei.</w:t>
      </w:r>
    </w:p>
    <w:p w14:paraId="138A83E3" w14:textId="35FC3BD1" w:rsidR="002B6AC8" w:rsidRPr="005D5822" w:rsidRDefault="002B6AC8" w:rsidP="006A1BE4">
      <w:pPr>
        <w:jc w:val="left"/>
        <w:rPr>
          <w:rFonts w:asciiTheme="minorHAnsi" w:hAnsiTheme="minorHAnsi" w:cstheme="minorHAnsi"/>
          <w:b/>
          <w:strike/>
        </w:rPr>
      </w:pPr>
    </w:p>
    <w:p w14:paraId="6D40E970" w14:textId="756A4776" w:rsidR="003154BE" w:rsidRPr="005D5822" w:rsidRDefault="003154BE" w:rsidP="00B55149">
      <w:pPr>
        <w:rPr>
          <w:rFonts w:asciiTheme="minorHAnsi" w:eastAsia="Times New Roman" w:hAnsiTheme="minorHAnsi" w:cs="Times New Roman"/>
          <w:strike/>
          <w:kern w:val="1"/>
          <w:sz w:val="24"/>
          <w:szCs w:val="24"/>
          <w:lang w:eastAsia="de-DE"/>
        </w:rPr>
      </w:pPr>
    </w:p>
    <w:p w14:paraId="24F8AC37" w14:textId="77777777" w:rsidR="003154BE" w:rsidRPr="00CA74B1" w:rsidRDefault="003154BE" w:rsidP="00B01369">
      <w:pPr>
        <w:spacing w:after="120" w:line="240" w:lineRule="auto"/>
        <w:rPr>
          <w:rFonts w:cs="Arial"/>
          <w:b/>
        </w:rPr>
      </w:pPr>
    </w:p>
    <w:sectPr w:rsidR="003154BE" w:rsidRPr="00CA74B1" w:rsidSect="000B3DBE">
      <w:pgSz w:w="11906" w:h="16838" w:code="9"/>
      <w:pgMar w:top="1418" w:right="1134" w:bottom="1418" w:left="1418" w:header="709" w:footer="709" w:gutter="284"/>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99641" w16cid:durableId="2172CB30"/>
  <w16cid:commentId w16cid:paraId="5B5A8386" w16cid:durableId="2172CB60"/>
  <w16cid:commentId w16cid:paraId="4CCB5FFD" w16cid:durableId="2172CB85"/>
  <w16cid:commentId w16cid:paraId="0B394361" w16cid:durableId="2172CB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B249" w14:textId="77777777" w:rsidR="00B81E90" w:rsidRDefault="00B81E90" w:rsidP="008B5351">
      <w:pPr>
        <w:spacing w:after="0" w:line="240" w:lineRule="auto"/>
      </w:pPr>
      <w:r>
        <w:separator/>
      </w:r>
    </w:p>
  </w:endnote>
  <w:endnote w:type="continuationSeparator" w:id="0">
    <w:p w14:paraId="50EE62FA" w14:textId="77777777" w:rsidR="00B81E90" w:rsidRDefault="00B81E90"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05D80F26" w:rsidR="00F735EF" w:rsidRDefault="00F735EF">
    <w:pPr>
      <w:pStyle w:val="Fuzeile"/>
    </w:pPr>
    <w:r>
      <w:fldChar w:fldCharType="begin"/>
    </w:r>
    <w:r>
      <w:instrText xml:space="preserve"> PAGE   \* MERGEFORMAT </w:instrText>
    </w:r>
    <w:r>
      <w:fldChar w:fldCharType="separate"/>
    </w:r>
    <w:r w:rsidR="00E83F03">
      <w:rPr>
        <w:noProof/>
      </w:rPr>
      <w:t>30</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77752893" w:rsidR="00F735EF" w:rsidRDefault="00F735EF">
    <w:pPr>
      <w:pStyle w:val="Fuzeile"/>
    </w:pPr>
    <w:r>
      <w:tab/>
      <w:t>QUA-LiS.NRW</w:t>
    </w:r>
    <w:r>
      <w:tab/>
    </w:r>
    <w:r>
      <w:fldChar w:fldCharType="begin"/>
    </w:r>
    <w:r>
      <w:instrText xml:space="preserve"> PAGE   \* MERGEFORMAT </w:instrText>
    </w:r>
    <w:r>
      <w:fldChar w:fldCharType="separate"/>
    </w:r>
    <w:r w:rsidR="00E83F03">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A21E" w14:textId="77777777" w:rsidR="00B81E90" w:rsidRDefault="00B81E90" w:rsidP="008B5351">
      <w:pPr>
        <w:spacing w:after="0" w:line="240" w:lineRule="auto"/>
      </w:pPr>
      <w:r>
        <w:separator/>
      </w:r>
    </w:p>
  </w:footnote>
  <w:footnote w:type="continuationSeparator" w:id="0">
    <w:p w14:paraId="28EC97E7" w14:textId="77777777" w:rsidR="00B81E90" w:rsidRDefault="00B81E90"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multilevel"/>
    <w:tmpl w:val="00000020"/>
    <w:name w:val="WWNum5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59"/>
    <w:multiLevelType w:val="multilevel"/>
    <w:tmpl w:val="00000059"/>
    <w:name w:val="WWNum114"/>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9E52EF"/>
    <w:multiLevelType w:val="hybridMultilevel"/>
    <w:tmpl w:val="A3D22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6B2007B"/>
    <w:multiLevelType w:val="hybridMultilevel"/>
    <w:tmpl w:val="BA526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533E5E"/>
    <w:multiLevelType w:val="hybridMultilevel"/>
    <w:tmpl w:val="6ACC91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79417A"/>
    <w:multiLevelType w:val="hybridMultilevel"/>
    <w:tmpl w:val="3402AF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018253A"/>
    <w:multiLevelType w:val="hybridMultilevel"/>
    <w:tmpl w:val="BEE03A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0B53438"/>
    <w:multiLevelType w:val="multilevel"/>
    <w:tmpl w:val="127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D1DD4"/>
    <w:multiLevelType w:val="hybridMultilevel"/>
    <w:tmpl w:val="20C8DA0A"/>
    <w:lvl w:ilvl="0" w:tplc="036A61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37B0280"/>
    <w:multiLevelType w:val="hybridMultilevel"/>
    <w:tmpl w:val="3050C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A1273B"/>
    <w:multiLevelType w:val="hybridMultilevel"/>
    <w:tmpl w:val="1C2AEA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F345D6"/>
    <w:multiLevelType w:val="hybridMultilevel"/>
    <w:tmpl w:val="E19A5B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1403B7"/>
    <w:multiLevelType w:val="multilevel"/>
    <w:tmpl w:val="460CD110"/>
    <w:lvl w:ilvl="0">
      <w:start w:val="2"/>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
      <w:lvlJc w:val="left"/>
      <w:pPr>
        <w:tabs>
          <w:tab w:val="num" w:pos="1428"/>
        </w:tabs>
        <w:ind w:left="1428" w:hanging="360"/>
      </w:pPr>
      <w:rPr>
        <w:rFonts w:ascii="OpenSymbol" w:hAnsi="OpenSymbol"/>
      </w:rPr>
    </w:lvl>
    <w:lvl w:ilvl="2">
      <w:start w:val="1"/>
      <w:numFmt w:val="bullet"/>
      <w:lvlText w:val="▪"/>
      <w:lvlJc w:val="left"/>
      <w:pPr>
        <w:tabs>
          <w:tab w:val="num" w:pos="1788"/>
        </w:tabs>
        <w:ind w:left="1788" w:hanging="360"/>
      </w:pPr>
      <w:rPr>
        <w:rFonts w:ascii="OpenSymbol" w:hAnsi="OpenSymbol"/>
      </w:rPr>
    </w:lvl>
    <w:lvl w:ilvl="3">
      <w:start w:val="1"/>
      <w:numFmt w:val="bullet"/>
      <w:lvlText w:val=""/>
      <w:lvlJc w:val="left"/>
      <w:pPr>
        <w:tabs>
          <w:tab w:val="num" w:pos="2148"/>
        </w:tabs>
        <w:ind w:left="2148" w:hanging="360"/>
      </w:pPr>
      <w:rPr>
        <w:rFonts w:ascii="Symbol" w:hAnsi="Symbol"/>
      </w:rPr>
    </w:lvl>
    <w:lvl w:ilvl="4">
      <w:start w:val="1"/>
      <w:numFmt w:val="bullet"/>
      <w:lvlText w:val="◦"/>
      <w:lvlJc w:val="left"/>
      <w:pPr>
        <w:tabs>
          <w:tab w:val="num" w:pos="2508"/>
        </w:tabs>
        <w:ind w:left="2508" w:hanging="360"/>
      </w:pPr>
      <w:rPr>
        <w:rFonts w:ascii="OpenSymbol" w:hAnsi="OpenSymbol"/>
      </w:rPr>
    </w:lvl>
    <w:lvl w:ilvl="5">
      <w:start w:val="1"/>
      <w:numFmt w:val="bullet"/>
      <w:lvlText w:val="▪"/>
      <w:lvlJc w:val="left"/>
      <w:pPr>
        <w:tabs>
          <w:tab w:val="num" w:pos="2868"/>
        </w:tabs>
        <w:ind w:left="2868" w:hanging="360"/>
      </w:pPr>
      <w:rPr>
        <w:rFonts w:ascii="OpenSymbol" w:hAnsi="OpenSymbol"/>
      </w:rPr>
    </w:lvl>
    <w:lvl w:ilvl="6">
      <w:start w:val="1"/>
      <w:numFmt w:val="bullet"/>
      <w:lvlText w:val=""/>
      <w:lvlJc w:val="left"/>
      <w:pPr>
        <w:tabs>
          <w:tab w:val="num" w:pos="3228"/>
        </w:tabs>
        <w:ind w:left="3228" w:hanging="360"/>
      </w:pPr>
      <w:rPr>
        <w:rFonts w:ascii="Symbol" w:hAnsi="Symbol"/>
      </w:rPr>
    </w:lvl>
    <w:lvl w:ilvl="7">
      <w:start w:val="1"/>
      <w:numFmt w:val="bullet"/>
      <w:lvlText w:val="◦"/>
      <w:lvlJc w:val="left"/>
      <w:pPr>
        <w:tabs>
          <w:tab w:val="num" w:pos="3588"/>
        </w:tabs>
        <w:ind w:left="3588" w:hanging="360"/>
      </w:pPr>
      <w:rPr>
        <w:rFonts w:ascii="OpenSymbol" w:hAnsi="OpenSymbol"/>
      </w:rPr>
    </w:lvl>
    <w:lvl w:ilvl="8">
      <w:start w:val="1"/>
      <w:numFmt w:val="bullet"/>
      <w:lvlText w:val="▪"/>
      <w:lvlJc w:val="left"/>
      <w:pPr>
        <w:tabs>
          <w:tab w:val="num" w:pos="3948"/>
        </w:tabs>
        <w:ind w:left="3948" w:hanging="360"/>
      </w:pPr>
      <w:rPr>
        <w:rFonts w:ascii="OpenSymbol" w:hAnsi="OpenSymbol"/>
      </w:rPr>
    </w:lvl>
  </w:abstractNum>
  <w:abstractNum w:abstractNumId="13" w15:restartNumberingAfterBreak="0">
    <w:nsid w:val="1D4B7ADC"/>
    <w:multiLevelType w:val="hybridMultilevel"/>
    <w:tmpl w:val="3EFEE5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E240EF4"/>
    <w:multiLevelType w:val="hybridMultilevel"/>
    <w:tmpl w:val="C4100B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2C10C0B"/>
    <w:multiLevelType w:val="multilevel"/>
    <w:tmpl w:val="4AB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14E19"/>
    <w:multiLevelType w:val="hybridMultilevel"/>
    <w:tmpl w:val="B90A56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9F67A2B"/>
    <w:multiLevelType w:val="hybridMultilevel"/>
    <w:tmpl w:val="3C725E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A2D3EA0"/>
    <w:multiLevelType w:val="hybridMultilevel"/>
    <w:tmpl w:val="9A3446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D097CC3"/>
    <w:multiLevelType w:val="hybridMultilevel"/>
    <w:tmpl w:val="7CECE6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E897C50"/>
    <w:multiLevelType w:val="hybridMultilevel"/>
    <w:tmpl w:val="C164C2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5F016B"/>
    <w:multiLevelType w:val="hybridMultilevel"/>
    <w:tmpl w:val="1098FB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F8654D5"/>
    <w:multiLevelType w:val="hybridMultilevel"/>
    <w:tmpl w:val="4DB0A7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65F216D"/>
    <w:multiLevelType w:val="hybridMultilevel"/>
    <w:tmpl w:val="55E21A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6E76802"/>
    <w:multiLevelType w:val="hybridMultilevel"/>
    <w:tmpl w:val="A51EF3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C60007A"/>
    <w:multiLevelType w:val="hybridMultilevel"/>
    <w:tmpl w:val="E864E0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D373924"/>
    <w:multiLevelType w:val="hybridMultilevel"/>
    <w:tmpl w:val="9F7863D8"/>
    <w:lvl w:ilvl="0" w:tplc="862A6138">
      <w:start w:val="2"/>
      <w:numFmt w:val="bullet"/>
      <w:lvlText w:val="-"/>
      <w:lvlJc w:val="left"/>
      <w:pPr>
        <w:ind w:left="1068" w:hanging="360"/>
      </w:pPr>
      <w:rPr>
        <w:rFonts w:ascii="Times New Roman" w:eastAsia="Times New Roman" w:hAnsi="Times New Roman"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0BC39AA"/>
    <w:multiLevelType w:val="hybridMultilevel"/>
    <w:tmpl w:val="368A9D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1761B32"/>
    <w:multiLevelType w:val="hybridMultilevel"/>
    <w:tmpl w:val="0CEE63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2917B67"/>
    <w:multiLevelType w:val="hybridMultilevel"/>
    <w:tmpl w:val="7D9EBE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3194D2C"/>
    <w:multiLevelType w:val="hybridMultilevel"/>
    <w:tmpl w:val="C5249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6834F6E"/>
    <w:multiLevelType w:val="hybridMultilevel"/>
    <w:tmpl w:val="08A28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7844A57"/>
    <w:multiLevelType w:val="hybridMultilevel"/>
    <w:tmpl w:val="3D681B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94E05EA"/>
    <w:multiLevelType w:val="hybridMultilevel"/>
    <w:tmpl w:val="3AFE8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BF00C20"/>
    <w:multiLevelType w:val="hybridMultilevel"/>
    <w:tmpl w:val="909425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C8C546E"/>
    <w:multiLevelType w:val="hybridMultilevel"/>
    <w:tmpl w:val="6FA6BB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F6520C5"/>
    <w:multiLevelType w:val="hybridMultilevel"/>
    <w:tmpl w:val="97A634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4F6C1D00"/>
    <w:multiLevelType w:val="hybridMultilevel"/>
    <w:tmpl w:val="E31EB9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0115C57"/>
    <w:multiLevelType w:val="hybridMultilevel"/>
    <w:tmpl w:val="92DEB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0581503"/>
    <w:multiLevelType w:val="multilevel"/>
    <w:tmpl w:val="973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0B64A5"/>
    <w:multiLevelType w:val="hybridMultilevel"/>
    <w:tmpl w:val="BDF62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52A96221"/>
    <w:multiLevelType w:val="hybridMultilevel"/>
    <w:tmpl w:val="AEF0A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2B06510"/>
    <w:multiLevelType w:val="hybridMultilevel"/>
    <w:tmpl w:val="7CDA5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53077076"/>
    <w:multiLevelType w:val="hybridMultilevel"/>
    <w:tmpl w:val="3A1219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59B507D"/>
    <w:multiLevelType w:val="hybridMultilevel"/>
    <w:tmpl w:val="6162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6EA27DC"/>
    <w:multiLevelType w:val="hybridMultilevel"/>
    <w:tmpl w:val="36941D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5EB7632E"/>
    <w:multiLevelType w:val="hybridMultilevel"/>
    <w:tmpl w:val="6D4806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1DD2EE3"/>
    <w:multiLevelType w:val="hybridMultilevel"/>
    <w:tmpl w:val="1A52313A"/>
    <w:lvl w:ilvl="0" w:tplc="04070001">
      <w:start w:val="1"/>
      <w:numFmt w:val="bullet"/>
      <w:lvlText w:val=""/>
      <w:lvlJc w:val="left"/>
      <w:pPr>
        <w:ind w:left="360" w:hanging="360"/>
      </w:pPr>
      <w:rPr>
        <w:rFonts w:ascii="Symbol" w:hAnsi="Symbol" w:hint="default"/>
      </w:rPr>
    </w:lvl>
    <w:lvl w:ilvl="1" w:tplc="95D20478">
      <w:numFmt w:val="bullet"/>
      <w:lvlText w:val=""/>
      <w:lvlJc w:val="left"/>
      <w:pPr>
        <w:ind w:left="1440" w:hanging="360"/>
      </w:pPr>
      <w:rPr>
        <w:rFonts w:ascii="Wingdings" w:eastAsiaTheme="minorHAnsi" w:hAnsi="Wingdings"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1E55EF5"/>
    <w:multiLevelType w:val="hybridMultilevel"/>
    <w:tmpl w:val="46708D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626D2B6D"/>
    <w:multiLevelType w:val="hybridMultilevel"/>
    <w:tmpl w:val="6464E1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647C2DC8"/>
    <w:multiLevelType w:val="hybridMultilevel"/>
    <w:tmpl w:val="68166B54"/>
    <w:lvl w:ilvl="0" w:tplc="04070001">
      <w:start w:val="1"/>
      <w:numFmt w:val="bullet"/>
      <w:lvlText w:val=""/>
      <w:lvlJc w:val="left"/>
      <w:pPr>
        <w:ind w:left="360" w:hanging="360"/>
      </w:pPr>
      <w:rPr>
        <w:rFonts w:ascii="Symbol" w:hAnsi="Symbol" w:hint="default"/>
      </w:rPr>
    </w:lvl>
    <w:lvl w:ilvl="1" w:tplc="0FE661B2">
      <w:numFmt w:val="bullet"/>
      <w:lvlText w:val=""/>
      <w:lvlJc w:val="left"/>
      <w:pPr>
        <w:ind w:left="1080" w:hanging="360"/>
      </w:pPr>
      <w:rPr>
        <w:rFonts w:ascii="Wingdings" w:eastAsiaTheme="minorHAnsi" w:hAnsi="Wingdings"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64F54AC7"/>
    <w:multiLevelType w:val="hybridMultilevel"/>
    <w:tmpl w:val="D00293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650533DB"/>
    <w:multiLevelType w:val="multilevel"/>
    <w:tmpl w:val="1F72B1B8"/>
    <w:lvl w:ilvl="0">
      <w:start w:val="1"/>
      <w:numFmt w:val="decimal"/>
      <w:lvlText w:val="%1."/>
      <w:lvlJc w:val="left"/>
      <w:pPr>
        <w:tabs>
          <w:tab w:val="num" w:pos="405"/>
        </w:tabs>
        <w:ind w:left="405" w:hanging="405"/>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4" w15:restartNumberingAfterBreak="0">
    <w:nsid w:val="664F2E58"/>
    <w:multiLevelType w:val="multilevel"/>
    <w:tmpl w:val="59FEC86A"/>
    <w:lvl w:ilvl="0">
      <w:start w:val="1"/>
      <w:numFmt w:val="bullet"/>
      <w:lvlText w:val=""/>
      <w:lvlJc w:val="left"/>
      <w:pPr>
        <w:tabs>
          <w:tab w:val="num" w:pos="405"/>
        </w:tabs>
        <w:ind w:left="405" w:hanging="405"/>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5" w15:restartNumberingAfterBreak="0">
    <w:nsid w:val="690D63FC"/>
    <w:multiLevelType w:val="hybridMultilevel"/>
    <w:tmpl w:val="E228A6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69356A07"/>
    <w:multiLevelType w:val="hybridMultilevel"/>
    <w:tmpl w:val="9C5E47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6961719D"/>
    <w:multiLevelType w:val="hybridMultilevel"/>
    <w:tmpl w:val="E6DC490C"/>
    <w:lvl w:ilvl="0" w:tplc="04070001">
      <w:start w:val="1"/>
      <w:numFmt w:val="bullet"/>
      <w:lvlText w:val=""/>
      <w:lvlJc w:val="left"/>
      <w:pPr>
        <w:ind w:left="402" w:hanging="360"/>
      </w:pPr>
      <w:rPr>
        <w:rFonts w:ascii="Symbol" w:hAnsi="Symbol" w:hint="default"/>
      </w:rPr>
    </w:lvl>
    <w:lvl w:ilvl="1" w:tplc="04070003" w:tentative="1">
      <w:start w:val="1"/>
      <w:numFmt w:val="bullet"/>
      <w:lvlText w:val="o"/>
      <w:lvlJc w:val="left"/>
      <w:pPr>
        <w:ind w:left="1122" w:hanging="360"/>
      </w:pPr>
      <w:rPr>
        <w:rFonts w:ascii="Courier New" w:hAnsi="Courier New" w:cs="Courier New" w:hint="default"/>
      </w:rPr>
    </w:lvl>
    <w:lvl w:ilvl="2" w:tplc="04070005" w:tentative="1">
      <w:start w:val="1"/>
      <w:numFmt w:val="bullet"/>
      <w:lvlText w:val=""/>
      <w:lvlJc w:val="left"/>
      <w:pPr>
        <w:ind w:left="1842" w:hanging="360"/>
      </w:pPr>
      <w:rPr>
        <w:rFonts w:ascii="Wingdings" w:hAnsi="Wingdings" w:hint="default"/>
      </w:rPr>
    </w:lvl>
    <w:lvl w:ilvl="3" w:tplc="04070001" w:tentative="1">
      <w:start w:val="1"/>
      <w:numFmt w:val="bullet"/>
      <w:lvlText w:val=""/>
      <w:lvlJc w:val="left"/>
      <w:pPr>
        <w:ind w:left="2562" w:hanging="360"/>
      </w:pPr>
      <w:rPr>
        <w:rFonts w:ascii="Symbol" w:hAnsi="Symbol" w:hint="default"/>
      </w:rPr>
    </w:lvl>
    <w:lvl w:ilvl="4" w:tplc="04070003" w:tentative="1">
      <w:start w:val="1"/>
      <w:numFmt w:val="bullet"/>
      <w:lvlText w:val="o"/>
      <w:lvlJc w:val="left"/>
      <w:pPr>
        <w:ind w:left="3282" w:hanging="360"/>
      </w:pPr>
      <w:rPr>
        <w:rFonts w:ascii="Courier New" w:hAnsi="Courier New" w:cs="Courier New" w:hint="default"/>
      </w:rPr>
    </w:lvl>
    <w:lvl w:ilvl="5" w:tplc="04070005" w:tentative="1">
      <w:start w:val="1"/>
      <w:numFmt w:val="bullet"/>
      <w:lvlText w:val=""/>
      <w:lvlJc w:val="left"/>
      <w:pPr>
        <w:ind w:left="4002" w:hanging="360"/>
      </w:pPr>
      <w:rPr>
        <w:rFonts w:ascii="Wingdings" w:hAnsi="Wingdings" w:hint="default"/>
      </w:rPr>
    </w:lvl>
    <w:lvl w:ilvl="6" w:tplc="04070001" w:tentative="1">
      <w:start w:val="1"/>
      <w:numFmt w:val="bullet"/>
      <w:lvlText w:val=""/>
      <w:lvlJc w:val="left"/>
      <w:pPr>
        <w:ind w:left="4722" w:hanging="360"/>
      </w:pPr>
      <w:rPr>
        <w:rFonts w:ascii="Symbol" w:hAnsi="Symbol" w:hint="default"/>
      </w:rPr>
    </w:lvl>
    <w:lvl w:ilvl="7" w:tplc="04070003" w:tentative="1">
      <w:start w:val="1"/>
      <w:numFmt w:val="bullet"/>
      <w:lvlText w:val="o"/>
      <w:lvlJc w:val="left"/>
      <w:pPr>
        <w:ind w:left="5442" w:hanging="360"/>
      </w:pPr>
      <w:rPr>
        <w:rFonts w:ascii="Courier New" w:hAnsi="Courier New" w:cs="Courier New" w:hint="default"/>
      </w:rPr>
    </w:lvl>
    <w:lvl w:ilvl="8" w:tplc="04070005" w:tentative="1">
      <w:start w:val="1"/>
      <w:numFmt w:val="bullet"/>
      <w:lvlText w:val=""/>
      <w:lvlJc w:val="left"/>
      <w:pPr>
        <w:ind w:left="6162" w:hanging="360"/>
      </w:pPr>
      <w:rPr>
        <w:rFonts w:ascii="Wingdings" w:hAnsi="Wingdings" w:hint="default"/>
      </w:rPr>
    </w:lvl>
  </w:abstractNum>
  <w:abstractNum w:abstractNumId="58"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6DF525AE"/>
    <w:multiLevelType w:val="hybridMultilevel"/>
    <w:tmpl w:val="6CA69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6FB37014"/>
    <w:multiLevelType w:val="hybridMultilevel"/>
    <w:tmpl w:val="0010C8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74E00157"/>
    <w:multiLevelType w:val="hybridMultilevel"/>
    <w:tmpl w:val="3A6C91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75185BBD"/>
    <w:multiLevelType w:val="hybridMultilevel"/>
    <w:tmpl w:val="EE76EE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75CA1855"/>
    <w:multiLevelType w:val="hybridMultilevel"/>
    <w:tmpl w:val="5D1448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77B24573"/>
    <w:multiLevelType w:val="hybridMultilevel"/>
    <w:tmpl w:val="2D0817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78D5462E"/>
    <w:multiLevelType w:val="hybridMultilevel"/>
    <w:tmpl w:val="2C1696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15:restartNumberingAfterBreak="0">
    <w:nsid w:val="79A57087"/>
    <w:multiLevelType w:val="hybridMultilevel"/>
    <w:tmpl w:val="5A0CF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69" w15:restartNumberingAfterBreak="0">
    <w:nsid w:val="7D6675D0"/>
    <w:multiLevelType w:val="hybridMultilevel"/>
    <w:tmpl w:val="1CB6D4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8"/>
  </w:num>
  <w:num w:numId="2">
    <w:abstractNumId w:val="44"/>
  </w:num>
  <w:num w:numId="3">
    <w:abstractNumId w:val="68"/>
  </w:num>
  <w:num w:numId="4">
    <w:abstractNumId w:val="48"/>
  </w:num>
  <w:num w:numId="5">
    <w:abstractNumId w:val="9"/>
  </w:num>
  <w:num w:numId="6">
    <w:abstractNumId w:val="43"/>
  </w:num>
  <w:num w:numId="7">
    <w:abstractNumId w:val="56"/>
  </w:num>
  <w:num w:numId="8">
    <w:abstractNumId w:val="18"/>
  </w:num>
  <w:num w:numId="9">
    <w:abstractNumId w:val="62"/>
  </w:num>
  <w:num w:numId="10">
    <w:abstractNumId w:val="13"/>
  </w:num>
  <w:num w:numId="11">
    <w:abstractNumId w:val="16"/>
  </w:num>
  <w:num w:numId="12">
    <w:abstractNumId w:val="63"/>
  </w:num>
  <w:num w:numId="13">
    <w:abstractNumId w:val="37"/>
  </w:num>
  <w:num w:numId="14">
    <w:abstractNumId w:val="46"/>
  </w:num>
  <w:num w:numId="15">
    <w:abstractNumId w:val="14"/>
  </w:num>
  <w:num w:numId="16">
    <w:abstractNumId w:val="35"/>
  </w:num>
  <w:num w:numId="17">
    <w:abstractNumId w:val="31"/>
  </w:num>
  <w:num w:numId="18">
    <w:abstractNumId w:val="47"/>
  </w:num>
  <w:num w:numId="19">
    <w:abstractNumId w:val="23"/>
  </w:num>
  <w:num w:numId="20">
    <w:abstractNumId w:val="19"/>
  </w:num>
  <w:num w:numId="21">
    <w:abstractNumId w:val="28"/>
  </w:num>
  <w:num w:numId="22">
    <w:abstractNumId w:val="50"/>
  </w:num>
  <w:num w:numId="23">
    <w:abstractNumId w:val="17"/>
  </w:num>
  <w:num w:numId="24">
    <w:abstractNumId w:val="39"/>
  </w:num>
  <w:num w:numId="25">
    <w:abstractNumId w:val="38"/>
  </w:num>
  <w:num w:numId="26">
    <w:abstractNumId w:val="53"/>
  </w:num>
  <w:num w:numId="27">
    <w:abstractNumId w:val="7"/>
  </w:num>
  <w:num w:numId="28">
    <w:abstractNumId w:val="15"/>
  </w:num>
  <w:num w:numId="29">
    <w:abstractNumId w:val="8"/>
  </w:num>
  <w:num w:numId="30">
    <w:abstractNumId w:val="1"/>
  </w:num>
  <w:num w:numId="31">
    <w:abstractNumId w:val="0"/>
  </w:num>
  <w:num w:numId="32">
    <w:abstractNumId w:val="66"/>
  </w:num>
  <w:num w:numId="33">
    <w:abstractNumId w:val="61"/>
  </w:num>
  <w:num w:numId="34">
    <w:abstractNumId w:val="3"/>
  </w:num>
  <w:num w:numId="35">
    <w:abstractNumId w:val="4"/>
  </w:num>
  <w:num w:numId="36">
    <w:abstractNumId w:val="20"/>
  </w:num>
  <w:num w:numId="37">
    <w:abstractNumId w:val="42"/>
  </w:num>
  <w:num w:numId="38">
    <w:abstractNumId w:val="25"/>
  </w:num>
  <w:num w:numId="39">
    <w:abstractNumId w:val="29"/>
  </w:num>
  <w:num w:numId="40">
    <w:abstractNumId w:val="30"/>
  </w:num>
  <w:num w:numId="41">
    <w:abstractNumId w:val="57"/>
  </w:num>
  <w:num w:numId="42">
    <w:abstractNumId w:val="69"/>
  </w:num>
  <w:num w:numId="43">
    <w:abstractNumId w:val="34"/>
  </w:num>
  <w:num w:numId="44">
    <w:abstractNumId w:val="21"/>
  </w:num>
  <w:num w:numId="45">
    <w:abstractNumId w:val="45"/>
  </w:num>
  <w:num w:numId="46">
    <w:abstractNumId w:val="27"/>
  </w:num>
  <w:num w:numId="47">
    <w:abstractNumId w:val="60"/>
  </w:num>
  <w:num w:numId="48">
    <w:abstractNumId w:val="41"/>
  </w:num>
  <w:num w:numId="49">
    <w:abstractNumId w:val="55"/>
  </w:num>
  <w:num w:numId="50">
    <w:abstractNumId w:val="67"/>
  </w:num>
  <w:num w:numId="51">
    <w:abstractNumId w:val="5"/>
  </w:num>
  <w:num w:numId="52">
    <w:abstractNumId w:val="33"/>
  </w:num>
  <w:num w:numId="53">
    <w:abstractNumId w:val="10"/>
  </w:num>
  <w:num w:numId="54">
    <w:abstractNumId w:val="36"/>
  </w:num>
  <w:num w:numId="55">
    <w:abstractNumId w:val="2"/>
  </w:num>
  <w:num w:numId="56">
    <w:abstractNumId w:val="24"/>
  </w:num>
  <w:num w:numId="57">
    <w:abstractNumId w:val="52"/>
  </w:num>
  <w:num w:numId="58">
    <w:abstractNumId w:val="65"/>
  </w:num>
  <w:num w:numId="59">
    <w:abstractNumId w:val="32"/>
  </w:num>
  <w:num w:numId="60">
    <w:abstractNumId w:val="11"/>
  </w:num>
  <w:num w:numId="61">
    <w:abstractNumId w:val="12"/>
  </w:num>
  <w:num w:numId="62">
    <w:abstractNumId w:val="26"/>
  </w:num>
  <w:num w:numId="63">
    <w:abstractNumId w:val="40"/>
  </w:num>
  <w:num w:numId="64">
    <w:abstractNumId w:val="51"/>
  </w:num>
  <w:num w:numId="65">
    <w:abstractNumId w:val="59"/>
  </w:num>
  <w:num w:numId="66">
    <w:abstractNumId w:val="49"/>
  </w:num>
  <w:num w:numId="67">
    <w:abstractNumId w:val="22"/>
  </w:num>
  <w:num w:numId="68">
    <w:abstractNumId w:val="6"/>
  </w:num>
  <w:num w:numId="69">
    <w:abstractNumId w:val="54"/>
  </w:num>
  <w:num w:numId="70">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7607"/>
    <w:rsid w:val="000116C8"/>
    <w:rsid w:val="0001753C"/>
    <w:rsid w:val="00023AF5"/>
    <w:rsid w:val="000253C6"/>
    <w:rsid w:val="000256B1"/>
    <w:rsid w:val="000256E7"/>
    <w:rsid w:val="0003777D"/>
    <w:rsid w:val="00042999"/>
    <w:rsid w:val="000578D0"/>
    <w:rsid w:val="000602C8"/>
    <w:rsid w:val="00063ECB"/>
    <w:rsid w:val="00064188"/>
    <w:rsid w:val="000658AE"/>
    <w:rsid w:val="00070601"/>
    <w:rsid w:val="000709CF"/>
    <w:rsid w:val="0007117D"/>
    <w:rsid w:val="0007175A"/>
    <w:rsid w:val="00072D57"/>
    <w:rsid w:val="00091310"/>
    <w:rsid w:val="00092ED3"/>
    <w:rsid w:val="0009550D"/>
    <w:rsid w:val="0009619E"/>
    <w:rsid w:val="00096C16"/>
    <w:rsid w:val="000B0854"/>
    <w:rsid w:val="000B147A"/>
    <w:rsid w:val="000B2657"/>
    <w:rsid w:val="000B2B53"/>
    <w:rsid w:val="000B3DBE"/>
    <w:rsid w:val="000B756B"/>
    <w:rsid w:val="000D18C1"/>
    <w:rsid w:val="000D5BDA"/>
    <w:rsid w:val="000D6AD7"/>
    <w:rsid w:val="000E00D5"/>
    <w:rsid w:val="000E24FA"/>
    <w:rsid w:val="000E496C"/>
    <w:rsid w:val="000F41AB"/>
    <w:rsid w:val="000F5A3B"/>
    <w:rsid w:val="0010194F"/>
    <w:rsid w:val="00103A9F"/>
    <w:rsid w:val="00110D98"/>
    <w:rsid w:val="0011114A"/>
    <w:rsid w:val="00137BC9"/>
    <w:rsid w:val="001446CC"/>
    <w:rsid w:val="00146710"/>
    <w:rsid w:val="001531F1"/>
    <w:rsid w:val="00154DAD"/>
    <w:rsid w:val="001638A1"/>
    <w:rsid w:val="00164100"/>
    <w:rsid w:val="00167D09"/>
    <w:rsid w:val="00170A38"/>
    <w:rsid w:val="00173A3A"/>
    <w:rsid w:val="0017427E"/>
    <w:rsid w:val="00175A20"/>
    <w:rsid w:val="00183FD6"/>
    <w:rsid w:val="001875AC"/>
    <w:rsid w:val="0018760A"/>
    <w:rsid w:val="001903D8"/>
    <w:rsid w:val="001948A8"/>
    <w:rsid w:val="001A1837"/>
    <w:rsid w:val="001A287B"/>
    <w:rsid w:val="001A3D53"/>
    <w:rsid w:val="001B029C"/>
    <w:rsid w:val="001C38B9"/>
    <w:rsid w:val="001C5F01"/>
    <w:rsid w:val="001D12ED"/>
    <w:rsid w:val="001D1C77"/>
    <w:rsid w:val="001D2E34"/>
    <w:rsid w:val="001D3CAA"/>
    <w:rsid w:val="001D658B"/>
    <w:rsid w:val="001D7D44"/>
    <w:rsid w:val="001F2176"/>
    <w:rsid w:val="001F60D7"/>
    <w:rsid w:val="00203993"/>
    <w:rsid w:val="00206805"/>
    <w:rsid w:val="00207FEE"/>
    <w:rsid w:val="00215186"/>
    <w:rsid w:val="002202AC"/>
    <w:rsid w:val="00230928"/>
    <w:rsid w:val="002322DC"/>
    <w:rsid w:val="0023489B"/>
    <w:rsid w:val="0023494A"/>
    <w:rsid w:val="00236766"/>
    <w:rsid w:val="00242278"/>
    <w:rsid w:val="00245D5E"/>
    <w:rsid w:val="00261482"/>
    <w:rsid w:val="002627BA"/>
    <w:rsid w:val="0027565B"/>
    <w:rsid w:val="00276647"/>
    <w:rsid w:val="00291E02"/>
    <w:rsid w:val="002A01E4"/>
    <w:rsid w:val="002A0630"/>
    <w:rsid w:val="002B6AC8"/>
    <w:rsid w:val="002C1FED"/>
    <w:rsid w:val="002C77EA"/>
    <w:rsid w:val="002D5C23"/>
    <w:rsid w:val="002D79AA"/>
    <w:rsid w:val="002D7B2B"/>
    <w:rsid w:val="002E0453"/>
    <w:rsid w:val="002E0F1F"/>
    <w:rsid w:val="002E4459"/>
    <w:rsid w:val="002E52BE"/>
    <w:rsid w:val="002F44C4"/>
    <w:rsid w:val="002F53FB"/>
    <w:rsid w:val="002F5507"/>
    <w:rsid w:val="002F6B6C"/>
    <w:rsid w:val="00301490"/>
    <w:rsid w:val="00302229"/>
    <w:rsid w:val="00304D39"/>
    <w:rsid w:val="003069B0"/>
    <w:rsid w:val="003154BE"/>
    <w:rsid w:val="0031741B"/>
    <w:rsid w:val="00322D7F"/>
    <w:rsid w:val="003252B3"/>
    <w:rsid w:val="00331242"/>
    <w:rsid w:val="00337D34"/>
    <w:rsid w:val="003460CA"/>
    <w:rsid w:val="0035449F"/>
    <w:rsid w:val="00355AB0"/>
    <w:rsid w:val="00356B64"/>
    <w:rsid w:val="00360B59"/>
    <w:rsid w:val="00374BF4"/>
    <w:rsid w:val="00375A0A"/>
    <w:rsid w:val="00377E65"/>
    <w:rsid w:val="00381722"/>
    <w:rsid w:val="00382ECA"/>
    <w:rsid w:val="003913AE"/>
    <w:rsid w:val="0039629F"/>
    <w:rsid w:val="00397A9E"/>
    <w:rsid w:val="003A1D94"/>
    <w:rsid w:val="003A6470"/>
    <w:rsid w:val="003C0813"/>
    <w:rsid w:val="003C4DA4"/>
    <w:rsid w:val="003C7428"/>
    <w:rsid w:val="003D3DB4"/>
    <w:rsid w:val="003D4ADC"/>
    <w:rsid w:val="003E3BB6"/>
    <w:rsid w:val="003F1F2D"/>
    <w:rsid w:val="003F4583"/>
    <w:rsid w:val="00400BC7"/>
    <w:rsid w:val="004123C5"/>
    <w:rsid w:val="00412A83"/>
    <w:rsid w:val="00420A42"/>
    <w:rsid w:val="00422AE3"/>
    <w:rsid w:val="00426793"/>
    <w:rsid w:val="00431F6B"/>
    <w:rsid w:val="0043360E"/>
    <w:rsid w:val="00434C13"/>
    <w:rsid w:val="00442A1B"/>
    <w:rsid w:val="004517DD"/>
    <w:rsid w:val="0046119D"/>
    <w:rsid w:val="004634EA"/>
    <w:rsid w:val="00463F2C"/>
    <w:rsid w:val="00466541"/>
    <w:rsid w:val="00470E4F"/>
    <w:rsid w:val="00476508"/>
    <w:rsid w:val="00477869"/>
    <w:rsid w:val="0048122D"/>
    <w:rsid w:val="00485BA1"/>
    <w:rsid w:val="00490596"/>
    <w:rsid w:val="004A0DB2"/>
    <w:rsid w:val="004A2FD6"/>
    <w:rsid w:val="004A3703"/>
    <w:rsid w:val="004B282E"/>
    <w:rsid w:val="004B5B2A"/>
    <w:rsid w:val="004C0D89"/>
    <w:rsid w:val="004C6E35"/>
    <w:rsid w:val="004D253A"/>
    <w:rsid w:val="004D3686"/>
    <w:rsid w:val="004D3E70"/>
    <w:rsid w:val="004D5200"/>
    <w:rsid w:val="004E0CCC"/>
    <w:rsid w:val="004E1543"/>
    <w:rsid w:val="004E4572"/>
    <w:rsid w:val="004E4FBA"/>
    <w:rsid w:val="004E6587"/>
    <w:rsid w:val="004E7C3C"/>
    <w:rsid w:val="004F3113"/>
    <w:rsid w:val="004F3781"/>
    <w:rsid w:val="005037CC"/>
    <w:rsid w:val="00514466"/>
    <w:rsid w:val="00534ED0"/>
    <w:rsid w:val="00537FC2"/>
    <w:rsid w:val="00560D06"/>
    <w:rsid w:val="00570D70"/>
    <w:rsid w:val="00570DE0"/>
    <w:rsid w:val="00572DFA"/>
    <w:rsid w:val="00574254"/>
    <w:rsid w:val="00581A07"/>
    <w:rsid w:val="00583A27"/>
    <w:rsid w:val="00584EA2"/>
    <w:rsid w:val="00585C67"/>
    <w:rsid w:val="005876C9"/>
    <w:rsid w:val="0059444F"/>
    <w:rsid w:val="00595E54"/>
    <w:rsid w:val="005C0E52"/>
    <w:rsid w:val="005C3598"/>
    <w:rsid w:val="005C482D"/>
    <w:rsid w:val="005D2CC8"/>
    <w:rsid w:val="005D5822"/>
    <w:rsid w:val="005D748A"/>
    <w:rsid w:val="005F2B02"/>
    <w:rsid w:val="005F7861"/>
    <w:rsid w:val="006111A6"/>
    <w:rsid w:val="006121AD"/>
    <w:rsid w:val="006128B9"/>
    <w:rsid w:val="0061403F"/>
    <w:rsid w:val="00614BC6"/>
    <w:rsid w:val="00620CF0"/>
    <w:rsid w:val="00623177"/>
    <w:rsid w:val="006264B8"/>
    <w:rsid w:val="00626AFB"/>
    <w:rsid w:val="00627F36"/>
    <w:rsid w:val="0063085B"/>
    <w:rsid w:val="0063487A"/>
    <w:rsid w:val="006431AA"/>
    <w:rsid w:val="0065446A"/>
    <w:rsid w:val="0065560D"/>
    <w:rsid w:val="0066244B"/>
    <w:rsid w:val="00672A93"/>
    <w:rsid w:val="00672DBC"/>
    <w:rsid w:val="00676B81"/>
    <w:rsid w:val="0069016B"/>
    <w:rsid w:val="00690195"/>
    <w:rsid w:val="00693656"/>
    <w:rsid w:val="006965FE"/>
    <w:rsid w:val="006A1BE4"/>
    <w:rsid w:val="006A55D9"/>
    <w:rsid w:val="006B1B40"/>
    <w:rsid w:val="006B43CE"/>
    <w:rsid w:val="006B6F8E"/>
    <w:rsid w:val="006C6019"/>
    <w:rsid w:val="006D0848"/>
    <w:rsid w:val="006D3418"/>
    <w:rsid w:val="006D487B"/>
    <w:rsid w:val="006E1BB2"/>
    <w:rsid w:val="006E3E3C"/>
    <w:rsid w:val="006F2279"/>
    <w:rsid w:val="006F2E5C"/>
    <w:rsid w:val="006F3C36"/>
    <w:rsid w:val="006F5AE0"/>
    <w:rsid w:val="006F5F18"/>
    <w:rsid w:val="00701DB3"/>
    <w:rsid w:val="0070475E"/>
    <w:rsid w:val="00705B72"/>
    <w:rsid w:val="00706249"/>
    <w:rsid w:val="00707117"/>
    <w:rsid w:val="00710EC3"/>
    <w:rsid w:val="00720AF4"/>
    <w:rsid w:val="00725507"/>
    <w:rsid w:val="0072774E"/>
    <w:rsid w:val="007314C6"/>
    <w:rsid w:val="007459B4"/>
    <w:rsid w:val="00747E3A"/>
    <w:rsid w:val="007539D0"/>
    <w:rsid w:val="00755628"/>
    <w:rsid w:val="007612EF"/>
    <w:rsid w:val="007659EC"/>
    <w:rsid w:val="007723DA"/>
    <w:rsid w:val="0078370C"/>
    <w:rsid w:val="0078431A"/>
    <w:rsid w:val="007863BC"/>
    <w:rsid w:val="00793997"/>
    <w:rsid w:val="007966A9"/>
    <w:rsid w:val="00796B9A"/>
    <w:rsid w:val="007B3641"/>
    <w:rsid w:val="007B490C"/>
    <w:rsid w:val="007B7711"/>
    <w:rsid w:val="007C1721"/>
    <w:rsid w:val="007C3A86"/>
    <w:rsid w:val="007D2F38"/>
    <w:rsid w:val="007D3F52"/>
    <w:rsid w:val="007F1131"/>
    <w:rsid w:val="007F24DD"/>
    <w:rsid w:val="007F42BD"/>
    <w:rsid w:val="007F5497"/>
    <w:rsid w:val="007F6A9D"/>
    <w:rsid w:val="007F7D85"/>
    <w:rsid w:val="008113D5"/>
    <w:rsid w:val="00816277"/>
    <w:rsid w:val="0083029E"/>
    <w:rsid w:val="00832449"/>
    <w:rsid w:val="008359CE"/>
    <w:rsid w:val="00842DD7"/>
    <w:rsid w:val="00844A22"/>
    <w:rsid w:val="00846C44"/>
    <w:rsid w:val="00851F1F"/>
    <w:rsid w:val="00860F25"/>
    <w:rsid w:val="00861574"/>
    <w:rsid w:val="00861D09"/>
    <w:rsid w:val="0086304A"/>
    <w:rsid w:val="008739A1"/>
    <w:rsid w:val="008746C7"/>
    <w:rsid w:val="00876FAF"/>
    <w:rsid w:val="00877477"/>
    <w:rsid w:val="00895321"/>
    <w:rsid w:val="008A14A6"/>
    <w:rsid w:val="008A2288"/>
    <w:rsid w:val="008A38C3"/>
    <w:rsid w:val="008A58BD"/>
    <w:rsid w:val="008A6593"/>
    <w:rsid w:val="008B3832"/>
    <w:rsid w:val="008B3E1F"/>
    <w:rsid w:val="008B5351"/>
    <w:rsid w:val="008D039B"/>
    <w:rsid w:val="008D39E1"/>
    <w:rsid w:val="008D66F8"/>
    <w:rsid w:val="008E01FC"/>
    <w:rsid w:val="008E0CF9"/>
    <w:rsid w:val="008E35EA"/>
    <w:rsid w:val="008E3899"/>
    <w:rsid w:val="008E5759"/>
    <w:rsid w:val="008F125A"/>
    <w:rsid w:val="008F4336"/>
    <w:rsid w:val="00900C9F"/>
    <w:rsid w:val="0090777F"/>
    <w:rsid w:val="009120C0"/>
    <w:rsid w:val="00930E34"/>
    <w:rsid w:val="00946AD6"/>
    <w:rsid w:val="00953102"/>
    <w:rsid w:val="009542EC"/>
    <w:rsid w:val="009561A3"/>
    <w:rsid w:val="00956A3D"/>
    <w:rsid w:val="0096410A"/>
    <w:rsid w:val="0096500E"/>
    <w:rsid w:val="00966A7B"/>
    <w:rsid w:val="00972162"/>
    <w:rsid w:val="00976E83"/>
    <w:rsid w:val="00981D29"/>
    <w:rsid w:val="009925C3"/>
    <w:rsid w:val="009B2C80"/>
    <w:rsid w:val="009B3A8F"/>
    <w:rsid w:val="009B7ED1"/>
    <w:rsid w:val="009F023B"/>
    <w:rsid w:val="009F47B7"/>
    <w:rsid w:val="009F6103"/>
    <w:rsid w:val="00A01E32"/>
    <w:rsid w:val="00A122FE"/>
    <w:rsid w:val="00A1270E"/>
    <w:rsid w:val="00A1475E"/>
    <w:rsid w:val="00A16477"/>
    <w:rsid w:val="00A2466F"/>
    <w:rsid w:val="00A25083"/>
    <w:rsid w:val="00A2516A"/>
    <w:rsid w:val="00A27894"/>
    <w:rsid w:val="00A316A5"/>
    <w:rsid w:val="00A33F69"/>
    <w:rsid w:val="00A446B7"/>
    <w:rsid w:val="00A57131"/>
    <w:rsid w:val="00A60E01"/>
    <w:rsid w:val="00A7076A"/>
    <w:rsid w:val="00A746EE"/>
    <w:rsid w:val="00A76B3C"/>
    <w:rsid w:val="00A84507"/>
    <w:rsid w:val="00A90782"/>
    <w:rsid w:val="00A914BF"/>
    <w:rsid w:val="00A92B31"/>
    <w:rsid w:val="00A945CB"/>
    <w:rsid w:val="00A97EAA"/>
    <w:rsid w:val="00AA12B2"/>
    <w:rsid w:val="00AB7986"/>
    <w:rsid w:val="00AC03A4"/>
    <w:rsid w:val="00AC24EA"/>
    <w:rsid w:val="00AC642A"/>
    <w:rsid w:val="00AC7EBC"/>
    <w:rsid w:val="00AD16CE"/>
    <w:rsid w:val="00AD7B18"/>
    <w:rsid w:val="00AE3D8A"/>
    <w:rsid w:val="00AF4CAC"/>
    <w:rsid w:val="00AF67AD"/>
    <w:rsid w:val="00AF6BAE"/>
    <w:rsid w:val="00B01369"/>
    <w:rsid w:val="00B01D83"/>
    <w:rsid w:val="00B05BEC"/>
    <w:rsid w:val="00B07BCF"/>
    <w:rsid w:val="00B13453"/>
    <w:rsid w:val="00B15505"/>
    <w:rsid w:val="00B17AFF"/>
    <w:rsid w:val="00B2012E"/>
    <w:rsid w:val="00B22A16"/>
    <w:rsid w:val="00B23EBC"/>
    <w:rsid w:val="00B34145"/>
    <w:rsid w:val="00B344C5"/>
    <w:rsid w:val="00B37439"/>
    <w:rsid w:val="00B4182D"/>
    <w:rsid w:val="00B50EB2"/>
    <w:rsid w:val="00B511A8"/>
    <w:rsid w:val="00B55149"/>
    <w:rsid w:val="00B60981"/>
    <w:rsid w:val="00B61C34"/>
    <w:rsid w:val="00B63D81"/>
    <w:rsid w:val="00B66A77"/>
    <w:rsid w:val="00B70431"/>
    <w:rsid w:val="00B71B60"/>
    <w:rsid w:val="00B81E90"/>
    <w:rsid w:val="00B81EFA"/>
    <w:rsid w:val="00B92DD0"/>
    <w:rsid w:val="00B96193"/>
    <w:rsid w:val="00BA3A4C"/>
    <w:rsid w:val="00BA7D0C"/>
    <w:rsid w:val="00BB10BB"/>
    <w:rsid w:val="00BC6FE9"/>
    <w:rsid w:val="00BC7B44"/>
    <w:rsid w:val="00BD4D37"/>
    <w:rsid w:val="00BF38B5"/>
    <w:rsid w:val="00BF57E8"/>
    <w:rsid w:val="00BF6D78"/>
    <w:rsid w:val="00C00FB8"/>
    <w:rsid w:val="00C02939"/>
    <w:rsid w:val="00C0339F"/>
    <w:rsid w:val="00C04049"/>
    <w:rsid w:val="00C045CF"/>
    <w:rsid w:val="00C05A2F"/>
    <w:rsid w:val="00C1467B"/>
    <w:rsid w:val="00C14985"/>
    <w:rsid w:val="00C207FC"/>
    <w:rsid w:val="00C20E96"/>
    <w:rsid w:val="00C32712"/>
    <w:rsid w:val="00C3704C"/>
    <w:rsid w:val="00C41983"/>
    <w:rsid w:val="00C436D7"/>
    <w:rsid w:val="00C47E11"/>
    <w:rsid w:val="00C55E32"/>
    <w:rsid w:val="00C70272"/>
    <w:rsid w:val="00C74C17"/>
    <w:rsid w:val="00C823C1"/>
    <w:rsid w:val="00C851C4"/>
    <w:rsid w:val="00C95EEF"/>
    <w:rsid w:val="00C97A90"/>
    <w:rsid w:val="00CA1D9D"/>
    <w:rsid w:val="00CA572A"/>
    <w:rsid w:val="00CA6887"/>
    <w:rsid w:val="00CB0110"/>
    <w:rsid w:val="00CC24B7"/>
    <w:rsid w:val="00CC329A"/>
    <w:rsid w:val="00CC4A97"/>
    <w:rsid w:val="00CC7DB8"/>
    <w:rsid w:val="00CD03F0"/>
    <w:rsid w:val="00CD6B50"/>
    <w:rsid w:val="00CF0104"/>
    <w:rsid w:val="00CF2D1C"/>
    <w:rsid w:val="00CF3CE6"/>
    <w:rsid w:val="00CF4696"/>
    <w:rsid w:val="00D00F84"/>
    <w:rsid w:val="00D017A1"/>
    <w:rsid w:val="00D046DD"/>
    <w:rsid w:val="00D0609E"/>
    <w:rsid w:val="00D11424"/>
    <w:rsid w:val="00D12980"/>
    <w:rsid w:val="00D22CE9"/>
    <w:rsid w:val="00D23D3E"/>
    <w:rsid w:val="00D256C2"/>
    <w:rsid w:val="00D268B0"/>
    <w:rsid w:val="00D329BC"/>
    <w:rsid w:val="00D33E03"/>
    <w:rsid w:val="00D3671D"/>
    <w:rsid w:val="00D42B48"/>
    <w:rsid w:val="00D437FC"/>
    <w:rsid w:val="00D46DD8"/>
    <w:rsid w:val="00D568EB"/>
    <w:rsid w:val="00D609C1"/>
    <w:rsid w:val="00D6227F"/>
    <w:rsid w:val="00D62F26"/>
    <w:rsid w:val="00D6518B"/>
    <w:rsid w:val="00D65752"/>
    <w:rsid w:val="00D7465A"/>
    <w:rsid w:val="00D77B7A"/>
    <w:rsid w:val="00D802DE"/>
    <w:rsid w:val="00D806D7"/>
    <w:rsid w:val="00D861A7"/>
    <w:rsid w:val="00DA1316"/>
    <w:rsid w:val="00DA4082"/>
    <w:rsid w:val="00DA4C67"/>
    <w:rsid w:val="00DB6B04"/>
    <w:rsid w:val="00DC5266"/>
    <w:rsid w:val="00DE0CF1"/>
    <w:rsid w:val="00DE72B2"/>
    <w:rsid w:val="00DF391C"/>
    <w:rsid w:val="00E0425B"/>
    <w:rsid w:val="00E11063"/>
    <w:rsid w:val="00E1202C"/>
    <w:rsid w:val="00E1312B"/>
    <w:rsid w:val="00E259C8"/>
    <w:rsid w:val="00E25ED1"/>
    <w:rsid w:val="00E27668"/>
    <w:rsid w:val="00E35C26"/>
    <w:rsid w:val="00E3601F"/>
    <w:rsid w:val="00E4204E"/>
    <w:rsid w:val="00E520E1"/>
    <w:rsid w:val="00E60B4C"/>
    <w:rsid w:val="00E610D0"/>
    <w:rsid w:val="00E65047"/>
    <w:rsid w:val="00E676EB"/>
    <w:rsid w:val="00E72B01"/>
    <w:rsid w:val="00E83F03"/>
    <w:rsid w:val="00E8760E"/>
    <w:rsid w:val="00E91BEF"/>
    <w:rsid w:val="00E94978"/>
    <w:rsid w:val="00EA4995"/>
    <w:rsid w:val="00EB04F7"/>
    <w:rsid w:val="00EB5F9A"/>
    <w:rsid w:val="00EB6807"/>
    <w:rsid w:val="00EB71B7"/>
    <w:rsid w:val="00EC161E"/>
    <w:rsid w:val="00EC16FB"/>
    <w:rsid w:val="00EC1AC5"/>
    <w:rsid w:val="00EC5B04"/>
    <w:rsid w:val="00EC7383"/>
    <w:rsid w:val="00EC7820"/>
    <w:rsid w:val="00ED3861"/>
    <w:rsid w:val="00EE480A"/>
    <w:rsid w:val="00EF1CE6"/>
    <w:rsid w:val="00EF389A"/>
    <w:rsid w:val="00EF74A0"/>
    <w:rsid w:val="00F0219D"/>
    <w:rsid w:val="00F02D55"/>
    <w:rsid w:val="00F10EA6"/>
    <w:rsid w:val="00F12B3F"/>
    <w:rsid w:val="00F15DED"/>
    <w:rsid w:val="00F168DE"/>
    <w:rsid w:val="00F21F8D"/>
    <w:rsid w:val="00F27087"/>
    <w:rsid w:val="00F37A16"/>
    <w:rsid w:val="00F412B3"/>
    <w:rsid w:val="00F452C4"/>
    <w:rsid w:val="00F464FB"/>
    <w:rsid w:val="00F51F79"/>
    <w:rsid w:val="00F52E98"/>
    <w:rsid w:val="00F61899"/>
    <w:rsid w:val="00F66737"/>
    <w:rsid w:val="00F6700A"/>
    <w:rsid w:val="00F72286"/>
    <w:rsid w:val="00F735EF"/>
    <w:rsid w:val="00F771BA"/>
    <w:rsid w:val="00F80952"/>
    <w:rsid w:val="00F84776"/>
    <w:rsid w:val="00F872BE"/>
    <w:rsid w:val="00FA4B23"/>
    <w:rsid w:val="00FB349B"/>
    <w:rsid w:val="00FB3B1B"/>
    <w:rsid w:val="00FB5E69"/>
    <w:rsid w:val="00FC0065"/>
    <w:rsid w:val="00FC5915"/>
    <w:rsid w:val="00FC70AA"/>
    <w:rsid w:val="00FD4F65"/>
    <w:rsid w:val="00FD64CF"/>
    <w:rsid w:val="00FE1DF5"/>
    <w:rsid w:val="00FE3B5C"/>
    <w:rsid w:val="00FE3FC8"/>
    <w:rsid w:val="00FE5640"/>
    <w:rsid w:val="00FF7FE3"/>
    <w:rsid w:val="3E247C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9CEB"/>
  <w15:docId w15:val="{B3744040-0535-4FD2-A427-A5AAC1ED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4C13"/>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E110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11063"/>
    <w:rPr>
      <w:rFonts w:ascii="Arial" w:hAnsi="Arial"/>
      <w:sz w:val="20"/>
      <w:szCs w:val="20"/>
    </w:rPr>
  </w:style>
  <w:style w:type="character" w:styleId="Funotenzeichen">
    <w:name w:val="footnote reference"/>
    <w:uiPriority w:val="99"/>
    <w:rsid w:val="00E11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6564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erklaervideos-im-unterricht/" TargetMode="External"/><Relationship Id="rId18"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edienkompetenzrahmen.nrw/unterrichtsmaterialien/detail/informationen-aus-dem-netz-einstieg-in-die-quellenanalyse/" TargetMode="External"/><Relationship Id="rId17"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urheberrecht-rechtliche-grundlagen-und-open-cont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entwicklung.nrw.de/lehrplaene/front_content.php?idcat=4942" TargetMode="External"/><Relationship Id="rId5" Type="http://schemas.openxmlformats.org/officeDocument/2006/relationships/webSettings" Target="webSettings.xml"/><Relationship Id="rId15" Type="http://schemas.openxmlformats.org/officeDocument/2006/relationships/hyperlink" Target="https://zumpad.zum.de/" TargetMode="External"/><Relationship Id="rId10" Type="http://schemas.openxmlformats.org/officeDocument/2006/relationships/hyperlink" Target="http://www.schulministerium.nrw.de/docs/Schulsystem/Medien/Lernmitt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das-mini-tonstudio-aufnehmen-schneiden-und-mischen-mit-auda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92D3-75B8-4011-AC94-5815FC9F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34</Pages>
  <Words>8536</Words>
  <Characters>53777</Characters>
  <DocSecurity>0</DocSecurity>
  <Lines>448</Lines>
  <Paragraphs>124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2019-11-25T07:38:00Z</cp:lastPrinted>
  <dcterms:created xsi:type="dcterms:W3CDTF">2020-01-31T09:55:00Z</dcterms:created>
  <dcterms:modified xsi:type="dcterms:W3CDTF">2020-01-31T09:55:00Z</dcterms:modified>
</cp:coreProperties>
</file>