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343C1" w14:textId="60F4AF96" w:rsidR="006269ED" w:rsidRPr="006269ED" w:rsidRDefault="006269ED" w:rsidP="00763371">
      <w:pPr>
        <w:spacing w:after="0"/>
        <w:jc w:val="left"/>
        <w:rPr>
          <w:rFonts w:cs="Arial"/>
          <w:b/>
          <w:sz w:val="20"/>
          <w:szCs w:val="20"/>
        </w:rPr>
      </w:pPr>
      <w:bookmarkStart w:id="0" w:name="_GoBack"/>
      <w:bookmarkEnd w:id="0"/>
      <w:r>
        <w:rPr>
          <w:rFonts w:cs="Arial"/>
          <w:b/>
          <w:sz w:val="20"/>
          <w:szCs w:val="20"/>
        </w:rPr>
        <w:t>Jahrgangsstufe 9</w:t>
      </w:r>
    </w:p>
    <w:p w14:paraId="34E4F1D1" w14:textId="77777777" w:rsidR="00763371" w:rsidRPr="009E5A13" w:rsidRDefault="00763371" w:rsidP="00763371">
      <w:pPr>
        <w:spacing w:after="0"/>
        <w:jc w:val="left"/>
        <w:rPr>
          <w:rFonts w:cs="Arial"/>
          <w:sz w:val="20"/>
          <w:szCs w:val="20"/>
        </w:rPr>
      </w:pPr>
      <w:r w:rsidRPr="009E5A13">
        <w:rPr>
          <w:rFonts w:cs="Arial"/>
          <w:b/>
          <w:sz w:val="20"/>
          <w:szCs w:val="20"/>
        </w:rPr>
        <w:t xml:space="preserve">UV II: Faszination Sparta? </w:t>
      </w:r>
    </w:p>
    <w:p w14:paraId="4E1DB398" w14:textId="77777777" w:rsidR="00763371" w:rsidRPr="009E5A13" w:rsidRDefault="00763371" w:rsidP="00763371">
      <w:pPr>
        <w:spacing w:after="0"/>
        <w:jc w:val="left"/>
        <w:rPr>
          <w:rFonts w:cs="Arial"/>
          <w:sz w:val="20"/>
          <w:szCs w:val="20"/>
        </w:rPr>
      </w:pPr>
      <w:r w:rsidRPr="009E5A13">
        <w:rPr>
          <w:rFonts w:cs="Arial"/>
          <w:sz w:val="20"/>
          <w:szCs w:val="20"/>
        </w:rPr>
        <w:t>Perspektive der historischen Kommunikation: soziale und politische Strukturen</w:t>
      </w:r>
    </w:p>
    <w:p w14:paraId="4EBEB4D4" w14:textId="77777777" w:rsidR="006C2AE5" w:rsidRDefault="006C2AE5" w:rsidP="006C2AE5">
      <w:pPr>
        <w:spacing w:after="0"/>
        <w:jc w:val="left"/>
        <w:rPr>
          <w:rFonts w:cs="Arial"/>
          <w:i/>
          <w:sz w:val="20"/>
          <w:szCs w:val="20"/>
        </w:rPr>
      </w:pPr>
      <w:r w:rsidRPr="009E5A13">
        <w:rPr>
          <w:rFonts w:cs="Arial"/>
          <w:i/>
          <w:sz w:val="20"/>
          <w:szCs w:val="20"/>
        </w:rPr>
        <w:t>ca. 20 Unterrichtsstunden</w:t>
      </w:r>
    </w:p>
    <w:p w14:paraId="7B7D6703" w14:textId="77777777" w:rsidR="006C2AE5" w:rsidRPr="009E5A13" w:rsidRDefault="006C2AE5" w:rsidP="00763371">
      <w:pPr>
        <w:spacing w:after="0"/>
        <w:jc w:val="left"/>
        <w:rPr>
          <w:rFonts w:cs="Arial"/>
          <w:sz w:val="20"/>
          <w:szCs w:val="20"/>
        </w:rPr>
      </w:pPr>
    </w:p>
    <w:p w14:paraId="11D4C850" w14:textId="77777777" w:rsidR="00763371" w:rsidRPr="009E5A13" w:rsidRDefault="00763371" w:rsidP="00763371">
      <w:pPr>
        <w:spacing w:after="0"/>
        <w:jc w:val="left"/>
        <w:rPr>
          <w:rFonts w:cs="Arial"/>
          <w:sz w:val="20"/>
          <w:szCs w:val="20"/>
        </w:rPr>
      </w:pPr>
      <w:r w:rsidRPr="009E5A13">
        <w:rPr>
          <w:rFonts w:cs="Arial"/>
          <w:b/>
          <w:sz w:val="20"/>
          <w:szCs w:val="20"/>
        </w:rPr>
        <w:t>Schwerpunkte der Kompetenzentwicklung</w:t>
      </w:r>
      <w:r w:rsidRPr="009E5A13">
        <w:rPr>
          <w:rFonts w:cs="Arial"/>
          <w:sz w:val="20"/>
          <w:szCs w:val="20"/>
        </w:rPr>
        <w:t>:</w:t>
      </w:r>
    </w:p>
    <w:p w14:paraId="3E828552" w14:textId="77777777" w:rsidR="003D1EAF" w:rsidRDefault="00763371" w:rsidP="003D1EAF">
      <w:pPr>
        <w:tabs>
          <w:tab w:val="left" w:pos="360"/>
        </w:tabs>
        <w:spacing w:after="0"/>
        <w:rPr>
          <w:rFonts w:cs="Arial"/>
          <w:bCs/>
          <w:i/>
          <w:sz w:val="20"/>
          <w:szCs w:val="20"/>
        </w:rPr>
      </w:pPr>
      <w:r w:rsidRPr="009E5A13">
        <w:rPr>
          <w:rFonts w:cs="Arial"/>
          <w:bCs/>
          <w:i/>
          <w:sz w:val="20"/>
          <w:szCs w:val="20"/>
        </w:rPr>
        <w:t>Übergeordnete Kompetenzerwartungen</w:t>
      </w:r>
    </w:p>
    <w:p w14:paraId="216B66AA" w14:textId="56F78D5B" w:rsidR="003D1EAF" w:rsidRDefault="00763371" w:rsidP="003D1EAF">
      <w:pPr>
        <w:pStyle w:val="Listenabsatz"/>
        <w:numPr>
          <w:ilvl w:val="0"/>
          <w:numId w:val="33"/>
        </w:numPr>
        <w:spacing w:after="0"/>
        <w:ind w:left="426"/>
        <w:rPr>
          <w:rFonts w:cs="Arial"/>
          <w:sz w:val="20"/>
          <w:szCs w:val="20"/>
        </w:rPr>
      </w:pPr>
      <w:r w:rsidRPr="003D1EAF">
        <w:rPr>
          <w:rFonts w:cs="Arial"/>
          <w:sz w:val="20"/>
          <w:szCs w:val="20"/>
        </w:rPr>
        <w:t>adaptierte Originaltexte auf inhaltlicher und formaler Ebene er</w:t>
      </w:r>
      <w:r w:rsidR="003242E0" w:rsidRPr="003D1EAF">
        <w:rPr>
          <w:rFonts w:cs="Arial"/>
          <w:sz w:val="20"/>
          <w:szCs w:val="20"/>
        </w:rPr>
        <w:t>schließen</w:t>
      </w:r>
    </w:p>
    <w:p w14:paraId="49696FCB" w14:textId="36CFB97D" w:rsidR="003D1EAF" w:rsidRDefault="00763371" w:rsidP="003D1EAF">
      <w:pPr>
        <w:pStyle w:val="Listenabsatz"/>
        <w:numPr>
          <w:ilvl w:val="0"/>
          <w:numId w:val="33"/>
        </w:numPr>
        <w:spacing w:after="0"/>
        <w:ind w:left="426"/>
        <w:rPr>
          <w:rFonts w:cs="Arial"/>
          <w:sz w:val="20"/>
          <w:szCs w:val="20"/>
        </w:rPr>
      </w:pPr>
      <w:r w:rsidRPr="003D1EAF">
        <w:rPr>
          <w:rFonts w:cs="Arial"/>
          <w:sz w:val="20"/>
          <w:szCs w:val="20"/>
        </w:rPr>
        <w:t>adaptierte Originaltexte zielspra</w:t>
      </w:r>
      <w:r w:rsidR="003242E0" w:rsidRPr="003D1EAF">
        <w:rPr>
          <w:rFonts w:cs="Arial"/>
          <w:sz w:val="20"/>
          <w:szCs w:val="20"/>
        </w:rPr>
        <w:t>chengerecht übersetzen</w:t>
      </w:r>
      <w:r w:rsidR="00BB765E">
        <w:rPr>
          <w:rFonts w:cs="Arial"/>
          <w:sz w:val="20"/>
          <w:szCs w:val="20"/>
        </w:rPr>
        <w:t xml:space="preserve"> </w:t>
      </w:r>
      <w:r w:rsidR="0043756F">
        <w:rPr>
          <w:rFonts w:cs="Arial"/>
          <w:sz w:val="20"/>
          <w:szCs w:val="20"/>
        </w:rPr>
        <w:t>[</w:t>
      </w:r>
      <w:r w:rsidR="00BB765E">
        <w:rPr>
          <w:rFonts w:cs="Arial"/>
          <w:sz w:val="20"/>
          <w:szCs w:val="20"/>
        </w:rPr>
        <w:t xml:space="preserve">auch unter Verwendung digitaler Werkzeuge für das </w:t>
      </w:r>
      <w:proofErr w:type="spellStart"/>
      <w:r w:rsidR="00BB765E">
        <w:rPr>
          <w:rFonts w:cs="Arial"/>
          <w:sz w:val="20"/>
          <w:szCs w:val="20"/>
        </w:rPr>
        <w:t>kollaborative</w:t>
      </w:r>
      <w:proofErr w:type="spellEnd"/>
      <w:r w:rsidR="00BB765E">
        <w:rPr>
          <w:rFonts w:cs="Arial"/>
          <w:sz w:val="20"/>
          <w:szCs w:val="20"/>
        </w:rPr>
        <w:t xml:space="preserve"> Arbeiten</w:t>
      </w:r>
      <w:r w:rsidR="0043756F">
        <w:rPr>
          <w:rFonts w:cs="Arial"/>
          <w:sz w:val="20"/>
          <w:szCs w:val="20"/>
        </w:rPr>
        <w:t>]</w:t>
      </w:r>
    </w:p>
    <w:p w14:paraId="3EAB30B4" w14:textId="71F6C555" w:rsidR="003D1EAF" w:rsidRDefault="00763371" w:rsidP="003D1EAF">
      <w:pPr>
        <w:pStyle w:val="Listenabsatz"/>
        <w:numPr>
          <w:ilvl w:val="0"/>
          <w:numId w:val="33"/>
        </w:numPr>
        <w:spacing w:after="0"/>
        <w:ind w:left="426"/>
        <w:rPr>
          <w:rFonts w:cs="Arial"/>
          <w:sz w:val="20"/>
          <w:szCs w:val="20"/>
        </w:rPr>
      </w:pPr>
      <w:r w:rsidRPr="003D1EAF">
        <w:rPr>
          <w:rFonts w:cs="Arial"/>
          <w:sz w:val="20"/>
          <w:szCs w:val="20"/>
        </w:rPr>
        <w:t>grundlegende Kenntnisse der Morphologie und Syntax beim Umgang mit dem griechischen Text anwenden</w:t>
      </w:r>
    </w:p>
    <w:p w14:paraId="7801D187" w14:textId="4878318C" w:rsidR="00763371" w:rsidRPr="003D1EAF" w:rsidRDefault="00763371" w:rsidP="003D1EAF">
      <w:pPr>
        <w:pStyle w:val="Listenabsatz"/>
        <w:numPr>
          <w:ilvl w:val="0"/>
          <w:numId w:val="33"/>
        </w:numPr>
        <w:spacing w:after="0"/>
        <w:ind w:left="426"/>
        <w:rPr>
          <w:rFonts w:cs="Arial"/>
          <w:sz w:val="20"/>
          <w:szCs w:val="20"/>
        </w:rPr>
      </w:pPr>
      <w:r w:rsidRPr="003D1EAF">
        <w:rPr>
          <w:rFonts w:cs="Arial"/>
          <w:sz w:val="20"/>
          <w:szCs w:val="20"/>
        </w:rPr>
        <w:t>den Grundwortschatz kontextbezogen anwenden und davon abgeleitete Wörter in ihrer Bedeutung erschließen</w:t>
      </w:r>
    </w:p>
    <w:p w14:paraId="229D4421" w14:textId="77777777" w:rsidR="003242E0" w:rsidRDefault="00763371" w:rsidP="003242E0">
      <w:pPr>
        <w:tabs>
          <w:tab w:val="left" w:pos="360"/>
        </w:tabs>
        <w:spacing w:after="0"/>
        <w:rPr>
          <w:rFonts w:cs="Arial"/>
          <w:bCs/>
          <w:i/>
          <w:sz w:val="20"/>
          <w:szCs w:val="20"/>
        </w:rPr>
      </w:pPr>
      <w:r w:rsidRPr="00E16791">
        <w:rPr>
          <w:rFonts w:cs="Arial"/>
          <w:bCs/>
          <w:i/>
          <w:sz w:val="20"/>
          <w:szCs w:val="20"/>
        </w:rPr>
        <w:t>Konkretisierte Kompetenzerwartungen</w:t>
      </w:r>
    </w:p>
    <w:p w14:paraId="15D17686" w14:textId="22FD2F96" w:rsidR="003242E0" w:rsidRPr="003242E0" w:rsidRDefault="00763371" w:rsidP="003D1EAF">
      <w:pPr>
        <w:pStyle w:val="Listenabsatz"/>
        <w:numPr>
          <w:ilvl w:val="0"/>
          <w:numId w:val="28"/>
        </w:numPr>
        <w:spacing w:after="0"/>
        <w:ind w:left="426"/>
        <w:rPr>
          <w:rFonts w:cs="Arial"/>
          <w:sz w:val="20"/>
          <w:szCs w:val="20"/>
        </w:rPr>
      </w:pPr>
      <w:r w:rsidRPr="003242E0">
        <w:rPr>
          <w:rFonts w:cs="Arial"/>
          <w:sz w:val="20"/>
          <w:szCs w:val="20"/>
        </w:rPr>
        <w:t>Grundzüge des privaten und öffentlichen Lebens in Athen textbezogen darstellen und im Hinblick auf heutige Lebensverhältnisse vergleichen und beurteilen</w:t>
      </w:r>
    </w:p>
    <w:p w14:paraId="6D170E9A" w14:textId="77777777" w:rsidR="003242E0" w:rsidRPr="003242E0" w:rsidRDefault="00763371" w:rsidP="003D1EAF">
      <w:pPr>
        <w:pStyle w:val="Listenabsatz"/>
        <w:numPr>
          <w:ilvl w:val="0"/>
          <w:numId w:val="28"/>
        </w:numPr>
        <w:spacing w:after="0"/>
        <w:ind w:left="426"/>
        <w:rPr>
          <w:rFonts w:cs="Arial"/>
          <w:sz w:val="20"/>
          <w:szCs w:val="20"/>
        </w:rPr>
      </w:pPr>
      <w:r w:rsidRPr="003242E0">
        <w:rPr>
          <w:rFonts w:cs="Arial"/>
          <w:sz w:val="20"/>
          <w:szCs w:val="20"/>
        </w:rPr>
        <w:t>Textaussagen unter Berücksichtigung formaler und sprachlich-stilistischer Gestaltungsmittel interpretieren</w:t>
      </w:r>
    </w:p>
    <w:p w14:paraId="6E826FE1" w14:textId="661761EF" w:rsidR="00763371" w:rsidRPr="003242E0" w:rsidRDefault="00763371" w:rsidP="003D1EAF">
      <w:pPr>
        <w:pStyle w:val="Listenabsatz"/>
        <w:numPr>
          <w:ilvl w:val="0"/>
          <w:numId w:val="28"/>
        </w:numPr>
        <w:spacing w:after="0"/>
        <w:ind w:left="426"/>
        <w:rPr>
          <w:rFonts w:cs="Arial"/>
          <w:i/>
          <w:sz w:val="20"/>
          <w:szCs w:val="20"/>
        </w:rPr>
      </w:pPr>
      <w:r w:rsidRPr="003242E0">
        <w:rPr>
          <w:rFonts w:cs="Arial"/>
          <w:sz w:val="20"/>
          <w:szCs w:val="20"/>
        </w:rPr>
        <w:t>Texte unter Berücksichtigung der Textsorte zielsprachengerecht übersetzen</w:t>
      </w:r>
    </w:p>
    <w:p w14:paraId="6DD5854F" w14:textId="77777777" w:rsidR="003242E0" w:rsidRPr="003242E0" w:rsidRDefault="003242E0" w:rsidP="00763371">
      <w:pPr>
        <w:spacing w:after="0"/>
        <w:rPr>
          <w:rFonts w:cs="Arial"/>
          <w:b/>
          <w:sz w:val="20"/>
          <w:szCs w:val="20"/>
        </w:rPr>
      </w:pPr>
    </w:p>
    <w:p w14:paraId="6362A40E" w14:textId="77777777" w:rsidR="003242E0" w:rsidRPr="003D1EAF" w:rsidRDefault="00763371" w:rsidP="003242E0">
      <w:pPr>
        <w:spacing w:after="0"/>
        <w:rPr>
          <w:rFonts w:cs="Arial"/>
          <w:b/>
          <w:sz w:val="20"/>
          <w:szCs w:val="20"/>
        </w:rPr>
      </w:pPr>
      <w:r w:rsidRPr="003D1EAF">
        <w:rPr>
          <w:rFonts w:cs="Arial"/>
          <w:b/>
          <w:sz w:val="20"/>
          <w:szCs w:val="20"/>
        </w:rPr>
        <w:t>Inhaltliche Schwerpunkte:</w:t>
      </w:r>
    </w:p>
    <w:p w14:paraId="77657A95" w14:textId="3B705AF7" w:rsidR="003242E0" w:rsidRPr="003D1EAF" w:rsidRDefault="003242E0" w:rsidP="003242E0">
      <w:pPr>
        <w:spacing w:after="0"/>
        <w:rPr>
          <w:rFonts w:cs="Arial"/>
          <w:b/>
          <w:i/>
          <w:sz w:val="20"/>
          <w:szCs w:val="20"/>
        </w:rPr>
      </w:pPr>
      <w:r w:rsidRPr="003D1EAF">
        <w:rPr>
          <w:rFonts w:cs="Arial"/>
          <w:b/>
          <w:bCs/>
          <w:i/>
          <w:sz w:val="20"/>
          <w:szCs w:val="20"/>
        </w:rPr>
        <w:t xml:space="preserve">Inhaltsfeld 1: </w:t>
      </w:r>
      <w:r w:rsidR="00763371" w:rsidRPr="003D1EAF">
        <w:rPr>
          <w:rFonts w:cs="Arial"/>
          <w:b/>
          <w:bCs/>
          <w:i/>
          <w:sz w:val="20"/>
          <w:szCs w:val="20"/>
        </w:rPr>
        <w:t>Griechische Antike</w:t>
      </w:r>
    </w:p>
    <w:p w14:paraId="34E5D8B5" w14:textId="77777777" w:rsidR="003D1EAF" w:rsidRDefault="003D1EAF" w:rsidP="003D1EAF">
      <w:pPr>
        <w:pStyle w:val="Listenabsatz"/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Griechische Geschichte:</w:t>
      </w:r>
    </w:p>
    <w:p w14:paraId="0945FC3F" w14:textId="77777777" w:rsidR="003D1EAF" w:rsidRPr="003D1EAF" w:rsidRDefault="00763371" w:rsidP="003D1EAF">
      <w:pPr>
        <w:pStyle w:val="Listenabsatz"/>
        <w:spacing w:after="0"/>
        <w:ind w:left="426"/>
        <w:rPr>
          <w:rFonts w:cs="Arial"/>
          <w:b/>
          <w:sz w:val="20"/>
          <w:szCs w:val="20"/>
        </w:rPr>
      </w:pPr>
      <w:r w:rsidRPr="003D1EAF">
        <w:rPr>
          <w:rFonts w:cs="Arial"/>
          <w:b/>
          <w:sz w:val="20"/>
          <w:szCs w:val="20"/>
        </w:rPr>
        <w:t>Die Poleis Athen und Sparta</w:t>
      </w:r>
      <w:r w:rsidRPr="003D1EAF" w:rsidDel="00983C00">
        <w:rPr>
          <w:rFonts w:cs="Arial"/>
          <w:b/>
          <w:sz w:val="20"/>
          <w:szCs w:val="20"/>
        </w:rPr>
        <w:t xml:space="preserve"> </w:t>
      </w:r>
    </w:p>
    <w:p w14:paraId="35E60537" w14:textId="77777777" w:rsidR="003D1EAF" w:rsidRDefault="00763371" w:rsidP="003D1EAF">
      <w:pPr>
        <w:pStyle w:val="Listenabsatz"/>
        <w:spacing w:after="0"/>
        <w:rPr>
          <w:rFonts w:cs="Arial"/>
          <w:sz w:val="20"/>
          <w:szCs w:val="20"/>
        </w:rPr>
      </w:pPr>
      <w:r w:rsidRPr="003242E0">
        <w:rPr>
          <w:rFonts w:cs="Arial"/>
          <w:sz w:val="20"/>
          <w:szCs w:val="20"/>
        </w:rPr>
        <w:t>Griechische Lebenswelt und All</w:t>
      </w:r>
      <w:r w:rsidR="003D1EAF">
        <w:rPr>
          <w:rFonts w:cs="Arial"/>
          <w:sz w:val="20"/>
          <w:szCs w:val="20"/>
        </w:rPr>
        <w:t>tagskultur in klassischer Zeit:</w:t>
      </w:r>
    </w:p>
    <w:p w14:paraId="14077B60" w14:textId="5462DE41" w:rsidR="003242E0" w:rsidRPr="003D1EAF" w:rsidRDefault="003242E0" w:rsidP="003D1EAF">
      <w:pPr>
        <w:spacing w:after="0"/>
        <w:ind w:left="426"/>
        <w:rPr>
          <w:rFonts w:cs="Arial"/>
          <w:b/>
          <w:sz w:val="20"/>
          <w:szCs w:val="20"/>
        </w:rPr>
      </w:pPr>
      <w:r w:rsidRPr="003D1EAF">
        <w:rPr>
          <w:rFonts w:cs="Arial"/>
          <w:b/>
          <w:sz w:val="20"/>
          <w:szCs w:val="20"/>
        </w:rPr>
        <w:t>Erziehung und Bildung</w:t>
      </w:r>
    </w:p>
    <w:p w14:paraId="7F53CECF" w14:textId="77777777" w:rsidR="003242E0" w:rsidRDefault="003242E0" w:rsidP="003D1EAF">
      <w:pPr>
        <w:spacing w:after="0"/>
        <w:ind w:left="426"/>
        <w:rPr>
          <w:rFonts w:cs="Arial"/>
          <w:sz w:val="20"/>
          <w:szCs w:val="20"/>
        </w:rPr>
      </w:pPr>
    </w:p>
    <w:p w14:paraId="261C18B0" w14:textId="77777777" w:rsidR="003242E0" w:rsidRPr="003D1EAF" w:rsidRDefault="00763371" w:rsidP="003242E0">
      <w:pPr>
        <w:spacing w:after="0"/>
        <w:rPr>
          <w:rFonts w:cs="Arial"/>
          <w:b/>
          <w:i/>
          <w:sz w:val="20"/>
          <w:szCs w:val="20"/>
        </w:rPr>
      </w:pPr>
      <w:r w:rsidRPr="003D1EAF">
        <w:rPr>
          <w:rFonts w:cs="Arial"/>
          <w:b/>
          <w:i/>
          <w:sz w:val="20"/>
          <w:szCs w:val="20"/>
        </w:rPr>
        <w:t>Inhaltsfeld 2: Textgestaltung</w:t>
      </w:r>
    </w:p>
    <w:p w14:paraId="4115F273" w14:textId="77777777" w:rsidR="003242E0" w:rsidRPr="003D1EAF" w:rsidRDefault="00763371" w:rsidP="003D1EAF">
      <w:pPr>
        <w:spacing w:after="0"/>
        <w:rPr>
          <w:rFonts w:cs="Arial"/>
          <w:sz w:val="20"/>
          <w:szCs w:val="20"/>
          <w:lang w:eastAsia="zh-CN"/>
        </w:rPr>
      </w:pPr>
      <w:r w:rsidRPr="003D1EAF">
        <w:rPr>
          <w:rFonts w:cs="Arial"/>
          <w:sz w:val="20"/>
          <w:szCs w:val="20"/>
          <w:lang w:eastAsia="zh-CN"/>
        </w:rPr>
        <w:t>Texttypik: Dialog, Rede</w:t>
      </w:r>
    </w:p>
    <w:p w14:paraId="389C239B" w14:textId="77777777" w:rsidR="003242E0" w:rsidRPr="003D1EAF" w:rsidRDefault="00763371" w:rsidP="003D1EAF">
      <w:pPr>
        <w:spacing w:after="0"/>
        <w:rPr>
          <w:rFonts w:cs="Arial"/>
          <w:sz w:val="20"/>
          <w:szCs w:val="20"/>
          <w:lang w:eastAsia="zh-CN"/>
        </w:rPr>
      </w:pPr>
      <w:r w:rsidRPr="003D1EAF">
        <w:rPr>
          <w:rFonts w:cs="Arial"/>
          <w:sz w:val="20"/>
          <w:szCs w:val="20"/>
          <w:lang w:eastAsia="zh-CN"/>
        </w:rPr>
        <w:t>Textstruktur: Personenrelief, Textgliederung</w:t>
      </w:r>
    </w:p>
    <w:p w14:paraId="36467A66" w14:textId="77777777" w:rsidR="003242E0" w:rsidRPr="003D1EAF" w:rsidRDefault="00763371" w:rsidP="003D1EAF">
      <w:pPr>
        <w:spacing w:after="0"/>
        <w:rPr>
          <w:rFonts w:cs="Arial"/>
          <w:sz w:val="20"/>
          <w:szCs w:val="20"/>
          <w:lang w:eastAsia="zh-CN"/>
        </w:rPr>
      </w:pPr>
      <w:r w:rsidRPr="003D1EAF">
        <w:rPr>
          <w:rFonts w:cs="Arial"/>
          <w:sz w:val="20"/>
          <w:szCs w:val="20"/>
          <w:lang w:eastAsia="zh-CN"/>
        </w:rPr>
        <w:t>Textstilistik: Satzbau: Hypota</w:t>
      </w:r>
      <w:r w:rsidR="003242E0" w:rsidRPr="003D1EAF">
        <w:rPr>
          <w:rFonts w:cs="Arial"/>
          <w:sz w:val="20"/>
          <w:szCs w:val="20"/>
          <w:lang w:eastAsia="zh-CN"/>
        </w:rPr>
        <w:t>xe und Parataxe</w:t>
      </w:r>
    </w:p>
    <w:p w14:paraId="60E2676E" w14:textId="5FCE7E4A" w:rsidR="003242E0" w:rsidRPr="003D1EAF" w:rsidRDefault="00763371" w:rsidP="003D1EAF">
      <w:pPr>
        <w:spacing w:after="0"/>
        <w:rPr>
          <w:rFonts w:cs="Arial"/>
          <w:sz w:val="20"/>
          <w:szCs w:val="20"/>
          <w:lang w:eastAsia="zh-CN"/>
        </w:rPr>
      </w:pPr>
      <w:r w:rsidRPr="003D1EAF">
        <w:rPr>
          <w:rFonts w:cs="Arial"/>
          <w:sz w:val="20"/>
          <w:szCs w:val="20"/>
          <w:lang w:eastAsia="zh-CN"/>
        </w:rPr>
        <w:t>Stilmitt</w:t>
      </w:r>
      <w:r w:rsidR="003242E0" w:rsidRPr="003D1EAF">
        <w:rPr>
          <w:rFonts w:cs="Arial"/>
          <w:sz w:val="20"/>
          <w:szCs w:val="20"/>
          <w:lang w:eastAsia="zh-CN"/>
        </w:rPr>
        <w:t>el: Ellipse, Klimax, Antithese</w:t>
      </w:r>
    </w:p>
    <w:p w14:paraId="6222346A" w14:textId="77777777" w:rsidR="003242E0" w:rsidRDefault="003242E0" w:rsidP="003242E0">
      <w:pPr>
        <w:spacing w:after="0"/>
        <w:rPr>
          <w:rFonts w:cs="Arial"/>
          <w:sz w:val="20"/>
          <w:szCs w:val="20"/>
          <w:lang w:eastAsia="zh-CN"/>
        </w:rPr>
      </w:pPr>
    </w:p>
    <w:p w14:paraId="571AC9AB" w14:textId="77777777" w:rsidR="003242E0" w:rsidRPr="003D1EAF" w:rsidRDefault="008677FA" w:rsidP="003242E0">
      <w:pPr>
        <w:spacing w:after="0"/>
        <w:rPr>
          <w:rFonts w:cs="Arial"/>
          <w:b/>
          <w:bCs/>
          <w:i/>
          <w:sz w:val="20"/>
          <w:szCs w:val="20"/>
        </w:rPr>
      </w:pPr>
      <w:r w:rsidRPr="003D1EAF">
        <w:rPr>
          <w:rFonts w:cs="Arial"/>
          <w:b/>
          <w:i/>
          <w:sz w:val="20"/>
          <w:szCs w:val="20"/>
        </w:rPr>
        <w:t xml:space="preserve">Inhaltsfeld 3: </w:t>
      </w:r>
      <w:r w:rsidR="00763371" w:rsidRPr="003D1EAF">
        <w:rPr>
          <w:rFonts w:cs="Arial"/>
          <w:b/>
          <w:bCs/>
          <w:i/>
          <w:sz w:val="20"/>
          <w:szCs w:val="20"/>
        </w:rPr>
        <w:t>Sprachsystem</w:t>
      </w:r>
    </w:p>
    <w:p w14:paraId="2CE18637" w14:textId="2A1502DD" w:rsidR="003242E0" w:rsidRPr="003D1EAF" w:rsidRDefault="00763371" w:rsidP="003242E0">
      <w:pPr>
        <w:spacing w:after="0"/>
        <w:rPr>
          <w:rFonts w:cs="Arial"/>
          <w:sz w:val="20"/>
          <w:szCs w:val="20"/>
        </w:rPr>
      </w:pPr>
      <w:r w:rsidRPr="003D1EAF">
        <w:rPr>
          <w:rFonts w:cs="Arial"/>
          <w:sz w:val="20"/>
          <w:szCs w:val="20"/>
        </w:rPr>
        <w:t xml:space="preserve">Lexik: </w:t>
      </w:r>
      <w:r w:rsidR="008677FA" w:rsidRPr="003D1EAF">
        <w:rPr>
          <w:rFonts w:cs="Arial"/>
          <w:sz w:val="20"/>
          <w:szCs w:val="20"/>
        </w:rPr>
        <w:t xml:space="preserve">Grundwortschatz, </w:t>
      </w:r>
      <w:r w:rsidRPr="003D1EAF">
        <w:rPr>
          <w:rFonts w:cs="Arial"/>
          <w:sz w:val="20"/>
          <w:szCs w:val="20"/>
        </w:rPr>
        <w:t>Wortbildungslehre: grundlegende Regeln der Ableitung und Zusammensetzung</w:t>
      </w:r>
      <w:r w:rsidRPr="003D1EAF">
        <w:rPr>
          <w:rFonts w:cs="Arial"/>
          <w:sz w:val="20"/>
          <w:szCs w:val="20"/>
        </w:rPr>
        <w:br/>
        <w:t>Wortarten: Pronomen,</w:t>
      </w:r>
      <w:r w:rsidRPr="003D1EAF">
        <w:rPr>
          <w:rFonts w:cs="Arial"/>
          <w:sz w:val="20"/>
          <w:szCs w:val="20"/>
          <w:lang w:val="el-GR"/>
        </w:rPr>
        <w:t xml:space="preserve"> </w:t>
      </w:r>
      <w:r w:rsidRPr="003D1EAF">
        <w:rPr>
          <w:rFonts w:cs="Arial"/>
          <w:sz w:val="20"/>
          <w:szCs w:val="20"/>
        </w:rPr>
        <w:t xml:space="preserve">Partikel, Konjunktion, </w:t>
      </w:r>
      <w:proofErr w:type="spellStart"/>
      <w:r w:rsidRPr="003D1EAF">
        <w:rPr>
          <w:rFonts w:cs="Arial"/>
          <w:sz w:val="20"/>
          <w:szCs w:val="20"/>
        </w:rPr>
        <w:t>Subjunktion</w:t>
      </w:r>
      <w:proofErr w:type="spellEnd"/>
      <w:r w:rsidRPr="003D1EAF">
        <w:rPr>
          <w:rFonts w:cs="Arial"/>
          <w:sz w:val="20"/>
          <w:szCs w:val="20"/>
        </w:rPr>
        <w:t xml:space="preserve"> </w:t>
      </w:r>
    </w:p>
    <w:p w14:paraId="76C1A2FB" w14:textId="77777777" w:rsidR="003D1EAF" w:rsidRDefault="00CF602C" w:rsidP="003242E0">
      <w:pPr>
        <w:spacing w:after="0"/>
        <w:rPr>
          <w:rFonts w:cs="Arial"/>
          <w:sz w:val="20"/>
          <w:szCs w:val="20"/>
        </w:rPr>
      </w:pPr>
      <w:r w:rsidRPr="003D1EAF">
        <w:rPr>
          <w:rFonts w:cs="Arial"/>
          <w:sz w:val="20"/>
          <w:szCs w:val="20"/>
        </w:rPr>
        <w:t xml:space="preserve">Morphologie: </w:t>
      </w:r>
    </w:p>
    <w:p w14:paraId="151A4966" w14:textId="77777777" w:rsidR="003D1EAF" w:rsidRDefault="003D1EAF" w:rsidP="003D1EAF">
      <w:pPr>
        <w:spacing w:after="0"/>
        <w:ind w:left="42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Präfixe und Suffixe</w:t>
      </w:r>
    </w:p>
    <w:p w14:paraId="50755EF3" w14:textId="37900A05" w:rsidR="003242E0" w:rsidRPr="003D1EAF" w:rsidRDefault="00CF602C" w:rsidP="003D1EAF">
      <w:pPr>
        <w:spacing w:after="0"/>
        <w:ind w:left="993"/>
        <w:rPr>
          <w:rFonts w:cs="Arial"/>
          <w:sz w:val="20"/>
          <w:szCs w:val="20"/>
        </w:rPr>
      </w:pPr>
      <w:r w:rsidRPr="003D1EAF">
        <w:rPr>
          <w:rFonts w:cs="Arial"/>
          <w:sz w:val="20"/>
          <w:szCs w:val="20"/>
        </w:rPr>
        <w:t xml:space="preserve">Verben: </w:t>
      </w:r>
      <w:r w:rsidR="00763371" w:rsidRPr="00BF6894">
        <w:rPr>
          <w:rFonts w:cs="Arial"/>
          <w:b/>
          <w:sz w:val="20"/>
          <w:szCs w:val="20"/>
        </w:rPr>
        <w:t>Themavokal, Augment</w:t>
      </w:r>
      <w:r w:rsidR="00763371" w:rsidRPr="00BF6894">
        <w:rPr>
          <w:rFonts w:cs="Arial"/>
          <w:b/>
          <w:sz w:val="20"/>
          <w:szCs w:val="20"/>
          <w:lang w:val="el-GR"/>
        </w:rPr>
        <w:t>,</w:t>
      </w:r>
      <w:r w:rsidR="00763371" w:rsidRPr="00BF6894">
        <w:rPr>
          <w:rFonts w:cs="Arial"/>
          <w:b/>
          <w:sz w:val="20"/>
          <w:szCs w:val="20"/>
        </w:rPr>
        <w:t xml:space="preserve"> Tempu</w:t>
      </w:r>
      <w:r w:rsidR="00BF6894" w:rsidRPr="00BF6894">
        <w:rPr>
          <w:rFonts w:cs="Arial"/>
          <w:b/>
          <w:sz w:val="20"/>
          <w:szCs w:val="20"/>
        </w:rPr>
        <w:t>s-, Diathesenzeichen</w:t>
      </w:r>
    </w:p>
    <w:p w14:paraId="2542A948" w14:textId="77777777" w:rsidR="003242E0" w:rsidRPr="00B26930" w:rsidRDefault="00CF602C" w:rsidP="003D1EAF">
      <w:pPr>
        <w:spacing w:after="0"/>
        <w:ind w:left="993"/>
        <w:rPr>
          <w:rFonts w:cs="Arial"/>
          <w:b/>
          <w:sz w:val="20"/>
          <w:szCs w:val="20"/>
        </w:rPr>
      </w:pPr>
      <w:r w:rsidRPr="003D1EAF">
        <w:rPr>
          <w:rFonts w:cs="Arial"/>
          <w:sz w:val="20"/>
          <w:szCs w:val="20"/>
        </w:rPr>
        <w:t xml:space="preserve">Nomina: </w:t>
      </w:r>
      <w:r w:rsidR="00763371" w:rsidRPr="00B26930">
        <w:rPr>
          <w:rFonts w:cs="Arial"/>
          <w:b/>
          <w:sz w:val="20"/>
          <w:szCs w:val="20"/>
        </w:rPr>
        <w:t>Stämme un</w:t>
      </w:r>
      <w:r w:rsidR="003242E0" w:rsidRPr="00B26930">
        <w:rPr>
          <w:rFonts w:cs="Arial"/>
          <w:b/>
          <w:sz w:val="20"/>
          <w:szCs w:val="20"/>
        </w:rPr>
        <w:t>d Endungen</w:t>
      </w:r>
    </w:p>
    <w:p w14:paraId="704EE7BC" w14:textId="77777777" w:rsidR="003242E0" w:rsidRPr="00B26930" w:rsidRDefault="00CF602C" w:rsidP="003D1EAF">
      <w:pPr>
        <w:spacing w:after="0"/>
        <w:ind w:left="426"/>
        <w:rPr>
          <w:rFonts w:cs="Arial"/>
          <w:b/>
          <w:sz w:val="20"/>
          <w:szCs w:val="20"/>
        </w:rPr>
      </w:pPr>
      <w:r w:rsidRPr="003D1EAF">
        <w:rPr>
          <w:rFonts w:cs="Arial"/>
          <w:sz w:val="20"/>
          <w:szCs w:val="20"/>
        </w:rPr>
        <w:t xml:space="preserve">textrelevante Formen </w:t>
      </w:r>
      <w:r w:rsidR="00763371" w:rsidRPr="003D1EAF">
        <w:rPr>
          <w:rFonts w:cs="Arial"/>
          <w:sz w:val="20"/>
          <w:szCs w:val="20"/>
        </w:rPr>
        <w:t xml:space="preserve">der </w:t>
      </w:r>
      <w:proofErr w:type="spellStart"/>
      <w:r w:rsidR="00763371" w:rsidRPr="00B26930">
        <w:rPr>
          <w:rStyle w:val="Hervorhebung"/>
          <w:rFonts w:cs="Arial"/>
          <w:b/>
          <w:sz w:val="20"/>
          <w:szCs w:val="20"/>
        </w:rPr>
        <w:t>Verba</w:t>
      </w:r>
      <w:proofErr w:type="spellEnd"/>
      <w:r w:rsidR="00763371" w:rsidRPr="00B26930">
        <w:rPr>
          <w:rStyle w:val="Hervorhebung"/>
          <w:rFonts w:cs="Arial"/>
          <w:b/>
          <w:sz w:val="20"/>
          <w:szCs w:val="20"/>
        </w:rPr>
        <w:t xml:space="preserve"> </w:t>
      </w:r>
      <w:proofErr w:type="spellStart"/>
      <w:r w:rsidR="00763371" w:rsidRPr="00B26930">
        <w:rPr>
          <w:rStyle w:val="Hervorhebung"/>
          <w:rFonts w:cs="Arial"/>
          <w:b/>
          <w:sz w:val="20"/>
          <w:szCs w:val="20"/>
        </w:rPr>
        <w:t>vocalia</w:t>
      </w:r>
      <w:proofErr w:type="spellEnd"/>
      <w:r w:rsidR="00763371" w:rsidRPr="00B26930">
        <w:rPr>
          <w:rStyle w:val="Hervorhebung"/>
          <w:rFonts w:cs="Arial"/>
          <w:b/>
          <w:sz w:val="20"/>
          <w:szCs w:val="20"/>
        </w:rPr>
        <w:t xml:space="preserve"> non </w:t>
      </w:r>
      <w:proofErr w:type="spellStart"/>
      <w:r w:rsidR="00763371" w:rsidRPr="00B26930">
        <w:rPr>
          <w:rStyle w:val="Hervorhebung"/>
          <w:rFonts w:cs="Arial"/>
          <w:b/>
          <w:sz w:val="20"/>
          <w:szCs w:val="20"/>
        </w:rPr>
        <w:t>contracta</w:t>
      </w:r>
      <w:proofErr w:type="spellEnd"/>
    </w:p>
    <w:p w14:paraId="659F0DBF" w14:textId="77777777" w:rsidR="003242E0" w:rsidRPr="00B26930" w:rsidRDefault="003242E0" w:rsidP="003D1EAF">
      <w:pPr>
        <w:spacing w:after="0"/>
        <w:ind w:left="426"/>
        <w:rPr>
          <w:rFonts w:cs="Arial"/>
          <w:b/>
          <w:sz w:val="20"/>
          <w:szCs w:val="20"/>
        </w:rPr>
      </w:pPr>
      <w:r w:rsidRPr="00B26930">
        <w:rPr>
          <w:rFonts w:cs="Arial"/>
          <w:b/>
          <w:sz w:val="20"/>
          <w:szCs w:val="20"/>
        </w:rPr>
        <w:t xml:space="preserve">a- Deklination </w:t>
      </w:r>
    </w:p>
    <w:p w14:paraId="079A1F6B" w14:textId="77777777" w:rsidR="003242E0" w:rsidRPr="00B26930" w:rsidRDefault="00763371" w:rsidP="003D1EAF">
      <w:pPr>
        <w:spacing w:after="0"/>
        <w:ind w:left="426"/>
        <w:rPr>
          <w:rFonts w:cs="Arial"/>
          <w:b/>
          <w:sz w:val="20"/>
          <w:szCs w:val="20"/>
        </w:rPr>
      </w:pPr>
      <w:r w:rsidRPr="00B26930">
        <w:rPr>
          <w:rFonts w:cs="Arial"/>
          <w:b/>
          <w:sz w:val="20"/>
          <w:szCs w:val="20"/>
        </w:rPr>
        <w:t>h</w:t>
      </w:r>
      <w:r w:rsidR="003242E0" w:rsidRPr="00B26930">
        <w:rPr>
          <w:rFonts w:cs="Arial"/>
          <w:b/>
          <w:sz w:val="20"/>
          <w:szCs w:val="20"/>
        </w:rPr>
        <w:t>äufige Pronominalformen</w:t>
      </w:r>
    </w:p>
    <w:p w14:paraId="417954CB" w14:textId="77777777" w:rsidR="003D1EAF" w:rsidRDefault="00CF602C" w:rsidP="003242E0">
      <w:pPr>
        <w:spacing w:after="0"/>
        <w:rPr>
          <w:rFonts w:cs="Arial"/>
          <w:sz w:val="20"/>
          <w:szCs w:val="20"/>
        </w:rPr>
      </w:pPr>
      <w:r w:rsidRPr="003D1EAF">
        <w:rPr>
          <w:rFonts w:cs="Arial"/>
          <w:sz w:val="20"/>
          <w:szCs w:val="20"/>
        </w:rPr>
        <w:t>Syntax:</w:t>
      </w:r>
    </w:p>
    <w:p w14:paraId="5FB9A599" w14:textId="77777777" w:rsidR="00B26930" w:rsidRPr="00B26930" w:rsidRDefault="00763371" w:rsidP="003D1EAF">
      <w:pPr>
        <w:spacing w:after="0"/>
        <w:ind w:left="426"/>
        <w:rPr>
          <w:rFonts w:cs="Arial"/>
          <w:b/>
          <w:sz w:val="20"/>
          <w:szCs w:val="20"/>
        </w:rPr>
      </w:pPr>
      <w:r w:rsidRPr="00B26930">
        <w:rPr>
          <w:rFonts w:cs="Arial"/>
          <w:b/>
          <w:sz w:val="20"/>
          <w:szCs w:val="20"/>
        </w:rPr>
        <w:t>Satzgliede</w:t>
      </w:r>
      <w:r w:rsidR="00CF602C" w:rsidRPr="00B26930">
        <w:rPr>
          <w:rFonts w:cs="Arial"/>
          <w:b/>
          <w:sz w:val="20"/>
          <w:szCs w:val="20"/>
        </w:rPr>
        <w:t>r</w:t>
      </w:r>
    </w:p>
    <w:p w14:paraId="796E4119" w14:textId="77777777" w:rsidR="00B26930" w:rsidRPr="00B26930" w:rsidRDefault="00B26930" w:rsidP="003D1EAF">
      <w:pPr>
        <w:spacing w:after="0"/>
        <w:ind w:left="426"/>
        <w:rPr>
          <w:rFonts w:cs="Arial"/>
          <w:b/>
          <w:sz w:val="20"/>
          <w:szCs w:val="20"/>
        </w:rPr>
      </w:pPr>
      <w:r w:rsidRPr="00B26930">
        <w:rPr>
          <w:rFonts w:cs="Arial"/>
          <w:b/>
          <w:sz w:val="20"/>
          <w:szCs w:val="20"/>
        </w:rPr>
        <w:t>Grundfunktionen</w:t>
      </w:r>
    </w:p>
    <w:p w14:paraId="2BAA6131" w14:textId="031BA77D" w:rsidR="003D1EAF" w:rsidRDefault="003D1EAF" w:rsidP="00B26930">
      <w:pPr>
        <w:spacing w:after="0"/>
        <w:ind w:left="99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der Kasus</w:t>
      </w:r>
    </w:p>
    <w:p w14:paraId="5AD2345B" w14:textId="56F519A9" w:rsidR="00B26930" w:rsidRDefault="00B26930" w:rsidP="00B26930">
      <w:pPr>
        <w:spacing w:after="0"/>
        <w:ind w:left="99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von Tempus und Modus</w:t>
      </w:r>
    </w:p>
    <w:p w14:paraId="794CE680" w14:textId="4F30CE72" w:rsidR="003242E0" w:rsidRPr="003D1EAF" w:rsidRDefault="00B26930" w:rsidP="00B26930">
      <w:pPr>
        <w:spacing w:after="0"/>
        <w:ind w:left="99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des Präsensstamms (Imperfekt)</w:t>
      </w:r>
    </w:p>
    <w:p w14:paraId="0AE538A1" w14:textId="1633B357" w:rsidR="00763371" w:rsidRPr="00B26930" w:rsidRDefault="00763371" w:rsidP="003D1EAF">
      <w:pPr>
        <w:spacing w:after="0"/>
        <w:ind w:left="426"/>
        <w:rPr>
          <w:rFonts w:cs="Arial"/>
          <w:b/>
          <w:sz w:val="20"/>
          <w:szCs w:val="20"/>
        </w:rPr>
      </w:pPr>
      <w:r w:rsidRPr="00B26930">
        <w:rPr>
          <w:rFonts w:cs="Arial"/>
          <w:b/>
          <w:sz w:val="20"/>
          <w:szCs w:val="20"/>
        </w:rPr>
        <w:t>Haupt</w:t>
      </w:r>
      <w:r w:rsidR="00CF602C" w:rsidRPr="00B26930">
        <w:rPr>
          <w:rFonts w:cs="Arial"/>
          <w:b/>
          <w:sz w:val="20"/>
          <w:szCs w:val="20"/>
        </w:rPr>
        <w:t>- und Nebensatzarten</w:t>
      </w:r>
    </w:p>
    <w:p w14:paraId="026026EE" w14:textId="77777777" w:rsidR="00763371" w:rsidRPr="003D1EAF" w:rsidRDefault="00763371" w:rsidP="00763371">
      <w:pPr>
        <w:tabs>
          <w:tab w:val="left" w:pos="360"/>
        </w:tabs>
        <w:spacing w:after="0"/>
        <w:jc w:val="left"/>
        <w:rPr>
          <w:rFonts w:cs="Arial"/>
          <w:sz w:val="20"/>
          <w:szCs w:val="20"/>
        </w:rPr>
      </w:pPr>
    </w:p>
    <w:p w14:paraId="3DC22E4C" w14:textId="77777777" w:rsidR="00763371" w:rsidRPr="00E16791" w:rsidRDefault="00763371" w:rsidP="00763371">
      <w:pPr>
        <w:tabs>
          <w:tab w:val="left" w:pos="360"/>
        </w:tabs>
        <w:spacing w:after="0"/>
        <w:jc w:val="left"/>
        <w:rPr>
          <w:rFonts w:cs="Arial"/>
          <w:bCs/>
          <w:sz w:val="20"/>
          <w:szCs w:val="20"/>
        </w:rPr>
      </w:pPr>
      <w:bookmarkStart w:id="1" w:name="__DdeLink__19929_107227243"/>
      <w:r w:rsidRPr="00E16791">
        <w:rPr>
          <w:rFonts w:cs="Arial"/>
          <w:b/>
          <w:bCs/>
          <w:sz w:val="20"/>
          <w:szCs w:val="20"/>
        </w:rPr>
        <w:t>Hinweise:</w:t>
      </w:r>
      <w:bookmarkEnd w:id="1"/>
      <w:r w:rsidRPr="00E16791">
        <w:rPr>
          <w:rFonts w:cs="Arial"/>
          <w:bCs/>
          <w:sz w:val="20"/>
          <w:szCs w:val="20"/>
        </w:rPr>
        <w:t xml:space="preserve"> </w:t>
      </w:r>
    </w:p>
    <w:p w14:paraId="5D76F3C9" w14:textId="091109F1" w:rsidR="00763371" w:rsidRPr="003D1EAF" w:rsidRDefault="00763371" w:rsidP="00763371">
      <w:pPr>
        <w:tabs>
          <w:tab w:val="left" w:pos="360"/>
        </w:tabs>
        <w:spacing w:after="0"/>
        <w:jc w:val="left"/>
        <w:rPr>
          <w:rFonts w:cs="Arial"/>
          <w:sz w:val="20"/>
          <w:szCs w:val="20"/>
        </w:rPr>
      </w:pPr>
      <w:r w:rsidRPr="00E16791">
        <w:rPr>
          <w:rFonts w:cs="Arial"/>
          <w:bCs/>
          <w:sz w:val="20"/>
          <w:szCs w:val="20"/>
        </w:rPr>
        <w:t>Schülerinnen und Schüler wählen eine individuelle Lernstrategie für den Wortschatz und f</w:t>
      </w:r>
      <w:r w:rsidR="003D1EAF">
        <w:rPr>
          <w:rFonts w:cs="Arial"/>
          <w:bCs/>
          <w:sz w:val="20"/>
          <w:szCs w:val="20"/>
        </w:rPr>
        <w:t>ühren diese selbstständig fort.</w:t>
      </w:r>
    </w:p>
    <w:p w14:paraId="3FA7D238" w14:textId="7B908325" w:rsidR="00970607" w:rsidRDefault="00970607">
      <w:pPr>
        <w:spacing w:after="0" w:line="240" w:lineRule="auto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72DB45E7" w14:textId="18EEBE5F" w:rsidR="001D527D" w:rsidRPr="001D527D" w:rsidRDefault="001D527D" w:rsidP="001D527D">
      <w:pPr>
        <w:spacing w:after="0"/>
        <w:rPr>
          <w:rFonts w:cs="Arial"/>
          <w:b/>
          <w:sz w:val="24"/>
          <w:szCs w:val="24"/>
        </w:rPr>
      </w:pPr>
      <w:r w:rsidRPr="001D527D">
        <w:rPr>
          <w:rFonts w:cs="Arial"/>
          <w:b/>
          <w:sz w:val="24"/>
          <w:szCs w:val="24"/>
        </w:rPr>
        <w:lastRenderedPageBreak/>
        <w:t>Konkretisierung</w:t>
      </w:r>
    </w:p>
    <w:p w14:paraId="6115B5DD" w14:textId="77777777" w:rsidR="001D527D" w:rsidRDefault="001D527D" w:rsidP="001D527D">
      <w:pPr>
        <w:spacing w:after="0"/>
        <w:rPr>
          <w:rFonts w:cs="Arial"/>
          <w:b/>
          <w:sz w:val="20"/>
          <w:szCs w:val="20"/>
        </w:rPr>
      </w:pPr>
    </w:p>
    <w:p w14:paraId="0B73FB70" w14:textId="77777777" w:rsidR="001D527D" w:rsidRPr="00FC27DB" w:rsidRDefault="001D527D" w:rsidP="001D527D">
      <w:pPr>
        <w:spacing w:after="0"/>
        <w:rPr>
          <w:rFonts w:cs="Arial"/>
          <w:i/>
          <w:sz w:val="18"/>
          <w:szCs w:val="20"/>
        </w:rPr>
      </w:pPr>
      <w:r w:rsidRPr="00FC27DB">
        <w:rPr>
          <w:rFonts w:cs="Arial"/>
          <w:bCs/>
          <w:i/>
          <w:sz w:val="18"/>
          <w:szCs w:val="20"/>
        </w:rPr>
        <w:t>Inhaltsfeld 1: Griechische Antike</w:t>
      </w:r>
    </w:p>
    <w:p w14:paraId="7B81BAF8" w14:textId="0BB035A8" w:rsidR="001D527D" w:rsidRPr="00FC27DB" w:rsidRDefault="001D527D" w:rsidP="001D527D">
      <w:pPr>
        <w:pStyle w:val="Listenabsatz"/>
        <w:spacing w:after="0"/>
        <w:rPr>
          <w:rFonts w:cs="Arial"/>
          <w:sz w:val="18"/>
          <w:szCs w:val="20"/>
        </w:rPr>
      </w:pPr>
      <w:r w:rsidRPr="00FC27DB">
        <w:rPr>
          <w:rFonts w:cs="Arial"/>
          <w:sz w:val="18"/>
          <w:szCs w:val="20"/>
        </w:rPr>
        <w:t xml:space="preserve">Griechische Geschichte: </w:t>
      </w:r>
    </w:p>
    <w:p w14:paraId="2D31949B" w14:textId="38AAE5BD" w:rsidR="00336CF3" w:rsidRPr="00FC27DB" w:rsidRDefault="001D527D" w:rsidP="00336CF3">
      <w:pPr>
        <w:pStyle w:val="Listenabsatz"/>
        <w:spacing w:after="0"/>
        <w:ind w:left="426"/>
        <w:rPr>
          <w:rFonts w:cs="Arial"/>
          <w:sz w:val="18"/>
          <w:szCs w:val="20"/>
        </w:rPr>
      </w:pPr>
      <w:r w:rsidRPr="00FC27DB">
        <w:rPr>
          <w:rFonts w:cs="Arial"/>
          <w:sz w:val="18"/>
          <w:szCs w:val="20"/>
        </w:rPr>
        <w:t xml:space="preserve">Die Poleis Athen und Sparta: </w:t>
      </w:r>
      <w:r w:rsidR="00336CF3" w:rsidRPr="00FC27DB">
        <w:rPr>
          <w:rFonts w:cs="Arial"/>
          <w:b/>
          <w:sz w:val="18"/>
          <w:szCs w:val="20"/>
        </w:rPr>
        <w:t xml:space="preserve">Sparta – eine mächtige Polis; ein Athener lobt einen König Spartas; Athener Demokratie; die Gesetzgeber </w:t>
      </w:r>
      <w:proofErr w:type="spellStart"/>
      <w:r w:rsidR="00336CF3" w:rsidRPr="00FC27DB">
        <w:rPr>
          <w:rFonts w:cs="Arial"/>
          <w:b/>
          <w:sz w:val="18"/>
          <w:szCs w:val="20"/>
        </w:rPr>
        <w:t>Lykurg</w:t>
      </w:r>
      <w:proofErr w:type="spellEnd"/>
      <w:r w:rsidR="00336CF3" w:rsidRPr="00FC27DB">
        <w:rPr>
          <w:rFonts w:cs="Arial"/>
          <w:b/>
          <w:sz w:val="18"/>
          <w:szCs w:val="20"/>
        </w:rPr>
        <w:t xml:space="preserve"> und Solon; der Peloponnesische Krieg</w:t>
      </w:r>
    </w:p>
    <w:p w14:paraId="746139DA" w14:textId="77777777" w:rsidR="001D527D" w:rsidRPr="00FC27DB" w:rsidRDefault="001D527D" w:rsidP="001D527D">
      <w:pPr>
        <w:pStyle w:val="Listenabsatz"/>
        <w:spacing w:after="0"/>
        <w:rPr>
          <w:rFonts w:cs="Arial"/>
          <w:sz w:val="18"/>
          <w:szCs w:val="20"/>
        </w:rPr>
      </w:pPr>
      <w:r w:rsidRPr="00FC27DB">
        <w:rPr>
          <w:rFonts w:cs="Arial"/>
          <w:sz w:val="18"/>
          <w:szCs w:val="20"/>
        </w:rPr>
        <w:t>Griechische Lebenswelt und Alltagskultur in klassischer Zeit:</w:t>
      </w:r>
    </w:p>
    <w:p w14:paraId="50F55E13" w14:textId="33DE4D6C" w:rsidR="001D527D" w:rsidRPr="00FC27DB" w:rsidRDefault="001D527D" w:rsidP="001D527D">
      <w:pPr>
        <w:spacing w:after="0"/>
        <w:ind w:left="426"/>
        <w:rPr>
          <w:rFonts w:cs="Arial"/>
          <w:sz w:val="18"/>
          <w:szCs w:val="20"/>
        </w:rPr>
      </w:pPr>
      <w:r w:rsidRPr="00FC27DB">
        <w:rPr>
          <w:rFonts w:cs="Arial"/>
          <w:sz w:val="18"/>
          <w:szCs w:val="20"/>
        </w:rPr>
        <w:t>Erziehung und Bildung</w:t>
      </w:r>
      <w:r w:rsidR="00336CF3" w:rsidRPr="00FC27DB">
        <w:rPr>
          <w:rFonts w:cs="Arial"/>
          <w:sz w:val="18"/>
          <w:szCs w:val="20"/>
        </w:rPr>
        <w:t>:</w:t>
      </w:r>
      <w:r w:rsidR="00336CF3" w:rsidRPr="00FC27DB">
        <w:rPr>
          <w:rFonts w:cs="Arial"/>
          <w:b/>
          <w:sz w:val="18"/>
          <w:szCs w:val="20"/>
        </w:rPr>
        <w:t xml:space="preserve"> Auslese der Söhne der Spartiaten; Erziehung von Jungen und Mädchen in Sparta; Kindererziehung in Athen</w:t>
      </w:r>
    </w:p>
    <w:p w14:paraId="7026DEBC" w14:textId="77777777" w:rsidR="001D527D" w:rsidRPr="00FC27DB" w:rsidRDefault="001D527D" w:rsidP="001D527D">
      <w:pPr>
        <w:spacing w:after="0"/>
        <w:ind w:left="426"/>
        <w:rPr>
          <w:rFonts w:cs="Arial"/>
          <w:sz w:val="18"/>
          <w:szCs w:val="20"/>
        </w:rPr>
      </w:pPr>
    </w:p>
    <w:p w14:paraId="1E3BB85A" w14:textId="77777777" w:rsidR="001D527D" w:rsidRPr="00FC27DB" w:rsidRDefault="001D527D" w:rsidP="001D527D">
      <w:pPr>
        <w:spacing w:after="0"/>
        <w:rPr>
          <w:rFonts w:cs="Arial"/>
          <w:i/>
          <w:sz w:val="18"/>
          <w:szCs w:val="20"/>
        </w:rPr>
      </w:pPr>
      <w:r w:rsidRPr="00FC27DB">
        <w:rPr>
          <w:rFonts w:cs="Arial"/>
          <w:i/>
          <w:sz w:val="18"/>
          <w:szCs w:val="20"/>
        </w:rPr>
        <w:t>Inhaltsfeld 2: Textgestaltung</w:t>
      </w:r>
    </w:p>
    <w:p w14:paraId="0D937646" w14:textId="77777777" w:rsidR="00E9228B" w:rsidRPr="00FC27DB" w:rsidRDefault="00E9228B" w:rsidP="00E9228B">
      <w:pPr>
        <w:spacing w:after="0"/>
        <w:rPr>
          <w:rFonts w:cs="Arial"/>
          <w:b/>
          <w:sz w:val="18"/>
          <w:szCs w:val="20"/>
        </w:rPr>
      </w:pPr>
      <w:r w:rsidRPr="00FC27DB">
        <w:rPr>
          <w:rFonts w:cs="Arial"/>
          <w:b/>
          <w:sz w:val="18"/>
          <w:szCs w:val="20"/>
        </w:rPr>
        <w:t>Potential der Texte und Leitlinien der Interpretation</w:t>
      </w:r>
    </w:p>
    <w:p w14:paraId="6D2D21B6" w14:textId="77777777" w:rsidR="00E9228B" w:rsidRPr="00FC27DB" w:rsidRDefault="00E9228B" w:rsidP="00E9228B">
      <w:pPr>
        <w:spacing w:after="0"/>
        <w:rPr>
          <w:rFonts w:cs="Arial"/>
          <w:sz w:val="18"/>
          <w:szCs w:val="20"/>
        </w:rPr>
      </w:pPr>
      <w:r w:rsidRPr="00FC27DB">
        <w:rPr>
          <w:rFonts w:cs="Arial"/>
          <w:sz w:val="18"/>
          <w:szCs w:val="20"/>
        </w:rPr>
        <w:t>Als Texte werden Ausschnitte aus Plutarch, Xenophon, Herodot</w:t>
      </w:r>
      <w:r w:rsidRPr="00FC27DB">
        <w:rPr>
          <w:rFonts w:cs="Arial"/>
          <w:sz w:val="18"/>
          <w:szCs w:val="20"/>
          <w:lang w:val="el-GR"/>
        </w:rPr>
        <w:t xml:space="preserve"> </w:t>
      </w:r>
      <w:r w:rsidRPr="00FC27DB">
        <w:rPr>
          <w:rFonts w:cs="Arial"/>
          <w:sz w:val="18"/>
          <w:szCs w:val="20"/>
        </w:rPr>
        <w:t xml:space="preserve">und </w:t>
      </w:r>
      <w:proofErr w:type="spellStart"/>
      <w:r w:rsidRPr="00FC27DB">
        <w:rPr>
          <w:rFonts w:cs="Arial"/>
          <w:sz w:val="18"/>
          <w:szCs w:val="20"/>
        </w:rPr>
        <w:t>Thukydides</w:t>
      </w:r>
      <w:proofErr w:type="spellEnd"/>
      <w:r w:rsidRPr="00FC27DB">
        <w:rPr>
          <w:rFonts w:cs="Arial"/>
          <w:sz w:val="18"/>
          <w:szCs w:val="20"/>
        </w:rPr>
        <w:t xml:space="preserve"> zugrunde gelegt. Sie sind adaptiert oder werden synoptisch bzw. nur in Übersetzung präsentiert.</w:t>
      </w:r>
    </w:p>
    <w:p w14:paraId="2D5576F4" w14:textId="0813317B" w:rsidR="005049B1" w:rsidRPr="00FC27DB" w:rsidRDefault="00E9228B" w:rsidP="005049B1">
      <w:pPr>
        <w:spacing w:after="0"/>
        <w:rPr>
          <w:sz w:val="18"/>
          <w:szCs w:val="20"/>
        </w:rPr>
      </w:pPr>
      <w:r w:rsidRPr="00FC27DB">
        <w:rPr>
          <w:rFonts w:cs="Arial"/>
          <w:sz w:val="18"/>
          <w:szCs w:val="20"/>
        </w:rPr>
        <w:t xml:space="preserve">Die Texte vermitteln insgesamt ein kontrastreiches Bild von Sparta im Vergleich mit Athen, wobei zwei Aspekte hier enger in den Fokus gelangen sollen: Zum einen die Parameter, welche beide Poleis an die Erziehung ihrer jungen Bürger anlegen, zum anderen das jeweilige </w:t>
      </w:r>
      <w:proofErr w:type="spellStart"/>
      <w:r w:rsidRPr="00FC27DB">
        <w:rPr>
          <w:rFonts w:cs="Arial"/>
          <w:sz w:val="18"/>
          <w:szCs w:val="20"/>
        </w:rPr>
        <w:t>polispolitische</w:t>
      </w:r>
      <w:proofErr w:type="spellEnd"/>
      <w:r w:rsidRPr="00FC27DB">
        <w:rPr>
          <w:rFonts w:cs="Arial"/>
          <w:sz w:val="18"/>
          <w:szCs w:val="20"/>
        </w:rPr>
        <w:t xml:space="preserve"> Selbstverständnis, auf dessen Folie die Erziehungsarbeit hin angelegt ist: In den Texten wird ein </w:t>
      </w:r>
      <w:proofErr w:type="spellStart"/>
      <w:r w:rsidRPr="00FC27DB">
        <w:rPr>
          <w:rFonts w:cs="Arial"/>
          <w:sz w:val="18"/>
          <w:szCs w:val="20"/>
        </w:rPr>
        <w:t>Spartabild</w:t>
      </w:r>
      <w:proofErr w:type="spellEnd"/>
      <w:r w:rsidRPr="00FC27DB">
        <w:rPr>
          <w:rFonts w:cs="Arial"/>
          <w:sz w:val="18"/>
          <w:szCs w:val="20"/>
        </w:rPr>
        <w:t xml:space="preserve"> vermittelt, das – trotz </w:t>
      </w:r>
      <w:r w:rsidRPr="00FC27DB">
        <w:rPr>
          <w:sz w:val="18"/>
          <w:szCs w:val="20"/>
        </w:rPr>
        <w:t>juristischer, sozialer und politischer Einrichtungen</w:t>
      </w:r>
      <w:r w:rsidRPr="00FC27DB">
        <w:rPr>
          <w:rFonts w:cs="Arial"/>
          <w:sz w:val="18"/>
          <w:szCs w:val="20"/>
        </w:rPr>
        <w:t xml:space="preserve"> – im Falle der Erziehung der jungen Spartaner und Spartanerinnen aus heutiger Sicht eher befremdet. Die Polis </w:t>
      </w:r>
      <w:r w:rsidRPr="00FC27DB">
        <w:rPr>
          <w:sz w:val="18"/>
          <w:szCs w:val="20"/>
        </w:rPr>
        <w:t xml:space="preserve">Athen hingegen glänzt als Ideengeberin in Sachen Demokratie – wobei ein kritischer Vergleich zu heute intendiert ist – sowie ihrer Hingabe an eine Bildung, die jedermann </w:t>
      </w:r>
      <w:proofErr w:type="gramStart"/>
      <w:r w:rsidRPr="00FC27DB">
        <w:rPr>
          <w:sz w:val="18"/>
          <w:szCs w:val="20"/>
        </w:rPr>
        <w:t>offen steht</w:t>
      </w:r>
      <w:proofErr w:type="gramEnd"/>
      <w:r w:rsidRPr="00FC27DB">
        <w:rPr>
          <w:sz w:val="18"/>
          <w:szCs w:val="20"/>
        </w:rPr>
        <w:t>.</w:t>
      </w:r>
      <w:r w:rsidR="005049B1" w:rsidRPr="00FC27DB">
        <w:rPr>
          <w:sz w:val="18"/>
          <w:szCs w:val="20"/>
        </w:rPr>
        <w:t xml:space="preserve"> </w:t>
      </w:r>
      <w:r w:rsidRPr="00FC27DB">
        <w:rPr>
          <w:rFonts w:cs="Arial"/>
          <w:sz w:val="18"/>
          <w:szCs w:val="20"/>
        </w:rPr>
        <w:t>Die antiken pädagogischen und staatspolitischen Muster regen in hohem Maße zu einer altersgemäß-problemorientierten Historischen Kommunikation an.</w:t>
      </w:r>
      <w:r w:rsidR="005049B1" w:rsidRPr="00FC27DB">
        <w:rPr>
          <w:sz w:val="18"/>
          <w:szCs w:val="20"/>
        </w:rPr>
        <w:t xml:space="preserve"> </w:t>
      </w:r>
      <w:r w:rsidRPr="00FC27DB">
        <w:rPr>
          <w:rFonts w:cs="Arial"/>
          <w:sz w:val="18"/>
          <w:szCs w:val="20"/>
        </w:rPr>
        <w:t>Bei der textimmanenten Interpretation wird den Texttypiken „Dialog“ und „Rede“ besondere Aufmerksamkeit geschenkt, ebenso wie den grundlegenden Stilmitteln Ellipse, Antithese und Klimax.</w:t>
      </w:r>
      <w:r w:rsidR="005049B1" w:rsidRPr="00FC27DB">
        <w:rPr>
          <w:sz w:val="18"/>
          <w:szCs w:val="20"/>
        </w:rPr>
        <w:t xml:space="preserve"> </w:t>
      </w:r>
      <w:r w:rsidRPr="00FC27DB">
        <w:rPr>
          <w:rFonts w:cs="Arial"/>
          <w:sz w:val="18"/>
          <w:szCs w:val="20"/>
        </w:rPr>
        <w:t>Die Interpretation der Rezeptionsdokumente beinhaltet folgende Aspekte:</w:t>
      </w:r>
    </w:p>
    <w:p w14:paraId="7E8B7564" w14:textId="42C14555" w:rsidR="00E9228B" w:rsidRPr="00FC27DB" w:rsidRDefault="00E9228B" w:rsidP="005049B1">
      <w:pPr>
        <w:pStyle w:val="Listenabsatz"/>
        <w:numPr>
          <w:ilvl w:val="0"/>
          <w:numId w:val="35"/>
        </w:numPr>
        <w:spacing w:after="0"/>
        <w:ind w:left="426"/>
        <w:rPr>
          <w:rFonts w:cs="Arial"/>
          <w:sz w:val="18"/>
          <w:szCs w:val="20"/>
        </w:rPr>
      </w:pPr>
      <w:r w:rsidRPr="00FC27DB">
        <w:rPr>
          <w:rFonts w:cs="Arial"/>
          <w:sz w:val="18"/>
          <w:szCs w:val="20"/>
        </w:rPr>
        <w:t>digitale Recherche von zum Text passenden Bildelementen</w:t>
      </w:r>
    </w:p>
    <w:p w14:paraId="47238B3E" w14:textId="13E64B88" w:rsidR="00E9228B" w:rsidRPr="00FC27DB" w:rsidRDefault="00E9228B" w:rsidP="00E9228B">
      <w:pPr>
        <w:pStyle w:val="Listenabsatz"/>
        <w:numPr>
          <w:ilvl w:val="0"/>
          <w:numId w:val="31"/>
        </w:numPr>
        <w:spacing w:after="0"/>
        <w:ind w:left="426"/>
        <w:rPr>
          <w:rFonts w:cs="Arial"/>
          <w:sz w:val="18"/>
          <w:szCs w:val="20"/>
        </w:rPr>
      </w:pPr>
      <w:r w:rsidRPr="00FC27DB">
        <w:rPr>
          <w:rFonts w:cs="Arial"/>
          <w:sz w:val="18"/>
          <w:szCs w:val="20"/>
        </w:rPr>
        <w:t xml:space="preserve">Vergleich von Filmausschnitten aus einschlägigen modernen </w:t>
      </w:r>
      <w:proofErr w:type="spellStart"/>
      <w:r w:rsidRPr="00FC27DB">
        <w:rPr>
          <w:rFonts w:cs="Arial"/>
          <w:sz w:val="18"/>
          <w:szCs w:val="20"/>
        </w:rPr>
        <w:t>Spartafilmen</w:t>
      </w:r>
      <w:proofErr w:type="spellEnd"/>
      <w:r w:rsidRPr="00FC27DB">
        <w:rPr>
          <w:rFonts w:cs="Arial"/>
          <w:sz w:val="18"/>
          <w:szCs w:val="20"/>
        </w:rPr>
        <w:t xml:space="preserve"> mit den gelesenen Texten zur Vertiefung des Textverständnisses anhand der schuleigener Tablets</w:t>
      </w:r>
    </w:p>
    <w:p w14:paraId="42497C0B" w14:textId="77777777" w:rsidR="008F08CD" w:rsidRPr="00FC27DB" w:rsidRDefault="008F08CD" w:rsidP="001D527D">
      <w:pPr>
        <w:spacing w:after="0"/>
        <w:rPr>
          <w:rFonts w:cs="Arial"/>
          <w:sz w:val="18"/>
          <w:szCs w:val="20"/>
          <w:lang w:eastAsia="zh-CN"/>
        </w:rPr>
      </w:pPr>
    </w:p>
    <w:p w14:paraId="7D3788FF" w14:textId="77777777" w:rsidR="00C64D86" w:rsidRPr="00FC27DB" w:rsidRDefault="00C64D86" w:rsidP="00C64D86">
      <w:pPr>
        <w:pStyle w:val="Listenabsatz"/>
        <w:numPr>
          <w:ilvl w:val="0"/>
          <w:numId w:val="36"/>
        </w:numPr>
        <w:spacing w:after="0"/>
        <w:ind w:left="426"/>
        <w:rPr>
          <w:rFonts w:cs="Arial"/>
          <w:sz w:val="18"/>
          <w:szCs w:val="20"/>
        </w:rPr>
      </w:pPr>
      <w:r w:rsidRPr="00FC27DB">
        <w:rPr>
          <w:rFonts w:cs="Arial"/>
          <w:b/>
          <w:sz w:val="18"/>
          <w:szCs w:val="20"/>
        </w:rPr>
        <w:t>Textadaption aus Plutarch: Sparta – eine mächtige Polis</w:t>
      </w:r>
      <w:r w:rsidRPr="00FC27DB">
        <w:rPr>
          <w:rFonts w:cs="Arial"/>
          <w:sz w:val="18"/>
          <w:szCs w:val="20"/>
        </w:rPr>
        <w:t xml:space="preserve"> – </w:t>
      </w:r>
      <w:r w:rsidRPr="00FC27DB">
        <w:rPr>
          <w:rFonts w:cs="Arial"/>
          <w:sz w:val="18"/>
          <w:szCs w:val="20"/>
          <w:lang w:eastAsia="zh-CN"/>
        </w:rPr>
        <w:t>Textstruktur: Textgliederung</w:t>
      </w:r>
    </w:p>
    <w:p w14:paraId="3502977B" w14:textId="568F892F" w:rsidR="00C64D86" w:rsidRPr="00FC27DB" w:rsidRDefault="005049B1" w:rsidP="00C64D86">
      <w:pPr>
        <w:pStyle w:val="Listenabsatz"/>
        <w:numPr>
          <w:ilvl w:val="0"/>
          <w:numId w:val="36"/>
        </w:numPr>
        <w:spacing w:after="0"/>
        <w:ind w:left="426"/>
        <w:rPr>
          <w:rFonts w:cs="Arial"/>
          <w:sz w:val="18"/>
          <w:szCs w:val="20"/>
        </w:rPr>
      </w:pPr>
      <w:r w:rsidRPr="00FC27DB">
        <w:rPr>
          <w:rFonts w:cs="Arial"/>
          <w:b/>
          <w:sz w:val="18"/>
          <w:szCs w:val="20"/>
        </w:rPr>
        <w:t>Textadaption aus Plutarch: Auslese der Söhne der Spartiaten</w:t>
      </w:r>
      <w:r w:rsidRPr="00FC27DB">
        <w:rPr>
          <w:rFonts w:cs="Arial"/>
          <w:sz w:val="18"/>
          <w:szCs w:val="20"/>
        </w:rPr>
        <w:t xml:space="preserve"> </w:t>
      </w:r>
      <w:r w:rsidR="00C64D86" w:rsidRPr="00FC27DB">
        <w:rPr>
          <w:rFonts w:cs="Arial"/>
          <w:sz w:val="18"/>
          <w:szCs w:val="20"/>
        </w:rPr>
        <w:t xml:space="preserve">– </w:t>
      </w:r>
      <w:r w:rsidR="00C64D86" w:rsidRPr="00FC27DB">
        <w:rPr>
          <w:rFonts w:cs="Arial"/>
          <w:sz w:val="18"/>
          <w:szCs w:val="20"/>
          <w:lang w:eastAsia="zh-CN"/>
        </w:rPr>
        <w:t>Textstruktur: Personenrelief, Textgliederung</w:t>
      </w:r>
    </w:p>
    <w:p w14:paraId="7FB203F3" w14:textId="0DE2FBFF" w:rsidR="00C64D86" w:rsidRPr="00FC27DB" w:rsidRDefault="005049B1" w:rsidP="00C64D86">
      <w:pPr>
        <w:pStyle w:val="Listenabsatz"/>
        <w:numPr>
          <w:ilvl w:val="0"/>
          <w:numId w:val="36"/>
        </w:numPr>
        <w:spacing w:after="0"/>
        <w:ind w:left="426"/>
        <w:rPr>
          <w:rFonts w:cs="Arial"/>
          <w:sz w:val="18"/>
          <w:szCs w:val="20"/>
        </w:rPr>
      </w:pPr>
      <w:r w:rsidRPr="00FC27DB">
        <w:rPr>
          <w:rFonts w:cs="Arial"/>
          <w:b/>
          <w:sz w:val="18"/>
          <w:szCs w:val="20"/>
        </w:rPr>
        <w:t>Textadaption aus Xenophon: Ein Athener lobt einen König Spartas</w:t>
      </w:r>
      <w:r w:rsidRPr="00FC27DB">
        <w:rPr>
          <w:rFonts w:cs="Arial"/>
          <w:sz w:val="18"/>
          <w:szCs w:val="20"/>
        </w:rPr>
        <w:t xml:space="preserve"> </w:t>
      </w:r>
      <w:r w:rsidR="00C64D86" w:rsidRPr="00FC27DB">
        <w:rPr>
          <w:rFonts w:cs="Arial"/>
          <w:sz w:val="18"/>
          <w:szCs w:val="20"/>
        </w:rPr>
        <w:t xml:space="preserve">– </w:t>
      </w:r>
      <w:r w:rsidR="00C64D86" w:rsidRPr="00FC27DB">
        <w:rPr>
          <w:rFonts w:cs="Arial"/>
          <w:sz w:val="18"/>
          <w:szCs w:val="20"/>
          <w:lang w:eastAsia="zh-CN"/>
        </w:rPr>
        <w:t xml:space="preserve">Texttypik: </w:t>
      </w:r>
      <w:r w:rsidRPr="00FC27DB">
        <w:rPr>
          <w:rFonts w:cs="Arial"/>
          <w:sz w:val="18"/>
          <w:szCs w:val="20"/>
          <w:lang w:eastAsia="zh-CN"/>
        </w:rPr>
        <w:t>Rede</w:t>
      </w:r>
    </w:p>
    <w:p w14:paraId="2DD39967" w14:textId="77777777" w:rsidR="00C64D86" w:rsidRPr="00FC27DB" w:rsidRDefault="005049B1" w:rsidP="00C64D86">
      <w:pPr>
        <w:pStyle w:val="Listenabsatz"/>
        <w:numPr>
          <w:ilvl w:val="0"/>
          <w:numId w:val="36"/>
        </w:numPr>
        <w:spacing w:after="0"/>
        <w:ind w:left="426"/>
        <w:rPr>
          <w:rFonts w:cs="Arial"/>
          <w:sz w:val="18"/>
          <w:szCs w:val="20"/>
        </w:rPr>
      </w:pPr>
      <w:r w:rsidRPr="00FC27DB">
        <w:rPr>
          <w:rFonts w:cs="Arial"/>
          <w:b/>
          <w:sz w:val="18"/>
          <w:szCs w:val="20"/>
        </w:rPr>
        <w:t>Textadaption aus Plutarch: Erziehung von Jungen und Mädchen in Spart</w:t>
      </w:r>
      <w:r w:rsidR="00C64D86" w:rsidRPr="00FC27DB">
        <w:rPr>
          <w:rFonts w:cs="Arial"/>
          <w:b/>
          <w:sz w:val="18"/>
          <w:szCs w:val="20"/>
        </w:rPr>
        <w:t>a</w:t>
      </w:r>
      <w:r w:rsidR="00C64D86" w:rsidRPr="00FC27DB">
        <w:rPr>
          <w:rFonts w:cs="Arial"/>
          <w:sz w:val="18"/>
          <w:szCs w:val="20"/>
          <w:lang w:eastAsia="zh-CN"/>
        </w:rPr>
        <w:t xml:space="preserve"> </w:t>
      </w:r>
      <w:r w:rsidR="00C64D86" w:rsidRPr="00FC27DB">
        <w:rPr>
          <w:rFonts w:cs="Arial"/>
          <w:sz w:val="18"/>
          <w:szCs w:val="20"/>
        </w:rPr>
        <w:t xml:space="preserve">– </w:t>
      </w:r>
      <w:r w:rsidR="00C64D86" w:rsidRPr="00FC27DB">
        <w:rPr>
          <w:rFonts w:cs="Arial"/>
          <w:sz w:val="18"/>
          <w:szCs w:val="20"/>
          <w:lang w:eastAsia="zh-CN"/>
        </w:rPr>
        <w:t>Textstruktur: Personenrelief, Textgliederung</w:t>
      </w:r>
    </w:p>
    <w:p w14:paraId="5417FA07" w14:textId="29B0E29B" w:rsidR="00C64D86" w:rsidRPr="00FC27DB" w:rsidRDefault="005049B1" w:rsidP="00C64D86">
      <w:pPr>
        <w:pStyle w:val="Listenabsatz"/>
        <w:numPr>
          <w:ilvl w:val="0"/>
          <w:numId w:val="36"/>
        </w:numPr>
        <w:spacing w:after="0"/>
        <w:ind w:left="426"/>
        <w:rPr>
          <w:rFonts w:cs="Arial"/>
          <w:sz w:val="18"/>
          <w:szCs w:val="20"/>
        </w:rPr>
      </w:pPr>
      <w:r w:rsidRPr="00FC27DB">
        <w:rPr>
          <w:rFonts w:cs="Arial"/>
          <w:sz w:val="18"/>
          <w:szCs w:val="20"/>
        </w:rPr>
        <w:t>T</w:t>
      </w:r>
      <w:r w:rsidRPr="00FC27DB">
        <w:rPr>
          <w:rFonts w:cs="Arial"/>
          <w:b/>
          <w:sz w:val="18"/>
          <w:szCs w:val="20"/>
        </w:rPr>
        <w:t>extadaption aus Platon: Kindererziehung in Athen</w:t>
      </w:r>
      <w:r w:rsidRPr="00FC27DB">
        <w:rPr>
          <w:rFonts w:cs="Arial"/>
          <w:sz w:val="18"/>
          <w:szCs w:val="20"/>
        </w:rPr>
        <w:t xml:space="preserve"> </w:t>
      </w:r>
      <w:r w:rsidR="00C64D86" w:rsidRPr="00FC27DB">
        <w:rPr>
          <w:rFonts w:cs="Arial"/>
          <w:sz w:val="18"/>
          <w:szCs w:val="20"/>
        </w:rPr>
        <w:t>–</w:t>
      </w:r>
      <w:r w:rsidR="00C64D86" w:rsidRPr="00FC27DB">
        <w:rPr>
          <w:rFonts w:cs="Arial"/>
          <w:sz w:val="18"/>
          <w:szCs w:val="20"/>
          <w:lang w:eastAsia="zh-CN"/>
        </w:rPr>
        <w:t xml:space="preserve"> Textstilistik: Satzbau: Hypotaxe und Parataxe</w:t>
      </w:r>
    </w:p>
    <w:p w14:paraId="23C85B3C" w14:textId="77777777" w:rsidR="00C64D86" w:rsidRPr="00FC27DB" w:rsidRDefault="005049B1" w:rsidP="00C64D86">
      <w:pPr>
        <w:pStyle w:val="Listenabsatz"/>
        <w:numPr>
          <w:ilvl w:val="0"/>
          <w:numId w:val="36"/>
        </w:numPr>
        <w:spacing w:after="0"/>
        <w:ind w:left="426"/>
        <w:rPr>
          <w:rFonts w:cs="Arial"/>
          <w:sz w:val="18"/>
          <w:szCs w:val="20"/>
        </w:rPr>
      </w:pPr>
      <w:r w:rsidRPr="00FC27DB">
        <w:rPr>
          <w:rFonts w:cs="Arial"/>
          <w:b/>
          <w:sz w:val="18"/>
          <w:szCs w:val="20"/>
        </w:rPr>
        <w:t xml:space="preserve">Textadaption aus </w:t>
      </w:r>
      <w:proofErr w:type="spellStart"/>
      <w:r w:rsidRPr="00FC27DB">
        <w:rPr>
          <w:rFonts w:cs="Arial"/>
          <w:b/>
          <w:sz w:val="18"/>
          <w:szCs w:val="20"/>
        </w:rPr>
        <w:t>Thukydides</w:t>
      </w:r>
      <w:proofErr w:type="spellEnd"/>
      <w:r w:rsidRPr="00FC27DB">
        <w:rPr>
          <w:rFonts w:cs="Arial"/>
          <w:b/>
          <w:sz w:val="18"/>
          <w:szCs w:val="20"/>
        </w:rPr>
        <w:t>: Athener Demokratie</w:t>
      </w:r>
      <w:r w:rsidRPr="00FC27DB">
        <w:rPr>
          <w:rFonts w:cs="Arial"/>
          <w:sz w:val="18"/>
          <w:szCs w:val="20"/>
        </w:rPr>
        <w:t xml:space="preserve"> </w:t>
      </w:r>
      <w:r w:rsidR="00C64D86" w:rsidRPr="00FC27DB">
        <w:rPr>
          <w:rFonts w:cs="Arial"/>
          <w:sz w:val="18"/>
          <w:szCs w:val="20"/>
        </w:rPr>
        <w:t xml:space="preserve">– </w:t>
      </w:r>
      <w:r w:rsidR="00C64D86" w:rsidRPr="00FC27DB">
        <w:rPr>
          <w:rFonts w:cs="Arial"/>
          <w:sz w:val="18"/>
          <w:szCs w:val="20"/>
          <w:lang w:eastAsia="zh-CN"/>
        </w:rPr>
        <w:t>Stilmittel: Ellipse, Klimax</w:t>
      </w:r>
    </w:p>
    <w:p w14:paraId="538D270B" w14:textId="5860CCEF" w:rsidR="00C64D86" w:rsidRPr="00FC27DB" w:rsidRDefault="005049B1" w:rsidP="00C64D86">
      <w:pPr>
        <w:pStyle w:val="Listenabsatz"/>
        <w:numPr>
          <w:ilvl w:val="0"/>
          <w:numId w:val="36"/>
        </w:numPr>
        <w:spacing w:after="0"/>
        <w:ind w:left="426"/>
        <w:rPr>
          <w:rFonts w:cs="Arial"/>
          <w:sz w:val="18"/>
          <w:szCs w:val="20"/>
        </w:rPr>
      </w:pPr>
      <w:r w:rsidRPr="00FC27DB">
        <w:rPr>
          <w:rFonts w:cs="Arial"/>
          <w:b/>
          <w:sz w:val="18"/>
          <w:szCs w:val="20"/>
        </w:rPr>
        <w:t xml:space="preserve">Textadaption aus Plutarch und Herodot: Die Gesetzgeber </w:t>
      </w:r>
      <w:proofErr w:type="spellStart"/>
      <w:r w:rsidRPr="00FC27DB">
        <w:rPr>
          <w:rFonts w:cs="Arial"/>
          <w:b/>
          <w:sz w:val="18"/>
          <w:szCs w:val="20"/>
        </w:rPr>
        <w:t>Lykurg</w:t>
      </w:r>
      <w:proofErr w:type="spellEnd"/>
      <w:r w:rsidRPr="00FC27DB">
        <w:rPr>
          <w:rFonts w:cs="Arial"/>
          <w:b/>
          <w:sz w:val="18"/>
          <w:szCs w:val="20"/>
        </w:rPr>
        <w:t xml:space="preserve"> und Solon</w:t>
      </w:r>
      <w:r w:rsidRPr="00FC27DB">
        <w:rPr>
          <w:rFonts w:cs="Arial"/>
          <w:sz w:val="18"/>
          <w:szCs w:val="20"/>
        </w:rPr>
        <w:t xml:space="preserve"> </w:t>
      </w:r>
      <w:r w:rsidR="00C64D86" w:rsidRPr="00FC27DB">
        <w:rPr>
          <w:rFonts w:cs="Arial"/>
          <w:sz w:val="18"/>
          <w:szCs w:val="20"/>
        </w:rPr>
        <w:t xml:space="preserve">– </w:t>
      </w:r>
      <w:r w:rsidR="00C64D86" w:rsidRPr="00FC27DB">
        <w:rPr>
          <w:rFonts w:cs="Arial"/>
          <w:sz w:val="18"/>
          <w:szCs w:val="20"/>
          <w:lang w:eastAsia="zh-CN"/>
        </w:rPr>
        <w:t>Stilmittel: Antithese</w:t>
      </w:r>
    </w:p>
    <w:p w14:paraId="12BC018D" w14:textId="3ADC8C1D" w:rsidR="001D527D" w:rsidRPr="00FC27DB" w:rsidRDefault="005049B1" w:rsidP="001D527D">
      <w:pPr>
        <w:pStyle w:val="Listenabsatz"/>
        <w:numPr>
          <w:ilvl w:val="0"/>
          <w:numId w:val="36"/>
        </w:numPr>
        <w:spacing w:after="0"/>
        <w:ind w:left="426"/>
        <w:rPr>
          <w:rFonts w:cs="Arial"/>
          <w:sz w:val="18"/>
          <w:szCs w:val="20"/>
        </w:rPr>
      </w:pPr>
      <w:r w:rsidRPr="00FC27DB">
        <w:rPr>
          <w:rFonts w:cs="Arial"/>
          <w:b/>
          <w:sz w:val="18"/>
          <w:szCs w:val="20"/>
        </w:rPr>
        <w:t xml:space="preserve">Textadaption aus </w:t>
      </w:r>
      <w:proofErr w:type="spellStart"/>
      <w:r w:rsidRPr="00FC27DB">
        <w:rPr>
          <w:rFonts w:cs="Arial"/>
          <w:b/>
          <w:sz w:val="18"/>
          <w:szCs w:val="20"/>
        </w:rPr>
        <w:t>Thukydides</w:t>
      </w:r>
      <w:proofErr w:type="spellEnd"/>
      <w:r w:rsidRPr="00FC27DB">
        <w:rPr>
          <w:rFonts w:cs="Arial"/>
          <w:b/>
          <w:sz w:val="18"/>
          <w:szCs w:val="20"/>
        </w:rPr>
        <w:t>: Der Peloponnesische Krieg</w:t>
      </w:r>
      <w:r w:rsidR="00C64D86" w:rsidRPr="00FC27DB">
        <w:rPr>
          <w:rFonts w:cs="Arial"/>
          <w:sz w:val="18"/>
          <w:szCs w:val="20"/>
        </w:rPr>
        <w:t xml:space="preserve"> – </w:t>
      </w:r>
      <w:r w:rsidR="00C64D86" w:rsidRPr="00FC27DB">
        <w:rPr>
          <w:rFonts w:cs="Arial"/>
          <w:sz w:val="18"/>
          <w:szCs w:val="20"/>
          <w:lang w:eastAsia="zh-CN"/>
        </w:rPr>
        <w:t>Texttypik: Dialog</w:t>
      </w:r>
    </w:p>
    <w:p w14:paraId="57EA0CD3" w14:textId="77777777" w:rsidR="00C64D86" w:rsidRPr="00FC27DB" w:rsidRDefault="00C64D86" w:rsidP="001D527D">
      <w:pPr>
        <w:spacing w:after="0"/>
        <w:rPr>
          <w:rFonts w:cs="Arial"/>
          <w:sz w:val="18"/>
          <w:szCs w:val="20"/>
          <w:lang w:eastAsia="zh-CN"/>
        </w:rPr>
      </w:pPr>
    </w:p>
    <w:p w14:paraId="51943119" w14:textId="77777777" w:rsidR="001D527D" w:rsidRPr="00FC27DB" w:rsidRDefault="001D527D" w:rsidP="001D527D">
      <w:pPr>
        <w:spacing w:after="0"/>
        <w:rPr>
          <w:rFonts w:cs="Arial"/>
          <w:bCs/>
          <w:i/>
          <w:sz w:val="18"/>
          <w:szCs w:val="20"/>
        </w:rPr>
      </w:pPr>
      <w:r w:rsidRPr="00FC27DB">
        <w:rPr>
          <w:rFonts w:cs="Arial"/>
          <w:i/>
          <w:sz w:val="18"/>
          <w:szCs w:val="20"/>
        </w:rPr>
        <w:t xml:space="preserve">Inhaltsfeld 3: </w:t>
      </w:r>
      <w:r w:rsidRPr="00FC27DB">
        <w:rPr>
          <w:rFonts w:cs="Arial"/>
          <w:bCs/>
          <w:i/>
          <w:sz w:val="18"/>
          <w:szCs w:val="20"/>
        </w:rPr>
        <w:t>Sprachsystem</w:t>
      </w:r>
    </w:p>
    <w:p w14:paraId="38B9A432" w14:textId="77777777" w:rsidR="00C64D86" w:rsidRPr="00FC27DB" w:rsidRDefault="00C64D86" w:rsidP="00C64D86">
      <w:pPr>
        <w:spacing w:after="0"/>
        <w:rPr>
          <w:rFonts w:cs="Arial"/>
          <w:b/>
          <w:sz w:val="18"/>
          <w:szCs w:val="20"/>
        </w:rPr>
      </w:pPr>
      <w:r w:rsidRPr="00FC27DB">
        <w:rPr>
          <w:rFonts w:cs="Arial"/>
          <w:b/>
          <w:sz w:val="18"/>
          <w:szCs w:val="20"/>
        </w:rPr>
        <w:t>Einführung und Festigung sprachlicher Phänomene:</w:t>
      </w:r>
    </w:p>
    <w:p w14:paraId="44DCF2BF" w14:textId="77777777" w:rsidR="00C64D86" w:rsidRPr="00FC27DB" w:rsidRDefault="00C64D86" w:rsidP="00C64D86">
      <w:pPr>
        <w:spacing w:after="0"/>
        <w:rPr>
          <w:rFonts w:cs="Arial"/>
          <w:sz w:val="18"/>
          <w:szCs w:val="20"/>
        </w:rPr>
      </w:pPr>
      <w:r w:rsidRPr="00FC27DB">
        <w:rPr>
          <w:rFonts w:cs="Arial"/>
          <w:sz w:val="18"/>
          <w:szCs w:val="20"/>
        </w:rPr>
        <w:t>Die Schülerinnen und Schüler erschließen sich Grundfunktionen der Kasus, die Grundfunktionen von Tempus und Modus anhand der Textvorlagen. Die übrigen Phänomene können auch in induktiv-deduktiven Mischformen eingeführt werden.</w:t>
      </w:r>
    </w:p>
    <w:p w14:paraId="4114E06C" w14:textId="4007BDDF" w:rsidR="004A6FB1" w:rsidRPr="00FC27DB" w:rsidRDefault="001D527D" w:rsidP="001D527D">
      <w:pPr>
        <w:spacing w:after="0"/>
        <w:rPr>
          <w:rFonts w:cs="Arial"/>
          <w:sz w:val="18"/>
          <w:szCs w:val="20"/>
        </w:rPr>
      </w:pPr>
      <w:r w:rsidRPr="00FC27DB">
        <w:rPr>
          <w:rFonts w:cs="Arial"/>
          <w:sz w:val="18"/>
          <w:szCs w:val="20"/>
        </w:rPr>
        <w:t>Lexik:</w:t>
      </w:r>
      <w:r w:rsidR="00FC27DB">
        <w:rPr>
          <w:rFonts w:cs="Arial"/>
          <w:sz w:val="18"/>
          <w:szCs w:val="20"/>
        </w:rPr>
        <w:t xml:space="preserve"> Grundwortschatz</w:t>
      </w:r>
    </w:p>
    <w:p w14:paraId="1BD1F00F" w14:textId="77777777" w:rsidR="00FC27DB" w:rsidRPr="00FC27DB" w:rsidRDefault="00FC27DB" w:rsidP="001D527D">
      <w:pPr>
        <w:spacing w:after="0"/>
        <w:rPr>
          <w:rFonts w:cs="Arial"/>
          <w:sz w:val="18"/>
          <w:szCs w:val="20"/>
        </w:rPr>
      </w:pPr>
      <w:r w:rsidRPr="00FC27DB">
        <w:rPr>
          <w:rFonts w:cs="Arial"/>
          <w:sz w:val="18"/>
          <w:szCs w:val="20"/>
        </w:rPr>
        <w:t>Wortarten:</w:t>
      </w:r>
    </w:p>
    <w:p w14:paraId="4074BAB6" w14:textId="5FF333A2" w:rsidR="00FC27DB" w:rsidRPr="00FC27DB" w:rsidRDefault="00FC27DB" w:rsidP="00FC27DB">
      <w:pPr>
        <w:spacing w:after="0"/>
        <w:ind w:left="426"/>
        <w:rPr>
          <w:rFonts w:cs="Arial"/>
          <w:sz w:val="18"/>
          <w:szCs w:val="20"/>
        </w:rPr>
      </w:pPr>
      <w:r w:rsidRPr="00FC27DB">
        <w:rPr>
          <w:rFonts w:cs="Arial"/>
          <w:sz w:val="18"/>
          <w:szCs w:val="20"/>
        </w:rPr>
        <w:t xml:space="preserve">Pronomen: </w:t>
      </w:r>
      <w:r w:rsidRPr="00FC27DB">
        <w:rPr>
          <w:rFonts w:cs="Arial"/>
          <w:b/>
          <w:sz w:val="18"/>
          <w:szCs w:val="20"/>
        </w:rPr>
        <w:t>Personal-, Possessiv-, Demonstrativpronomina</w:t>
      </w:r>
    </w:p>
    <w:p w14:paraId="6E06EF72" w14:textId="4972ECBA" w:rsidR="00FC27DB" w:rsidRPr="00FC27DB" w:rsidRDefault="001D527D" w:rsidP="00FC27DB">
      <w:pPr>
        <w:spacing w:after="0"/>
        <w:ind w:left="426"/>
        <w:rPr>
          <w:rFonts w:cs="Arial"/>
          <w:b/>
          <w:sz w:val="18"/>
          <w:szCs w:val="20"/>
          <w:lang w:val="el-GR"/>
        </w:rPr>
      </w:pPr>
      <w:r w:rsidRPr="00FC27DB">
        <w:rPr>
          <w:rFonts w:cs="Arial"/>
          <w:sz w:val="18"/>
          <w:szCs w:val="20"/>
        </w:rPr>
        <w:t>Partikel</w:t>
      </w:r>
      <w:r w:rsidR="00FC27DB" w:rsidRPr="00FC27DB">
        <w:rPr>
          <w:rFonts w:cs="Arial"/>
          <w:sz w:val="18"/>
          <w:szCs w:val="20"/>
        </w:rPr>
        <w:t xml:space="preserve">: </w:t>
      </w:r>
      <w:r w:rsidR="00FC27DB" w:rsidRPr="00FC27DB">
        <w:rPr>
          <w:rFonts w:cs="Arial"/>
          <w:b/>
          <w:sz w:val="18"/>
          <w:szCs w:val="20"/>
          <w:lang w:val="el-GR"/>
        </w:rPr>
        <w:t>μέν</w:t>
      </w:r>
      <w:r w:rsidR="00FC27DB" w:rsidRPr="00FC27DB">
        <w:rPr>
          <w:rFonts w:cs="Arial"/>
          <w:b/>
          <w:sz w:val="18"/>
          <w:szCs w:val="20"/>
        </w:rPr>
        <w:t xml:space="preserve"> - </w:t>
      </w:r>
      <w:r w:rsidR="00FC27DB" w:rsidRPr="00FC27DB">
        <w:rPr>
          <w:rFonts w:cs="Arial"/>
          <w:b/>
          <w:sz w:val="18"/>
          <w:szCs w:val="20"/>
          <w:lang w:val="el-GR"/>
        </w:rPr>
        <w:t>δέ</w:t>
      </w:r>
    </w:p>
    <w:p w14:paraId="3D2C72BC" w14:textId="6B61234C" w:rsidR="001D527D" w:rsidRPr="00FC27DB" w:rsidRDefault="00FC27DB" w:rsidP="00FC27DB">
      <w:pPr>
        <w:spacing w:after="0"/>
        <w:ind w:left="426"/>
        <w:rPr>
          <w:rFonts w:cs="Arial"/>
          <w:sz w:val="18"/>
          <w:szCs w:val="20"/>
          <w:lang w:val="el-GR"/>
        </w:rPr>
      </w:pPr>
      <w:r w:rsidRPr="00FC27DB">
        <w:rPr>
          <w:rFonts w:cs="Arial"/>
          <w:sz w:val="18"/>
          <w:szCs w:val="20"/>
        </w:rPr>
        <w:t xml:space="preserve">Konjunktionen und </w:t>
      </w:r>
      <w:proofErr w:type="spellStart"/>
      <w:r w:rsidRPr="00FC27DB">
        <w:rPr>
          <w:rFonts w:cs="Arial"/>
          <w:sz w:val="18"/>
          <w:szCs w:val="20"/>
        </w:rPr>
        <w:t>Subjunktionen</w:t>
      </w:r>
      <w:proofErr w:type="spellEnd"/>
      <w:r w:rsidRPr="00FC27DB">
        <w:rPr>
          <w:rFonts w:cs="Arial"/>
          <w:sz w:val="18"/>
          <w:szCs w:val="20"/>
        </w:rPr>
        <w:t xml:space="preserve"> gemäß Grundwortschatz</w:t>
      </w:r>
    </w:p>
    <w:p w14:paraId="6D3A6A4A" w14:textId="77777777" w:rsidR="001D527D" w:rsidRPr="00FC27DB" w:rsidRDefault="001D527D" w:rsidP="001D527D">
      <w:pPr>
        <w:spacing w:after="0"/>
        <w:rPr>
          <w:rFonts w:cs="Arial"/>
          <w:sz w:val="18"/>
          <w:szCs w:val="20"/>
        </w:rPr>
      </w:pPr>
      <w:r w:rsidRPr="00FC27DB">
        <w:rPr>
          <w:rFonts w:cs="Arial"/>
          <w:sz w:val="18"/>
          <w:szCs w:val="20"/>
        </w:rPr>
        <w:t xml:space="preserve">Morphologie: </w:t>
      </w:r>
    </w:p>
    <w:p w14:paraId="750C8A79" w14:textId="77777777" w:rsidR="001D527D" w:rsidRPr="00FC27DB" w:rsidRDefault="001D527D" w:rsidP="001D527D">
      <w:pPr>
        <w:spacing w:after="0"/>
        <w:ind w:left="426"/>
        <w:rPr>
          <w:rFonts w:cs="Arial"/>
          <w:sz w:val="18"/>
          <w:szCs w:val="20"/>
        </w:rPr>
      </w:pPr>
      <w:r w:rsidRPr="00FC27DB">
        <w:rPr>
          <w:rFonts w:cs="Arial"/>
          <w:sz w:val="18"/>
          <w:szCs w:val="20"/>
        </w:rPr>
        <w:t>Präfixe und Suffixe</w:t>
      </w:r>
    </w:p>
    <w:p w14:paraId="7D292BE1" w14:textId="77777777" w:rsidR="001D527D" w:rsidRPr="00FC27DB" w:rsidRDefault="001D527D" w:rsidP="001D527D">
      <w:pPr>
        <w:spacing w:after="0"/>
        <w:ind w:left="993"/>
        <w:rPr>
          <w:rFonts w:cs="Arial"/>
          <w:sz w:val="18"/>
          <w:szCs w:val="20"/>
        </w:rPr>
      </w:pPr>
      <w:r w:rsidRPr="00FC27DB">
        <w:rPr>
          <w:rFonts w:cs="Arial"/>
          <w:sz w:val="18"/>
          <w:szCs w:val="20"/>
        </w:rPr>
        <w:t xml:space="preserve">Verben: </w:t>
      </w:r>
      <w:r w:rsidRPr="00FC27DB">
        <w:rPr>
          <w:rFonts w:cs="Arial"/>
          <w:b/>
          <w:sz w:val="18"/>
          <w:szCs w:val="20"/>
        </w:rPr>
        <w:t>Themavokal, Augment</w:t>
      </w:r>
      <w:r w:rsidRPr="00FC27DB">
        <w:rPr>
          <w:rFonts w:cs="Arial"/>
          <w:b/>
          <w:sz w:val="18"/>
          <w:szCs w:val="20"/>
          <w:lang w:val="el-GR"/>
        </w:rPr>
        <w:t>,</w:t>
      </w:r>
      <w:r w:rsidRPr="00FC27DB">
        <w:rPr>
          <w:rFonts w:cs="Arial"/>
          <w:b/>
          <w:sz w:val="18"/>
          <w:szCs w:val="20"/>
        </w:rPr>
        <w:t xml:space="preserve"> Tempus-, Diathesenzeichen</w:t>
      </w:r>
    </w:p>
    <w:p w14:paraId="2F85548B" w14:textId="77777777" w:rsidR="001D527D" w:rsidRPr="00FC27DB" w:rsidRDefault="001D527D" w:rsidP="001D527D">
      <w:pPr>
        <w:spacing w:after="0"/>
        <w:ind w:left="993"/>
        <w:rPr>
          <w:rFonts w:cs="Arial"/>
          <w:b/>
          <w:sz w:val="18"/>
          <w:szCs w:val="20"/>
        </w:rPr>
      </w:pPr>
      <w:r w:rsidRPr="00FC27DB">
        <w:rPr>
          <w:rFonts w:cs="Arial"/>
          <w:sz w:val="18"/>
          <w:szCs w:val="20"/>
        </w:rPr>
        <w:t xml:space="preserve">Nomina: </w:t>
      </w:r>
      <w:r w:rsidRPr="00FC27DB">
        <w:rPr>
          <w:rFonts w:cs="Arial"/>
          <w:b/>
          <w:sz w:val="18"/>
          <w:szCs w:val="20"/>
        </w:rPr>
        <w:t>Stämme und Endungen</w:t>
      </w:r>
    </w:p>
    <w:p w14:paraId="29093170" w14:textId="77777777" w:rsidR="001D527D" w:rsidRPr="00FC27DB" w:rsidRDefault="001D527D" w:rsidP="001D527D">
      <w:pPr>
        <w:spacing w:after="0"/>
        <w:ind w:left="426"/>
        <w:rPr>
          <w:rFonts w:cs="Arial"/>
          <w:b/>
          <w:sz w:val="18"/>
          <w:szCs w:val="20"/>
        </w:rPr>
      </w:pPr>
      <w:r w:rsidRPr="00FC27DB">
        <w:rPr>
          <w:rFonts w:cs="Arial"/>
          <w:sz w:val="18"/>
          <w:szCs w:val="20"/>
        </w:rPr>
        <w:t xml:space="preserve">textrelevante Formen der </w:t>
      </w:r>
      <w:proofErr w:type="spellStart"/>
      <w:r w:rsidRPr="00FC27DB">
        <w:rPr>
          <w:rStyle w:val="Hervorhebung"/>
          <w:rFonts w:cs="Arial"/>
          <w:b/>
          <w:sz w:val="18"/>
          <w:szCs w:val="20"/>
        </w:rPr>
        <w:t>Verba</w:t>
      </w:r>
      <w:proofErr w:type="spellEnd"/>
      <w:r w:rsidRPr="00FC27DB">
        <w:rPr>
          <w:rStyle w:val="Hervorhebung"/>
          <w:rFonts w:cs="Arial"/>
          <w:b/>
          <w:sz w:val="18"/>
          <w:szCs w:val="20"/>
        </w:rPr>
        <w:t xml:space="preserve"> </w:t>
      </w:r>
      <w:proofErr w:type="spellStart"/>
      <w:r w:rsidRPr="00FC27DB">
        <w:rPr>
          <w:rStyle w:val="Hervorhebung"/>
          <w:rFonts w:cs="Arial"/>
          <w:b/>
          <w:sz w:val="18"/>
          <w:szCs w:val="20"/>
        </w:rPr>
        <w:t>vocalia</w:t>
      </w:r>
      <w:proofErr w:type="spellEnd"/>
      <w:r w:rsidRPr="00FC27DB">
        <w:rPr>
          <w:rStyle w:val="Hervorhebung"/>
          <w:rFonts w:cs="Arial"/>
          <w:b/>
          <w:sz w:val="18"/>
          <w:szCs w:val="20"/>
        </w:rPr>
        <w:t xml:space="preserve"> non </w:t>
      </w:r>
      <w:proofErr w:type="spellStart"/>
      <w:r w:rsidRPr="00FC27DB">
        <w:rPr>
          <w:rStyle w:val="Hervorhebung"/>
          <w:rFonts w:cs="Arial"/>
          <w:b/>
          <w:sz w:val="18"/>
          <w:szCs w:val="20"/>
        </w:rPr>
        <w:t>contracta</w:t>
      </w:r>
      <w:proofErr w:type="spellEnd"/>
    </w:p>
    <w:p w14:paraId="60BA6077" w14:textId="77777777" w:rsidR="001D527D" w:rsidRPr="00FC27DB" w:rsidRDefault="001D527D" w:rsidP="001D527D">
      <w:pPr>
        <w:spacing w:after="0"/>
        <w:ind w:left="426"/>
        <w:rPr>
          <w:rFonts w:cs="Arial"/>
          <w:b/>
          <w:sz w:val="18"/>
          <w:szCs w:val="20"/>
        </w:rPr>
      </w:pPr>
      <w:r w:rsidRPr="00FC27DB">
        <w:rPr>
          <w:rFonts w:cs="Arial"/>
          <w:b/>
          <w:sz w:val="18"/>
          <w:szCs w:val="20"/>
        </w:rPr>
        <w:t xml:space="preserve">a- Deklination </w:t>
      </w:r>
    </w:p>
    <w:p w14:paraId="2FFCA4D9" w14:textId="77777777" w:rsidR="001D527D" w:rsidRPr="00FC27DB" w:rsidRDefault="001D527D" w:rsidP="001D527D">
      <w:pPr>
        <w:spacing w:after="0"/>
        <w:rPr>
          <w:rFonts w:cs="Arial"/>
          <w:sz w:val="18"/>
          <w:szCs w:val="20"/>
        </w:rPr>
      </w:pPr>
      <w:r w:rsidRPr="00FC27DB">
        <w:rPr>
          <w:rFonts w:cs="Arial"/>
          <w:sz w:val="18"/>
          <w:szCs w:val="20"/>
        </w:rPr>
        <w:t>Syntax:</w:t>
      </w:r>
    </w:p>
    <w:p w14:paraId="0A4CE87C" w14:textId="28BA490D" w:rsidR="001D527D" w:rsidRPr="00FC27DB" w:rsidRDefault="001D527D" w:rsidP="001D527D">
      <w:pPr>
        <w:spacing w:after="0"/>
        <w:ind w:left="426"/>
        <w:rPr>
          <w:rFonts w:cs="Arial"/>
          <w:b/>
          <w:sz w:val="18"/>
          <w:szCs w:val="20"/>
        </w:rPr>
      </w:pPr>
      <w:r w:rsidRPr="00FC27DB">
        <w:rPr>
          <w:rFonts w:cs="Arial"/>
          <w:sz w:val="18"/>
          <w:szCs w:val="20"/>
        </w:rPr>
        <w:t>Satzglieder</w:t>
      </w:r>
      <w:r w:rsidR="00FC27DB" w:rsidRPr="00FC27DB">
        <w:rPr>
          <w:rFonts w:cs="Arial"/>
          <w:sz w:val="18"/>
          <w:szCs w:val="20"/>
        </w:rPr>
        <w:t xml:space="preserve">: </w:t>
      </w:r>
      <w:r w:rsidR="00FC27DB" w:rsidRPr="00FC27DB">
        <w:rPr>
          <w:rFonts w:cs="Arial"/>
          <w:b/>
          <w:sz w:val="18"/>
          <w:szCs w:val="20"/>
        </w:rPr>
        <w:t>Subjekt, Prädikat, Objekt, Attribut</w:t>
      </w:r>
    </w:p>
    <w:p w14:paraId="437F93BF" w14:textId="77777777" w:rsidR="001D527D" w:rsidRPr="00FC27DB" w:rsidRDefault="001D527D" w:rsidP="001D527D">
      <w:pPr>
        <w:spacing w:after="0"/>
        <w:ind w:left="426"/>
        <w:rPr>
          <w:rFonts w:cs="Arial"/>
          <w:b/>
          <w:sz w:val="18"/>
          <w:szCs w:val="20"/>
        </w:rPr>
      </w:pPr>
      <w:r w:rsidRPr="00FC27DB">
        <w:rPr>
          <w:rFonts w:cs="Arial"/>
          <w:b/>
          <w:sz w:val="18"/>
          <w:szCs w:val="20"/>
        </w:rPr>
        <w:t>Grundfunktionen</w:t>
      </w:r>
    </w:p>
    <w:p w14:paraId="1053D0CB" w14:textId="77777777" w:rsidR="001D527D" w:rsidRPr="00FC27DB" w:rsidRDefault="001D527D" w:rsidP="001D527D">
      <w:pPr>
        <w:spacing w:after="0"/>
        <w:ind w:left="993"/>
        <w:rPr>
          <w:rFonts w:cs="Arial"/>
          <w:b/>
          <w:sz w:val="18"/>
          <w:szCs w:val="20"/>
        </w:rPr>
      </w:pPr>
      <w:r w:rsidRPr="00FC27DB">
        <w:rPr>
          <w:rFonts w:cs="Arial"/>
          <w:b/>
          <w:sz w:val="18"/>
          <w:szCs w:val="20"/>
        </w:rPr>
        <w:t>der Kasus,</w:t>
      </w:r>
    </w:p>
    <w:p w14:paraId="7A7DBD61" w14:textId="77777777" w:rsidR="001D527D" w:rsidRPr="00FC27DB" w:rsidRDefault="001D527D" w:rsidP="001D527D">
      <w:pPr>
        <w:spacing w:after="0"/>
        <w:ind w:left="993"/>
        <w:rPr>
          <w:rFonts w:cs="Arial"/>
          <w:b/>
          <w:sz w:val="18"/>
          <w:szCs w:val="20"/>
        </w:rPr>
      </w:pPr>
      <w:r w:rsidRPr="00FC27DB">
        <w:rPr>
          <w:rFonts w:cs="Arial"/>
          <w:b/>
          <w:sz w:val="18"/>
          <w:szCs w:val="20"/>
        </w:rPr>
        <w:t>von Tempus und Modus,</w:t>
      </w:r>
    </w:p>
    <w:p w14:paraId="44D736F0" w14:textId="77777777" w:rsidR="001D527D" w:rsidRPr="00FC27DB" w:rsidRDefault="001D527D" w:rsidP="001D527D">
      <w:pPr>
        <w:spacing w:after="0"/>
        <w:ind w:left="993"/>
        <w:rPr>
          <w:rFonts w:cs="Arial"/>
          <w:b/>
          <w:sz w:val="18"/>
          <w:szCs w:val="20"/>
        </w:rPr>
      </w:pPr>
      <w:r w:rsidRPr="00FC27DB">
        <w:rPr>
          <w:rFonts w:cs="Arial"/>
          <w:b/>
          <w:sz w:val="18"/>
          <w:szCs w:val="20"/>
        </w:rPr>
        <w:t>des Präsensstamms (Imperfekt)</w:t>
      </w:r>
    </w:p>
    <w:p w14:paraId="3C77A03A" w14:textId="4FFE3F91" w:rsidR="001D6DE5" w:rsidRPr="00B04D47" w:rsidRDefault="001D527D" w:rsidP="00B04D47">
      <w:pPr>
        <w:spacing w:after="0"/>
        <w:ind w:left="426"/>
        <w:rPr>
          <w:rFonts w:cs="Arial"/>
          <w:sz w:val="18"/>
          <w:szCs w:val="20"/>
        </w:rPr>
      </w:pPr>
      <w:r w:rsidRPr="00FC27DB">
        <w:rPr>
          <w:rFonts w:cs="Arial"/>
          <w:sz w:val="18"/>
          <w:szCs w:val="20"/>
        </w:rPr>
        <w:t>Haupt- und Nebensatzarten</w:t>
      </w:r>
      <w:r w:rsidR="00FC27DB" w:rsidRPr="00FC27DB">
        <w:rPr>
          <w:rFonts w:cs="Arial"/>
          <w:sz w:val="18"/>
          <w:szCs w:val="20"/>
        </w:rPr>
        <w:t xml:space="preserve"> (</w:t>
      </w:r>
      <w:r w:rsidR="00FC27DB" w:rsidRPr="00B04D47">
        <w:rPr>
          <w:rFonts w:cs="Arial"/>
          <w:b/>
          <w:sz w:val="18"/>
          <w:szCs w:val="20"/>
        </w:rPr>
        <w:t xml:space="preserve">außer </w:t>
      </w:r>
      <w:r w:rsidR="00FC27DB" w:rsidRPr="00B04D47">
        <w:rPr>
          <w:rFonts w:cs="Arial"/>
          <w:b/>
          <w:sz w:val="18"/>
          <w:szCs w:val="20"/>
          <w:lang w:val="el-GR"/>
        </w:rPr>
        <w:t>εἰ</w:t>
      </w:r>
      <w:r w:rsidR="00FC27DB" w:rsidRPr="00FC27DB">
        <w:rPr>
          <w:rFonts w:cs="Arial"/>
          <w:sz w:val="18"/>
          <w:szCs w:val="20"/>
        </w:rPr>
        <w:t>)</w:t>
      </w:r>
    </w:p>
    <w:sectPr w:rsidR="001D6DE5" w:rsidRPr="00B04D47" w:rsidSect="00B26930">
      <w:footerReference w:type="even" r:id="rId8"/>
      <w:footerReference w:type="default" r:id="rId9"/>
      <w:pgSz w:w="11906" w:h="16838"/>
      <w:pgMar w:top="567" w:right="1134" w:bottom="1134" w:left="1418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815F8" w14:textId="77777777" w:rsidR="00C527AA" w:rsidRDefault="00C527AA">
      <w:pPr>
        <w:spacing w:after="0" w:line="240" w:lineRule="auto"/>
      </w:pPr>
      <w:r>
        <w:separator/>
      </w:r>
    </w:p>
  </w:endnote>
  <w:endnote w:type="continuationSeparator" w:id="0">
    <w:p w14:paraId="0E428EE0" w14:textId="77777777" w:rsidR="00C527AA" w:rsidRDefault="00C52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73EFE" w14:textId="77777777" w:rsidR="0059079A" w:rsidRDefault="001C502D">
    <w:pPr>
      <w:pStyle w:val="Fuzeile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479C4" w14:textId="14D18E15" w:rsidR="0059079A" w:rsidRDefault="001C502D">
    <w:pPr>
      <w:pStyle w:val="Fuzeile"/>
    </w:pPr>
    <w:r>
      <w:tab/>
    </w:r>
    <w:r>
      <w:tab/>
    </w:r>
    <w:r>
      <w:fldChar w:fldCharType="begin"/>
    </w:r>
    <w:r>
      <w:instrText>PAGE</w:instrText>
    </w:r>
    <w:r>
      <w:fldChar w:fldCharType="separate"/>
    </w:r>
    <w:r w:rsidR="00B04D47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BC48D" w14:textId="77777777" w:rsidR="00C527AA" w:rsidRDefault="00C527AA">
      <w:pPr>
        <w:spacing w:after="0" w:line="240" w:lineRule="auto"/>
      </w:pPr>
      <w:r>
        <w:separator/>
      </w:r>
    </w:p>
  </w:footnote>
  <w:footnote w:type="continuationSeparator" w:id="0">
    <w:p w14:paraId="35A84244" w14:textId="77777777" w:rsidR="00C527AA" w:rsidRDefault="00C527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24F8"/>
    <w:multiLevelType w:val="multilevel"/>
    <w:tmpl w:val="0008974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2F6A53"/>
    <w:multiLevelType w:val="multilevel"/>
    <w:tmpl w:val="8EC830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A21749"/>
    <w:multiLevelType w:val="hybridMultilevel"/>
    <w:tmpl w:val="E6BAF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D5550"/>
    <w:multiLevelType w:val="hybridMultilevel"/>
    <w:tmpl w:val="36DE45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14F7F"/>
    <w:multiLevelType w:val="multilevel"/>
    <w:tmpl w:val="E838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165A2E08"/>
    <w:multiLevelType w:val="hybridMultilevel"/>
    <w:tmpl w:val="3E42F6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5225F"/>
    <w:multiLevelType w:val="multilevel"/>
    <w:tmpl w:val="9CA84AC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AB5B39"/>
    <w:multiLevelType w:val="hybridMultilevel"/>
    <w:tmpl w:val="D97AD6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F2D59"/>
    <w:multiLevelType w:val="multilevel"/>
    <w:tmpl w:val="B90C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1FA700C4"/>
    <w:multiLevelType w:val="hybridMultilevel"/>
    <w:tmpl w:val="1A5A4FAE"/>
    <w:lvl w:ilvl="0" w:tplc="3F982BF6">
      <w:start w:val="1"/>
      <w:numFmt w:val="bullet"/>
      <w:pStyle w:val="Liste-bergeordneteKompetenz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44D84"/>
    <w:multiLevelType w:val="multilevel"/>
    <w:tmpl w:val="11AA0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25590792"/>
    <w:multiLevelType w:val="multilevel"/>
    <w:tmpl w:val="5BC60F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26C76005"/>
    <w:multiLevelType w:val="multilevel"/>
    <w:tmpl w:val="F00C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278301F6"/>
    <w:multiLevelType w:val="hybridMultilevel"/>
    <w:tmpl w:val="B54A7CD0"/>
    <w:lvl w:ilvl="0" w:tplc="934C5102">
      <w:start w:val="1"/>
      <w:numFmt w:val="bullet"/>
      <w:pStyle w:val="Liste-KonkretisierteKompetenz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636C7"/>
    <w:multiLevelType w:val="multilevel"/>
    <w:tmpl w:val="472CED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A996511"/>
    <w:multiLevelType w:val="hybridMultilevel"/>
    <w:tmpl w:val="07C43A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8759F"/>
    <w:multiLevelType w:val="multilevel"/>
    <w:tmpl w:val="468CE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5565080"/>
    <w:multiLevelType w:val="multilevel"/>
    <w:tmpl w:val="2210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383B5F9E"/>
    <w:multiLevelType w:val="hybridMultilevel"/>
    <w:tmpl w:val="E4A08A66"/>
    <w:lvl w:ilvl="0" w:tplc="D9066D00">
      <w:start w:val="1"/>
      <w:numFmt w:val="bullet"/>
      <w:pStyle w:val="SchwerpunktAuflistung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11F0F"/>
    <w:multiLevelType w:val="multilevel"/>
    <w:tmpl w:val="54326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3DFB7D73"/>
    <w:multiLevelType w:val="multilevel"/>
    <w:tmpl w:val="0952F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4B2B75F7"/>
    <w:multiLevelType w:val="hybridMultilevel"/>
    <w:tmpl w:val="A746CC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27D86"/>
    <w:multiLevelType w:val="hybridMultilevel"/>
    <w:tmpl w:val="9C9202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DA2429"/>
    <w:multiLevelType w:val="hybridMultilevel"/>
    <w:tmpl w:val="EEEC7B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94603C"/>
    <w:multiLevelType w:val="multilevel"/>
    <w:tmpl w:val="661480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F1D4845"/>
    <w:multiLevelType w:val="multilevel"/>
    <w:tmpl w:val="602041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13766D7"/>
    <w:multiLevelType w:val="hybridMultilevel"/>
    <w:tmpl w:val="098CB9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221C31"/>
    <w:multiLevelType w:val="multilevel"/>
    <w:tmpl w:val="55FE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8" w15:restartNumberingAfterBreak="0">
    <w:nsid w:val="5A065D63"/>
    <w:multiLevelType w:val="multilevel"/>
    <w:tmpl w:val="EEF82546"/>
    <w:lvl w:ilvl="0">
      <w:start w:val="1"/>
      <w:numFmt w:val="bullet"/>
      <w:lvlText w:val="-"/>
      <w:lvlJc w:val="left"/>
      <w:pPr>
        <w:ind w:left="757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7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D4B594C"/>
    <w:multiLevelType w:val="multilevel"/>
    <w:tmpl w:val="DD2450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10416E8"/>
    <w:multiLevelType w:val="multilevel"/>
    <w:tmpl w:val="EBAA63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2831A59"/>
    <w:multiLevelType w:val="multilevel"/>
    <w:tmpl w:val="DF0C8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2" w15:restartNumberingAfterBreak="0">
    <w:nsid w:val="6A005DB8"/>
    <w:multiLevelType w:val="hybridMultilevel"/>
    <w:tmpl w:val="5E1CD9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F42F45"/>
    <w:multiLevelType w:val="hybridMultilevel"/>
    <w:tmpl w:val="5C1AB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916518"/>
    <w:multiLevelType w:val="multilevel"/>
    <w:tmpl w:val="1E5292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AD4719F"/>
    <w:multiLevelType w:val="hybridMultilevel"/>
    <w:tmpl w:val="783AE11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9"/>
  </w:num>
  <w:num w:numId="3">
    <w:abstractNumId w:val="24"/>
  </w:num>
  <w:num w:numId="4">
    <w:abstractNumId w:val="6"/>
  </w:num>
  <w:num w:numId="5">
    <w:abstractNumId w:val="28"/>
  </w:num>
  <w:num w:numId="6">
    <w:abstractNumId w:val="16"/>
  </w:num>
  <w:num w:numId="7">
    <w:abstractNumId w:val="30"/>
  </w:num>
  <w:num w:numId="8">
    <w:abstractNumId w:val="25"/>
  </w:num>
  <w:num w:numId="9">
    <w:abstractNumId w:val="31"/>
  </w:num>
  <w:num w:numId="10">
    <w:abstractNumId w:val="27"/>
  </w:num>
  <w:num w:numId="11">
    <w:abstractNumId w:val="17"/>
  </w:num>
  <w:num w:numId="12">
    <w:abstractNumId w:val="10"/>
  </w:num>
  <w:num w:numId="13">
    <w:abstractNumId w:val="8"/>
  </w:num>
  <w:num w:numId="14">
    <w:abstractNumId w:val="19"/>
  </w:num>
  <w:num w:numId="15">
    <w:abstractNumId w:val="20"/>
  </w:num>
  <w:num w:numId="16">
    <w:abstractNumId w:val="4"/>
  </w:num>
  <w:num w:numId="17">
    <w:abstractNumId w:val="12"/>
  </w:num>
  <w:num w:numId="18">
    <w:abstractNumId w:val="14"/>
  </w:num>
  <w:num w:numId="19">
    <w:abstractNumId w:val="0"/>
  </w:num>
  <w:num w:numId="20">
    <w:abstractNumId w:val="1"/>
  </w:num>
  <w:num w:numId="21">
    <w:abstractNumId w:val="11"/>
  </w:num>
  <w:num w:numId="22">
    <w:abstractNumId w:val="9"/>
  </w:num>
  <w:num w:numId="23">
    <w:abstractNumId w:val="13"/>
  </w:num>
  <w:num w:numId="24">
    <w:abstractNumId w:val="18"/>
  </w:num>
  <w:num w:numId="25">
    <w:abstractNumId w:val="22"/>
  </w:num>
  <w:num w:numId="26">
    <w:abstractNumId w:val="32"/>
  </w:num>
  <w:num w:numId="27">
    <w:abstractNumId w:val="23"/>
  </w:num>
  <w:num w:numId="28">
    <w:abstractNumId w:val="26"/>
  </w:num>
  <w:num w:numId="29">
    <w:abstractNumId w:val="7"/>
  </w:num>
  <w:num w:numId="30">
    <w:abstractNumId w:val="21"/>
  </w:num>
  <w:num w:numId="31">
    <w:abstractNumId w:val="2"/>
  </w:num>
  <w:num w:numId="32">
    <w:abstractNumId w:val="5"/>
  </w:num>
  <w:num w:numId="33">
    <w:abstractNumId w:val="15"/>
  </w:num>
  <w:num w:numId="34">
    <w:abstractNumId w:val="33"/>
  </w:num>
  <w:num w:numId="35">
    <w:abstractNumId w:val="3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trackRevisions/>
  <w:defaultTabStop w:val="1152"/>
  <w:autoHyphenation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79A"/>
    <w:rsid w:val="00000221"/>
    <w:rsid w:val="00021C2C"/>
    <w:rsid w:val="0003406D"/>
    <w:rsid w:val="00035D2F"/>
    <w:rsid w:val="00036BD5"/>
    <w:rsid w:val="00041AE4"/>
    <w:rsid w:val="000515C0"/>
    <w:rsid w:val="00051C6C"/>
    <w:rsid w:val="00092CBD"/>
    <w:rsid w:val="00095CD8"/>
    <w:rsid w:val="000A6074"/>
    <w:rsid w:val="000B45FC"/>
    <w:rsid w:val="00103BEB"/>
    <w:rsid w:val="00115317"/>
    <w:rsid w:val="0013143B"/>
    <w:rsid w:val="00190B20"/>
    <w:rsid w:val="0019702B"/>
    <w:rsid w:val="001A6C3D"/>
    <w:rsid w:val="001B4AA0"/>
    <w:rsid w:val="001B7444"/>
    <w:rsid w:val="001C4F9B"/>
    <w:rsid w:val="001C502D"/>
    <w:rsid w:val="001C6F15"/>
    <w:rsid w:val="001D527D"/>
    <w:rsid w:val="001D6DE5"/>
    <w:rsid w:val="001E4A62"/>
    <w:rsid w:val="00232BFC"/>
    <w:rsid w:val="0023688A"/>
    <w:rsid w:val="00245C53"/>
    <w:rsid w:val="00291022"/>
    <w:rsid w:val="002B3D3B"/>
    <w:rsid w:val="002D0FF4"/>
    <w:rsid w:val="002D7F57"/>
    <w:rsid w:val="002F0E01"/>
    <w:rsid w:val="00316797"/>
    <w:rsid w:val="003242E0"/>
    <w:rsid w:val="00336CF3"/>
    <w:rsid w:val="00350B3C"/>
    <w:rsid w:val="00357A71"/>
    <w:rsid w:val="0036019E"/>
    <w:rsid w:val="00364FC7"/>
    <w:rsid w:val="003D15B4"/>
    <w:rsid w:val="003D1EAF"/>
    <w:rsid w:val="003D41CC"/>
    <w:rsid w:val="00425D75"/>
    <w:rsid w:val="00425F61"/>
    <w:rsid w:val="0042637E"/>
    <w:rsid w:val="0043756F"/>
    <w:rsid w:val="00444470"/>
    <w:rsid w:val="0046267E"/>
    <w:rsid w:val="0046672A"/>
    <w:rsid w:val="00471C50"/>
    <w:rsid w:val="00483A7E"/>
    <w:rsid w:val="004A6367"/>
    <w:rsid w:val="004A6FB1"/>
    <w:rsid w:val="004F0416"/>
    <w:rsid w:val="005019B6"/>
    <w:rsid w:val="005049B1"/>
    <w:rsid w:val="00517DEB"/>
    <w:rsid w:val="0056446E"/>
    <w:rsid w:val="00567C06"/>
    <w:rsid w:val="00580F96"/>
    <w:rsid w:val="0059079A"/>
    <w:rsid w:val="005B42BF"/>
    <w:rsid w:val="00601EE6"/>
    <w:rsid w:val="00621B8B"/>
    <w:rsid w:val="00624C47"/>
    <w:rsid w:val="006269ED"/>
    <w:rsid w:val="00626FD7"/>
    <w:rsid w:val="00627F58"/>
    <w:rsid w:val="00631760"/>
    <w:rsid w:val="00635E93"/>
    <w:rsid w:val="00636586"/>
    <w:rsid w:val="00647259"/>
    <w:rsid w:val="006C2AE5"/>
    <w:rsid w:val="006D65D9"/>
    <w:rsid w:val="006F4884"/>
    <w:rsid w:val="007030DE"/>
    <w:rsid w:val="007157AA"/>
    <w:rsid w:val="00763371"/>
    <w:rsid w:val="007B3ACE"/>
    <w:rsid w:val="007C2D1A"/>
    <w:rsid w:val="007D65AC"/>
    <w:rsid w:val="007F2F71"/>
    <w:rsid w:val="008052C8"/>
    <w:rsid w:val="0082335F"/>
    <w:rsid w:val="00823A29"/>
    <w:rsid w:val="00867362"/>
    <w:rsid w:val="008677FA"/>
    <w:rsid w:val="00881897"/>
    <w:rsid w:val="008922DC"/>
    <w:rsid w:val="0089555C"/>
    <w:rsid w:val="008A1019"/>
    <w:rsid w:val="008B20D5"/>
    <w:rsid w:val="008D349C"/>
    <w:rsid w:val="008D483A"/>
    <w:rsid w:val="008F08CD"/>
    <w:rsid w:val="00912794"/>
    <w:rsid w:val="009676A7"/>
    <w:rsid w:val="00970607"/>
    <w:rsid w:val="00971A49"/>
    <w:rsid w:val="00977DC5"/>
    <w:rsid w:val="009875B4"/>
    <w:rsid w:val="00990B1A"/>
    <w:rsid w:val="00990D34"/>
    <w:rsid w:val="00993A85"/>
    <w:rsid w:val="009A7683"/>
    <w:rsid w:val="009E5A13"/>
    <w:rsid w:val="009E634E"/>
    <w:rsid w:val="00A5588C"/>
    <w:rsid w:val="00A77663"/>
    <w:rsid w:val="00A8026C"/>
    <w:rsid w:val="00AA1F3F"/>
    <w:rsid w:val="00AA6B61"/>
    <w:rsid w:val="00AE0945"/>
    <w:rsid w:val="00B04D47"/>
    <w:rsid w:val="00B171E1"/>
    <w:rsid w:val="00B26930"/>
    <w:rsid w:val="00B349D8"/>
    <w:rsid w:val="00B47FE4"/>
    <w:rsid w:val="00B6319B"/>
    <w:rsid w:val="00B84591"/>
    <w:rsid w:val="00B959C9"/>
    <w:rsid w:val="00BB765E"/>
    <w:rsid w:val="00BC3D0E"/>
    <w:rsid w:val="00BE27DB"/>
    <w:rsid w:val="00BE302C"/>
    <w:rsid w:val="00BE4F2D"/>
    <w:rsid w:val="00BE5962"/>
    <w:rsid w:val="00BF1369"/>
    <w:rsid w:val="00BF6894"/>
    <w:rsid w:val="00C527AA"/>
    <w:rsid w:val="00C57FF9"/>
    <w:rsid w:val="00C64D86"/>
    <w:rsid w:val="00CD0FA2"/>
    <w:rsid w:val="00CF602C"/>
    <w:rsid w:val="00D041B1"/>
    <w:rsid w:val="00D2389B"/>
    <w:rsid w:val="00D42314"/>
    <w:rsid w:val="00D4796E"/>
    <w:rsid w:val="00D51F69"/>
    <w:rsid w:val="00D76699"/>
    <w:rsid w:val="00DA4260"/>
    <w:rsid w:val="00DB73C0"/>
    <w:rsid w:val="00DD49A6"/>
    <w:rsid w:val="00E16791"/>
    <w:rsid w:val="00E254F5"/>
    <w:rsid w:val="00E3106C"/>
    <w:rsid w:val="00E42583"/>
    <w:rsid w:val="00E73B4E"/>
    <w:rsid w:val="00E9228B"/>
    <w:rsid w:val="00EA4CA2"/>
    <w:rsid w:val="00EA4CD4"/>
    <w:rsid w:val="00EC6A00"/>
    <w:rsid w:val="00F40887"/>
    <w:rsid w:val="00F47D81"/>
    <w:rsid w:val="00F721C6"/>
    <w:rsid w:val="00FA6CA0"/>
    <w:rsid w:val="00FB01AE"/>
    <w:rsid w:val="00FB2219"/>
    <w:rsid w:val="00FC27DB"/>
    <w:rsid w:val="00FD6BA4"/>
    <w:rsid w:val="00FF0F5B"/>
    <w:rsid w:val="00FF65D1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5CF46AF"/>
  <w15:docId w15:val="{3636E2E4-EDDB-4BFC-9CD3-221A390D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5351"/>
    <w:pPr>
      <w:spacing w:after="200" w:line="276" w:lineRule="auto"/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uiPriority w:val="9"/>
    <w:qFormat/>
    <w:rsid w:val="008B5351"/>
    <w:pPr>
      <w:keepNext/>
      <w:keepLines/>
      <w:pageBreakBefore/>
      <w:tabs>
        <w:tab w:val="left" w:pos="709"/>
      </w:tabs>
      <w:spacing w:after="480"/>
      <w:ind w:left="709" w:hanging="709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uiPriority w:val="9"/>
    <w:unhideWhenUsed/>
    <w:qFormat/>
    <w:rsid w:val="00A1270E"/>
    <w:pPr>
      <w:keepNext/>
      <w:keepLines/>
      <w:pageBreakBefore/>
      <w:tabs>
        <w:tab w:val="left" w:pos="426"/>
      </w:tabs>
      <w:spacing w:beforeAutospacing="1" w:after="240"/>
      <w:ind w:left="426" w:hanging="426"/>
      <w:jc w:val="lef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uiPriority w:val="9"/>
    <w:unhideWhenUsed/>
    <w:qFormat/>
    <w:rsid w:val="00EF74A0"/>
    <w:pPr>
      <w:keepNext/>
      <w:keepLines/>
      <w:pageBreakBefore/>
      <w:tabs>
        <w:tab w:val="left" w:pos="709"/>
      </w:tabs>
      <w:spacing w:before="200" w:after="0"/>
      <w:ind w:left="709" w:hanging="709"/>
      <w:outlineLvl w:val="2"/>
    </w:pPr>
    <w:rPr>
      <w:rFonts w:eastAsiaTheme="majorEastAsia" w:cs="Arial"/>
      <w:b/>
      <w:bCs/>
    </w:rPr>
  </w:style>
  <w:style w:type="paragraph" w:styleId="berschrift4">
    <w:name w:val="heading 4"/>
    <w:basedOn w:val="Standard"/>
    <w:uiPriority w:val="9"/>
    <w:unhideWhenUsed/>
    <w:qFormat/>
    <w:rsid w:val="00096C16"/>
    <w:pPr>
      <w:keepNext/>
      <w:keepLines/>
      <w:spacing w:before="240" w:after="12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uiPriority w:val="9"/>
    <w:unhideWhenUsed/>
    <w:qFormat/>
    <w:rsid w:val="00096C16"/>
    <w:pPr>
      <w:contextualSpacing/>
      <w:jc w:val="left"/>
      <w:outlineLvl w:val="4"/>
    </w:pPr>
    <w:rPr>
      <w:i/>
      <w:u w:val="single"/>
    </w:rPr>
  </w:style>
  <w:style w:type="paragraph" w:styleId="berschrift6">
    <w:name w:val="heading 6"/>
    <w:basedOn w:val="Standard"/>
    <w:uiPriority w:val="9"/>
    <w:unhideWhenUsed/>
    <w:qFormat/>
    <w:rsid w:val="00096C16"/>
    <w:pPr>
      <w:keepNext/>
      <w:keepLines/>
      <w:spacing w:before="200" w:after="0"/>
      <w:outlineLvl w:val="5"/>
    </w:pPr>
    <w:rPr>
      <w:rFonts w:eastAsiaTheme="majorEastAsia" w:cstheme="majorBidi"/>
      <w:b/>
      <w:i/>
      <w:iCs/>
    </w:rPr>
  </w:style>
  <w:style w:type="paragraph" w:styleId="berschrift7">
    <w:name w:val="heading 7"/>
    <w:basedOn w:val="Standard"/>
    <w:uiPriority w:val="9"/>
    <w:unhideWhenUsed/>
    <w:qFormat/>
    <w:rsid w:val="00096C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uiPriority w:val="9"/>
    <w:qFormat/>
    <w:rsid w:val="008B535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uiPriority w:val="9"/>
    <w:qFormat/>
    <w:rsid w:val="00A1270E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490596"/>
    <w:rPr>
      <w:rFonts w:ascii="Arial" w:eastAsiaTheme="majorEastAsia" w:hAnsi="Arial" w:cstheme="majorBidi"/>
      <w:b/>
      <w:iCs/>
      <w:spacing w:val="15"/>
      <w:sz w:val="36"/>
      <w:szCs w:val="24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8B5351"/>
    <w:rPr>
      <w:rFonts w:ascii="Arial" w:eastAsiaTheme="majorEastAsia" w:hAnsi="Arial" w:cstheme="majorBidi"/>
      <w:b/>
      <w:spacing w:val="5"/>
      <w:kern w:val="2"/>
      <w:sz w:val="52"/>
      <w:szCs w:val="52"/>
    </w:rPr>
  </w:style>
  <w:style w:type="character" w:styleId="Hervorhebung">
    <w:name w:val="Emphasis"/>
    <w:basedOn w:val="Absatz-Standardschriftart"/>
    <w:uiPriority w:val="20"/>
    <w:qFormat/>
    <w:rsid w:val="008B5351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8B5351"/>
    <w:rPr>
      <w:b w:val="0"/>
      <w:bCs/>
      <w:i/>
      <w:iCs/>
      <w:color w:val="548DD4" w:themeColor="text2" w:themeTint="99"/>
    </w:rPr>
  </w:style>
  <w:style w:type="character" w:styleId="Zeilennummer">
    <w:name w:val="line number"/>
    <w:basedOn w:val="Absatz-Standardschriftart"/>
    <w:uiPriority w:val="99"/>
    <w:semiHidden/>
    <w:unhideWhenUsed/>
    <w:qFormat/>
    <w:rsid w:val="008B5351"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8B5351"/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8B5351"/>
    <w:rPr>
      <w:rFonts w:ascii="Arial" w:hAnsi="Arial"/>
      <w:sz w:val="18"/>
    </w:rPr>
  </w:style>
  <w:style w:type="character" w:customStyle="1" w:styleId="berschrift3Zchn">
    <w:name w:val="Überschrift 3 Zchn"/>
    <w:basedOn w:val="Absatz-Standardschriftart"/>
    <w:uiPriority w:val="9"/>
    <w:qFormat/>
    <w:rsid w:val="00EF74A0"/>
    <w:rPr>
      <w:rFonts w:ascii="Arial" w:eastAsiaTheme="majorEastAsia" w:hAnsi="Arial" w:cs="Arial"/>
      <w:b/>
      <w:bCs/>
    </w:rPr>
  </w:style>
  <w:style w:type="character" w:customStyle="1" w:styleId="berschrift4Zchn">
    <w:name w:val="Überschrift 4 Zchn"/>
    <w:basedOn w:val="Absatz-Standardschriftart"/>
    <w:uiPriority w:val="9"/>
    <w:qFormat/>
    <w:rsid w:val="00096C16"/>
    <w:rPr>
      <w:rFonts w:ascii="Arial" w:eastAsiaTheme="majorEastAsia" w:hAnsi="Arial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uiPriority w:val="9"/>
    <w:qFormat/>
    <w:rsid w:val="00096C16"/>
    <w:rPr>
      <w:rFonts w:ascii="Arial" w:hAnsi="Arial"/>
      <w:i/>
      <w:u w:val="single"/>
    </w:rPr>
  </w:style>
  <w:style w:type="character" w:customStyle="1" w:styleId="InternetLink">
    <w:name w:val="Internet Link"/>
    <w:basedOn w:val="Absatz-Standardschriftart"/>
    <w:uiPriority w:val="99"/>
    <w:unhideWhenUsed/>
    <w:rsid w:val="001F7FCF"/>
    <w:rPr>
      <w:color w:val="0000FF" w:themeColor="hyperlink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7314C6"/>
    <w:rPr>
      <w:rFonts w:ascii="Tahoma" w:hAnsi="Tahoma" w:cs="Tahoma"/>
      <w:sz w:val="16"/>
      <w:szCs w:val="16"/>
    </w:rPr>
  </w:style>
  <w:style w:type="character" w:customStyle="1" w:styleId="berschrift6Zchn">
    <w:name w:val="Überschrift 6 Zchn"/>
    <w:basedOn w:val="Absatz-Standardschriftart"/>
    <w:uiPriority w:val="9"/>
    <w:qFormat/>
    <w:rsid w:val="00096C16"/>
    <w:rPr>
      <w:rFonts w:ascii="Arial" w:eastAsiaTheme="majorEastAsia" w:hAnsi="Arial" w:cstheme="majorBidi"/>
      <w:b/>
      <w:i/>
      <w:iCs/>
    </w:rPr>
  </w:style>
  <w:style w:type="character" w:customStyle="1" w:styleId="berschrift7Zchn">
    <w:name w:val="Überschrift 7 Zchn"/>
    <w:basedOn w:val="Absatz-Standardschriftart"/>
    <w:uiPriority w:val="9"/>
    <w:qFormat/>
    <w:rsid w:val="00096C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chwacheHervorhebung">
    <w:name w:val="Subtle Emphasis"/>
    <w:basedOn w:val="Absatz-Standardschriftart"/>
    <w:uiPriority w:val="19"/>
    <w:qFormat/>
    <w:rsid w:val="00A7076A"/>
    <w:rPr>
      <w:i/>
      <w:iCs/>
      <w:color w:val="808080" w:themeColor="text1" w:themeTint="7F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61403F"/>
    <w:rPr>
      <w:rFonts w:ascii="Arial" w:eastAsia="Times New Roman" w:hAnsi="Arial" w:cs="Times New Roman"/>
      <w:sz w:val="20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qFormat/>
    <w:rsid w:val="00DA4C67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E65047"/>
    <w:rPr>
      <w:sz w:val="16"/>
      <w:szCs w:val="16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E65047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qFormat/>
    <w:rsid w:val="002C4E28"/>
    <w:rPr>
      <w:rFonts w:ascii="Arial" w:hAnsi="Arial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libri" w:cs="Aria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Symbol"/>
      <w:b/>
      <w:color w:val="auto"/>
      <w:sz w:val="20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  <w:strike w:val="0"/>
      <w:dstrike w:val="0"/>
      <w:u w:val="none"/>
      <w:effect w:val="none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Symbol"/>
      <w:b/>
      <w:color w:val="auto"/>
      <w:sz w:val="20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  <w:strike w:val="0"/>
      <w:dstrike w:val="0"/>
      <w:u w:val="none"/>
      <w:effect w:val="none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i/>
    </w:rPr>
  </w:style>
  <w:style w:type="character" w:customStyle="1" w:styleId="ListLabel134">
    <w:name w:val="ListLabel 134"/>
    <w:qFormat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IndexLink">
    <w:name w:val="Index Link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35">
    <w:name w:val="ListLabel 135"/>
    <w:qFormat/>
    <w:rPr>
      <w:rFonts w:cs="Symbol"/>
      <w:color w:val="auto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Aria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  <w:b/>
      <w:color w:val="auto"/>
      <w:sz w:val="20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  <w:b/>
      <w:color w:val="auto"/>
      <w:sz w:val="20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  <w:sz w:val="20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i/>
    </w:rPr>
  </w:style>
  <w:style w:type="character" w:customStyle="1" w:styleId="ListLabel218">
    <w:name w:val="ListLabel 218"/>
    <w:qFormat/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Arial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  <w:b/>
      <w:color w:val="auto"/>
      <w:sz w:val="20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  <w:b/>
      <w:color w:val="auto"/>
      <w:sz w:val="20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  <w:sz w:val="20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8">
    <w:name w:val="ListLabel 298"/>
    <w:qFormat/>
    <w:rPr>
      <w:rFonts w:cs="OpenSymbol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7">
    <w:name w:val="ListLabel 307"/>
    <w:qFormat/>
    <w:rPr>
      <w:rFonts w:cs="OpenSymbol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9">
    <w:name w:val="ListLabel 319"/>
    <w:qFormat/>
    <w:rPr>
      <w:rFonts w:cs="OpenSymbol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21">
    <w:name w:val="ListLabel 321"/>
    <w:qFormat/>
    <w:rPr>
      <w:rFonts w:cs="OpenSymbol"/>
    </w:rPr>
  </w:style>
  <w:style w:type="character" w:customStyle="1" w:styleId="ListLabel322">
    <w:name w:val="ListLabel 322"/>
    <w:qFormat/>
    <w:rPr>
      <w:rFonts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character" w:customStyle="1" w:styleId="ListLabel325">
    <w:name w:val="ListLabel 325"/>
    <w:qFormat/>
    <w:rPr>
      <w:rFonts w:cs="OpenSymbol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i/>
    </w:rPr>
  </w:style>
  <w:style w:type="character" w:customStyle="1" w:styleId="ListLabel365">
    <w:name w:val="ListLabel 365"/>
    <w:qFormat/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cs="Symbol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cs="Symbol"/>
    </w:rPr>
  </w:style>
  <w:style w:type="character" w:customStyle="1" w:styleId="ListLabel379">
    <w:name w:val="ListLabel 379"/>
    <w:qFormat/>
    <w:rPr>
      <w:rFonts w:cs="Courier New"/>
    </w:rPr>
  </w:style>
  <w:style w:type="character" w:customStyle="1" w:styleId="ListLabel380">
    <w:name w:val="ListLabel 380"/>
    <w:qFormat/>
    <w:rPr>
      <w:rFonts w:cs="Wingdings"/>
    </w:rPr>
  </w:style>
  <w:style w:type="character" w:customStyle="1" w:styleId="ListLabel381">
    <w:name w:val="ListLabel 381"/>
    <w:qFormat/>
    <w:rPr>
      <w:rFonts w:cs="Symbol"/>
    </w:rPr>
  </w:style>
  <w:style w:type="character" w:customStyle="1" w:styleId="ListLabel382">
    <w:name w:val="ListLabel 382"/>
    <w:qFormat/>
    <w:rPr>
      <w:rFonts w:cs="Courier New"/>
    </w:rPr>
  </w:style>
  <w:style w:type="character" w:customStyle="1" w:styleId="ListLabel383">
    <w:name w:val="ListLabel 383"/>
    <w:qFormat/>
    <w:rPr>
      <w:rFonts w:cs="Wingdings"/>
    </w:rPr>
  </w:style>
  <w:style w:type="character" w:customStyle="1" w:styleId="ListLabel384">
    <w:name w:val="ListLabel 384"/>
    <w:qFormat/>
    <w:rPr>
      <w:rFonts w:cs="Symbol"/>
    </w:rPr>
  </w:style>
  <w:style w:type="character" w:customStyle="1" w:styleId="ListLabel385">
    <w:name w:val="ListLabel 385"/>
    <w:qFormat/>
    <w:rPr>
      <w:rFonts w:cs="Times New Roman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Wingdings"/>
    </w:rPr>
  </w:style>
  <w:style w:type="character" w:customStyle="1" w:styleId="ListLabel388">
    <w:name w:val="ListLabel 388"/>
    <w:qFormat/>
    <w:rPr>
      <w:rFonts w:cs="Symbol"/>
    </w:rPr>
  </w:style>
  <w:style w:type="character" w:customStyle="1" w:styleId="ListLabel389">
    <w:name w:val="ListLabel 389"/>
    <w:qFormat/>
    <w:rPr>
      <w:rFonts w:cs="Courier New"/>
    </w:rPr>
  </w:style>
  <w:style w:type="character" w:customStyle="1" w:styleId="ListLabel390">
    <w:name w:val="ListLabel 390"/>
    <w:qFormat/>
    <w:rPr>
      <w:rFonts w:cs="Wingdings"/>
    </w:rPr>
  </w:style>
  <w:style w:type="character" w:customStyle="1" w:styleId="ListLabel391">
    <w:name w:val="ListLabel 391"/>
    <w:qFormat/>
    <w:rPr>
      <w:rFonts w:cs="Symbol"/>
    </w:rPr>
  </w:style>
  <w:style w:type="character" w:customStyle="1" w:styleId="ListLabel392">
    <w:name w:val="ListLabel 392"/>
    <w:qFormat/>
    <w:rPr>
      <w:rFonts w:cs="Courier New"/>
    </w:rPr>
  </w:style>
  <w:style w:type="character" w:customStyle="1" w:styleId="ListLabel393">
    <w:name w:val="ListLabel 393"/>
    <w:qFormat/>
    <w:rPr>
      <w:rFonts w:cs="Wingdings"/>
    </w:rPr>
  </w:style>
  <w:style w:type="character" w:customStyle="1" w:styleId="ListLabel394">
    <w:name w:val="ListLabel 394"/>
    <w:qFormat/>
    <w:rPr>
      <w:rFonts w:cs="Arial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  <w:b/>
      <w:color w:val="auto"/>
      <w:sz w:val="20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  <w:b/>
      <w:color w:val="auto"/>
      <w:sz w:val="20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cs="Symbol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cs="Symbol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20">
    <w:name w:val="ListLabel 420"/>
    <w:qFormat/>
    <w:rPr>
      <w:rFonts w:cs="Wingdings"/>
    </w:rPr>
  </w:style>
  <w:style w:type="character" w:customStyle="1" w:styleId="ListLabel421">
    <w:name w:val="ListLabel 421"/>
    <w:qFormat/>
    <w:rPr>
      <w:rFonts w:cs="Symbol"/>
      <w:sz w:val="20"/>
    </w:rPr>
  </w:style>
  <w:style w:type="character" w:customStyle="1" w:styleId="ListLabel422">
    <w:name w:val="ListLabel 422"/>
    <w:qFormat/>
    <w:rPr>
      <w:rFonts w:cs="Courier New"/>
    </w:rPr>
  </w:style>
  <w:style w:type="character" w:customStyle="1" w:styleId="ListLabel423">
    <w:name w:val="ListLabel 423"/>
    <w:qFormat/>
    <w:rPr>
      <w:rFonts w:cs="Wingdings"/>
    </w:rPr>
  </w:style>
  <w:style w:type="character" w:customStyle="1" w:styleId="ListLabel424">
    <w:name w:val="ListLabel 424"/>
    <w:qFormat/>
    <w:rPr>
      <w:rFonts w:cs="Symbol"/>
    </w:rPr>
  </w:style>
  <w:style w:type="character" w:customStyle="1" w:styleId="ListLabel425">
    <w:name w:val="ListLabel 425"/>
    <w:qFormat/>
    <w:rPr>
      <w:rFonts w:cs="Courier New"/>
    </w:rPr>
  </w:style>
  <w:style w:type="character" w:customStyle="1" w:styleId="ListLabel426">
    <w:name w:val="ListLabel 426"/>
    <w:qFormat/>
    <w:rPr>
      <w:rFonts w:cs="Wingdings"/>
    </w:rPr>
  </w:style>
  <w:style w:type="character" w:customStyle="1" w:styleId="ListLabel427">
    <w:name w:val="ListLabel 427"/>
    <w:qFormat/>
    <w:rPr>
      <w:rFonts w:cs="Symbol"/>
    </w:rPr>
  </w:style>
  <w:style w:type="character" w:customStyle="1" w:styleId="ListLabel428">
    <w:name w:val="ListLabel 428"/>
    <w:qFormat/>
    <w:rPr>
      <w:rFonts w:cs="Courier New"/>
    </w:rPr>
  </w:style>
  <w:style w:type="character" w:customStyle="1" w:styleId="ListLabel429">
    <w:name w:val="ListLabel 429"/>
    <w:qFormat/>
    <w:rPr>
      <w:rFonts w:cs="Wingdings"/>
    </w:rPr>
  </w:style>
  <w:style w:type="character" w:customStyle="1" w:styleId="ListLabel430">
    <w:name w:val="ListLabel 430"/>
    <w:qFormat/>
    <w:rPr>
      <w:rFonts w:cs="OpenSymbol"/>
    </w:rPr>
  </w:style>
  <w:style w:type="character" w:customStyle="1" w:styleId="ListLabel431">
    <w:name w:val="ListLabel 431"/>
    <w:qFormat/>
    <w:rPr>
      <w:rFonts w:cs="OpenSymbol"/>
    </w:rPr>
  </w:style>
  <w:style w:type="character" w:customStyle="1" w:styleId="ListLabel432">
    <w:name w:val="ListLabel 432"/>
    <w:qFormat/>
    <w:rPr>
      <w:rFonts w:cs="OpenSymbol"/>
    </w:rPr>
  </w:style>
  <w:style w:type="character" w:customStyle="1" w:styleId="ListLabel433">
    <w:name w:val="ListLabel 433"/>
    <w:qFormat/>
    <w:rPr>
      <w:rFonts w:cs="OpenSymbol"/>
    </w:rPr>
  </w:style>
  <w:style w:type="character" w:customStyle="1" w:styleId="ListLabel434">
    <w:name w:val="ListLabel 434"/>
    <w:qFormat/>
    <w:rPr>
      <w:rFonts w:cs="OpenSymbol"/>
    </w:rPr>
  </w:style>
  <w:style w:type="character" w:customStyle="1" w:styleId="ListLabel435">
    <w:name w:val="ListLabel 435"/>
    <w:qFormat/>
    <w:rPr>
      <w:rFonts w:cs="OpenSymbol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cs="OpenSymbol"/>
    </w:rPr>
  </w:style>
  <w:style w:type="character" w:customStyle="1" w:styleId="ListLabel445">
    <w:name w:val="ListLabel 445"/>
    <w:qFormat/>
    <w:rPr>
      <w:rFonts w:cs="OpenSymbol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cs="OpenSymbol"/>
    </w:rPr>
  </w:style>
  <w:style w:type="character" w:customStyle="1" w:styleId="ListLabel454">
    <w:name w:val="ListLabel 454"/>
    <w:qFormat/>
    <w:rPr>
      <w:rFonts w:cs="OpenSymbol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OpenSymbol"/>
    </w:rPr>
  </w:style>
  <w:style w:type="character" w:customStyle="1" w:styleId="ListLabel457">
    <w:name w:val="ListLabel 457"/>
    <w:qFormat/>
    <w:rPr>
      <w:rFonts w:cs="OpenSymbol"/>
    </w:rPr>
  </w:style>
  <w:style w:type="character" w:customStyle="1" w:styleId="ListLabel458">
    <w:name w:val="ListLabel 458"/>
    <w:qFormat/>
    <w:rPr>
      <w:rFonts w:cs="OpenSymbol"/>
    </w:rPr>
  </w:style>
  <w:style w:type="character" w:customStyle="1" w:styleId="ListLabel459">
    <w:name w:val="ListLabel 459"/>
    <w:qFormat/>
    <w:rPr>
      <w:rFonts w:cs="OpenSymbol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cs="OpenSymbol"/>
    </w:rPr>
  </w:style>
  <w:style w:type="character" w:customStyle="1" w:styleId="ListLabel462">
    <w:name w:val="ListLabel 462"/>
    <w:qFormat/>
    <w:rPr>
      <w:rFonts w:cs="OpenSymbol"/>
    </w:rPr>
  </w:style>
  <w:style w:type="character" w:customStyle="1" w:styleId="ListLabel463">
    <w:name w:val="ListLabel 463"/>
    <w:qFormat/>
    <w:rPr>
      <w:rFonts w:cs="OpenSymbol"/>
    </w:rPr>
  </w:style>
  <w:style w:type="character" w:customStyle="1" w:styleId="ListLabel464">
    <w:name w:val="ListLabel 464"/>
    <w:qFormat/>
    <w:rPr>
      <w:rFonts w:cs="OpenSymbol"/>
    </w:rPr>
  </w:style>
  <w:style w:type="character" w:customStyle="1" w:styleId="ListLabel465">
    <w:name w:val="ListLabel 465"/>
    <w:qFormat/>
    <w:rPr>
      <w:rFonts w:cs="OpenSymbol"/>
    </w:rPr>
  </w:style>
  <w:style w:type="character" w:customStyle="1" w:styleId="ListLabel466">
    <w:name w:val="ListLabel 466"/>
    <w:qFormat/>
    <w:rPr>
      <w:rFonts w:cs="OpenSymbol"/>
    </w:rPr>
  </w:style>
  <w:style w:type="character" w:customStyle="1" w:styleId="ListLabel467">
    <w:name w:val="ListLabel 467"/>
    <w:qFormat/>
    <w:rPr>
      <w:rFonts w:cs="OpenSymbol"/>
    </w:rPr>
  </w:style>
  <w:style w:type="character" w:customStyle="1" w:styleId="ListLabel468">
    <w:name w:val="ListLabel 468"/>
    <w:qFormat/>
    <w:rPr>
      <w:rFonts w:cs="OpenSymbol"/>
    </w:rPr>
  </w:style>
  <w:style w:type="character" w:customStyle="1" w:styleId="ListLabel469">
    <w:name w:val="ListLabel 469"/>
    <w:qFormat/>
    <w:rPr>
      <w:rFonts w:cs="OpenSymbol"/>
    </w:rPr>
  </w:style>
  <w:style w:type="character" w:customStyle="1" w:styleId="ListLabel470">
    <w:name w:val="ListLabel 470"/>
    <w:qFormat/>
    <w:rPr>
      <w:rFonts w:cs="OpenSymbol"/>
    </w:rPr>
  </w:style>
  <w:style w:type="character" w:customStyle="1" w:styleId="ListLabel471">
    <w:name w:val="ListLabel 471"/>
    <w:qFormat/>
    <w:rPr>
      <w:rFonts w:cs="OpenSymbol"/>
    </w:rPr>
  </w:style>
  <w:style w:type="character" w:customStyle="1" w:styleId="ListLabel472">
    <w:name w:val="ListLabel 472"/>
    <w:qFormat/>
    <w:rPr>
      <w:rFonts w:cs="OpenSymbol"/>
    </w:rPr>
  </w:style>
  <w:style w:type="character" w:customStyle="1" w:styleId="ListLabel473">
    <w:name w:val="ListLabel 473"/>
    <w:qFormat/>
    <w:rPr>
      <w:rFonts w:cs="OpenSymbol"/>
    </w:rPr>
  </w:style>
  <w:style w:type="character" w:customStyle="1" w:styleId="ListLabel474">
    <w:name w:val="ListLabel 474"/>
    <w:qFormat/>
    <w:rPr>
      <w:rFonts w:cs="OpenSymbol"/>
    </w:rPr>
  </w:style>
  <w:style w:type="character" w:customStyle="1" w:styleId="ListLabel475">
    <w:name w:val="ListLabel 475"/>
    <w:qFormat/>
    <w:rPr>
      <w:rFonts w:cs="OpenSymbol"/>
    </w:rPr>
  </w:style>
  <w:style w:type="character" w:customStyle="1" w:styleId="ListLabel476">
    <w:name w:val="ListLabel 476"/>
    <w:qFormat/>
    <w:rPr>
      <w:rFonts w:cs="OpenSymbol"/>
    </w:rPr>
  </w:style>
  <w:style w:type="character" w:customStyle="1" w:styleId="ListLabel477">
    <w:name w:val="ListLabel 477"/>
    <w:qFormat/>
    <w:rPr>
      <w:rFonts w:cs="OpenSymbol"/>
    </w:rPr>
  </w:style>
  <w:style w:type="character" w:customStyle="1" w:styleId="ListLabel478">
    <w:name w:val="ListLabel 478"/>
    <w:qFormat/>
    <w:rPr>
      <w:rFonts w:cs="OpenSymbol"/>
    </w:rPr>
  </w:style>
  <w:style w:type="character" w:customStyle="1" w:styleId="ListLabel479">
    <w:name w:val="ListLabel 479"/>
    <w:qFormat/>
    <w:rPr>
      <w:rFonts w:cs="OpenSymbol"/>
    </w:rPr>
  </w:style>
  <w:style w:type="character" w:customStyle="1" w:styleId="ListLabel480">
    <w:name w:val="ListLabel 480"/>
    <w:qFormat/>
    <w:rPr>
      <w:rFonts w:cs="OpenSymbol"/>
    </w:rPr>
  </w:style>
  <w:style w:type="character" w:customStyle="1" w:styleId="ListLabel481">
    <w:name w:val="ListLabel 481"/>
    <w:qFormat/>
    <w:rPr>
      <w:rFonts w:cs="OpenSymbol"/>
    </w:rPr>
  </w:style>
  <w:style w:type="character" w:customStyle="1" w:styleId="ListLabel482">
    <w:name w:val="ListLabel 482"/>
    <w:qFormat/>
    <w:rPr>
      <w:rFonts w:cs="OpenSymbol"/>
    </w:rPr>
  </w:style>
  <w:style w:type="character" w:customStyle="1" w:styleId="ListLabel483">
    <w:name w:val="ListLabel 483"/>
    <w:qFormat/>
    <w:rPr>
      <w:rFonts w:cs="OpenSymbol"/>
    </w:rPr>
  </w:style>
  <w:style w:type="character" w:customStyle="1" w:styleId="ListLabel484">
    <w:name w:val="ListLabel 484"/>
    <w:qFormat/>
    <w:rPr>
      <w:rFonts w:cs="OpenSymbol"/>
    </w:rPr>
  </w:style>
  <w:style w:type="character" w:customStyle="1" w:styleId="ListLabel485">
    <w:name w:val="ListLabel 485"/>
    <w:qFormat/>
    <w:rPr>
      <w:rFonts w:cs="OpenSymbol"/>
    </w:rPr>
  </w:style>
  <w:style w:type="character" w:customStyle="1" w:styleId="ListLabel486">
    <w:name w:val="ListLabel 486"/>
    <w:qFormat/>
    <w:rPr>
      <w:rFonts w:cs="OpenSymbol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cs="OpenSymbol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cs="OpenSymbol"/>
    </w:rPr>
  </w:style>
  <w:style w:type="character" w:customStyle="1" w:styleId="ListLabel498">
    <w:name w:val="ListLabel 498"/>
    <w:qFormat/>
    <w:rPr>
      <w:rFonts w:cs="OpenSymbol"/>
    </w:rPr>
  </w:style>
  <w:style w:type="character" w:customStyle="1" w:styleId="ListLabel499">
    <w:name w:val="ListLabel 499"/>
    <w:qFormat/>
    <w:rPr>
      <w:rFonts w:cs="OpenSymbol"/>
    </w:rPr>
  </w:style>
  <w:style w:type="character" w:customStyle="1" w:styleId="ListLabel500">
    <w:name w:val="ListLabel 500"/>
    <w:qFormat/>
    <w:rPr>
      <w:rFonts w:cs="OpenSymbol"/>
    </w:rPr>
  </w:style>
  <w:style w:type="character" w:customStyle="1" w:styleId="ListLabel501">
    <w:name w:val="ListLabel 501"/>
    <w:qFormat/>
    <w:rPr>
      <w:rFonts w:cs="OpenSymbol"/>
    </w:rPr>
  </w:style>
  <w:style w:type="character" w:customStyle="1" w:styleId="ListLabel502">
    <w:name w:val="ListLabel 502"/>
    <w:qFormat/>
    <w:rPr>
      <w:rFonts w:cs="OpenSymbol"/>
    </w:rPr>
  </w:style>
  <w:style w:type="character" w:customStyle="1" w:styleId="ListLabel503">
    <w:name w:val="ListLabel 503"/>
    <w:qFormat/>
    <w:rPr>
      <w:rFonts w:cs="OpenSymbol"/>
    </w:rPr>
  </w:style>
  <w:style w:type="character" w:customStyle="1" w:styleId="ListLabel504">
    <w:name w:val="ListLabel 504"/>
    <w:qFormat/>
    <w:rPr>
      <w:rFonts w:cs="OpenSymbol"/>
    </w:rPr>
  </w:style>
  <w:style w:type="character" w:customStyle="1" w:styleId="ListLabel505">
    <w:name w:val="ListLabel 505"/>
    <w:qFormat/>
    <w:rPr>
      <w:rFonts w:cs="OpenSymbol"/>
    </w:rPr>
  </w:style>
  <w:style w:type="character" w:customStyle="1" w:styleId="ListLabel506">
    <w:name w:val="ListLabel 506"/>
    <w:qFormat/>
    <w:rPr>
      <w:rFonts w:cs="OpenSymbol"/>
    </w:rPr>
  </w:style>
  <w:style w:type="character" w:customStyle="1" w:styleId="ListLabel507">
    <w:name w:val="ListLabel 507"/>
    <w:qFormat/>
    <w:rPr>
      <w:rFonts w:cs="OpenSymbol"/>
    </w:rPr>
  </w:style>
  <w:style w:type="character" w:customStyle="1" w:styleId="ListLabel508">
    <w:name w:val="ListLabel 508"/>
    <w:qFormat/>
    <w:rPr>
      <w:rFonts w:cs="OpenSymbol"/>
    </w:rPr>
  </w:style>
  <w:style w:type="character" w:customStyle="1" w:styleId="ListLabel509">
    <w:name w:val="ListLabel 509"/>
    <w:qFormat/>
    <w:rPr>
      <w:rFonts w:cs="OpenSymbol"/>
    </w:rPr>
  </w:style>
  <w:style w:type="character" w:customStyle="1" w:styleId="ListLabel510">
    <w:name w:val="ListLabel 510"/>
    <w:qFormat/>
    <w:rPr>
      <w:rFonts w:cs="Open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Courier New"/>
    </w:rPr>
  </w:style>
  <w:style w:type="character" w:customStyle="1" w:styleId="ListLabel513">
    <w:name w:val="ListLabel 513"/>
    <w:qFormat/>
    <w:rPr>
      <w:rFonts w:cs="Courier New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Courier New"/>
    </w:rPr>
  </w:style>
  <w:style w:type="character" w:customStyle="1" w:styleId="ListLabel516">
    <w:name w:val="ListLabel 516"/>
    <w:qFormat/>
    <w:rPr>
      <w:rFonts w:cs="Courier New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Courier New"/>
    </w:rPr>
  </w:style>
  <w:style w:type="character" w:customStyle="1" w:styleId="ListLabel519">
    <w:name w:val="ListLabel 519"/>
    <w:qFormat/>
    <w:rPr>
      <w:rFonts w:cs="Courier New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Courier New"/>
    </w:rPr>
  </w:style>
  <w:style w:type="character" w:customStyle="1" w:styleId="ListLabel522">
    <w:name w:val="ListLabel 522"/>
    <w:qFormat/>
    <w:rPr>
      <w:rFonts w:cs="Courier New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Courier New"/>
    </w:rPr>
  </w:style>
  <w:style w:type="character" w:customStyle="1" w:styleId="ListLabel525">
    <w:name w:val="ListLabel 525"/>
    <w:qFormat/>
    <w:rPr>
      <w:rFonts w:cs="Courier New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Courier New"/>
    </w:rPr>
  </w:style>
  <w:style w:type="character" w:customStyle="1" w:styleId="ListLabel528">
    <w:name w:val="ListLabel 528"/>
    <w:qFormat/>
    <w:rPr>
      <w:rFonts w:cs="Courier New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Courier New"/>
    </w:rPr>
  </w:style>
  <w:style w:type="character" w:customStyle="1" w:styleId="ListLabel531">
    <w:name w:val="ListLabel 531"/>
    <w:qFormat/>
    <w:rPr>
      <w:rFonts w:cs="Courier New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Courier New"/>
    </w:rPr>
  </w:style>
  <w:style w:type="character" w:customStyle="1" w:styleId="ListLabel534">
    <w:name w:val="ListLabel 534"/>
    <w:qFormat/>
    <w:rPr>
      <w:rFonts w:cs="Courier New"/>
    </w:rPr>
  </w:style>
  <w:style w:type="character" w:customStyle="1" w:styleId="ListLabel535">
    <w:name w:val="ListLabel 535"/>
    <w:qFormat/>
    <w:rPr>
      <w:rFonts w:cs="Symbol"/>
      <w:b/>
      <w:color w:val="auto"/>
      <w:sz w:val="20"/>
    </w:rPr>
  </w:style>
  <w:style w:type="character" w:customStyle="1" w:styleId="ListLabel536">
    <w:name w:val="ListLabel 536"/>
    <w:qFormat/>
    <w:rPr>
      <w:rFonts w:cs="Courier New"/>
    </w:rPr>
  </w:style>
  <w:style w:type="character" w:customStyle="1" w:styleId="ListLabel537">
    <w:name w:val="ListLabel 537"/>
    <w:qFormat/>
    <w:rPr>
      <w:rFonts w:cs="Wingdings"/>
    </w:rPr>
  </w:style>
  <w:style w:type="character" w:customStyle="1" w:styleId="ListLabel538">
    <w:name w:val="ListLabel 538"/>
    <w:qFormat/>
    <w:rPr>
      <w:rFonts w:cs="Symbol"/>
    </w:rPr>
  </w:style>
  <w:style w:type="character" w:customStyle="1" w:styleId="ListLabel539">
    <w:name w:val="ListLabel 539"/>
    <w:qFormat/>
    <w:rPr>
      <w:rFonts w:cs="Courier New"/>
    </w:rPr>
  </w:style>
  <w:style w:type="character" w:customStyle="1" w:styleId="ListLabel540">
    <w:name w:val="ListLabel 540"/>
    <w:qFormat/>
    <w:rPr>
      <w:rFonts w:cs="Wingdings"/>
    </w:rPr>
  </w:style>
  <w:style w:type="character" w:customStyle="1" w:styleId="ListLabel541">
    <w:name w:val="ListLabel 541"/>
    <w:qFormat/>
    <w:rPr>
      <w:rFonts w:cs="Symbol"/>
    </w:rPr>
  </w:style>
  <w:style w:type="character" w:customStyle="1" w:styleId="ListLabel542">
    <w:name w:val="ListLabel 542"/>
    <w:qFormat/>
    <w:rPr>
      <w:rFonts w:cs="Courier New"/>
    </w:rPr>
  </w:style>
  <w:style w:type="character" w:customStyle="1" w:styleId="ListLabel543">
    <w:name w:val="ListLabel 543"/>
    <w:qFormat/>
    <w:rPr>
      <w:rFonts w:cs="Wingdings"/>
    </w:rPr>
  </w:style>
  <w:style w:type="character" w:customStyle="1" w:styleId="ListLabel544">
    <w:name w:val="ListLabel 544"/>
    <w:qFormat/>
    <w:rPr>
      <w:i/>
    </w:rPr>
  </w:style>
  <w:style w:type="character" w:customStyle="1" w:styleId="ListLabel545">
    <w:name w:val="ListLabel 545"/>
    <w:qFormat/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Helvetica" w:eastAsia="Tahoma" w:hAnsi="Helvetica" w:cs="Arial"/>
      <w:sz w:val="28"/>
      <w:szCs w:val="28"/>
    </w:rPr>
  </w:style>
  <w:style w:type="paragraph" w:styleId="Textkrper">
    <w:name w:val="Body Text"/>
    <w:basedOn w:val="Standard"/>
    <w:link w:val="TextkrperZchn"/>
    <w:semiHidden/>
    <w:unhideWhenUsed/>
    <w:rsid w:val="002C4E28"/>
    <w:pPr>
      <w:spacing w:after="140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Arial"/>
    </w:rPr>
  </w:style>
  <w:style w:type="paragraph" w:styleId="Untertitel">
    <w:name w:val="Subtitle"/>
    <w:basedOn w:val="Standard"/>
    <w:link w:val="UntertitelZchn"/>
    <w:uiPriority w:val="11"/>
    <w:qFormat/>
    <w:rsid w:val="00490596"/>
    <w:pPr>
      <w:spacing w:after="0"/>
    </w:pPr>
    <w:rPr>
      <w:rFonts w:eastAsiaTheme="majorEastAsia" w:cstheme="majorBidi"/>
      <w:b/>
      <w:iCs/>
      <w:spacing w:val="15"/>
      <w:sz w:val="36"/>
      <w:szCs w:val="24"/>
    </w:rPr>
  </w:style>
  <w:style w:type="paragraph" w:styleId="Titel">
    <w:name w:val="Title"/>
    <w:basedOn w:val="Standard"/>
    <w:link w:val="TitelZchn"/>
    <w:uiPriority w:val="10"/>
    <w:qFormat/>
    <w:rsid w:val="008B5351"/>
    <w:pPr>
      <w:suppressAutoHyphens/>
      <w:spacing w:before="2000" w:after="600" w:line="240" w:lineRule="auto"/>
      <w:contextualSpacing/>
    </w:pPr>
    <w:rPr>
      <w:rFonts w:eastAsiaTheme="majorEastAsia" w:cstheme="majorBidi"/>
      <w:b/>
      <w:spacing w:val="5"/>
      <w:kern w:val="2"/>
      <w:sz w:val="52"/>
      <w:szCs w:val="52"/>
    </w:rPr>
  </w:style>
  <w:style w:type="paragraph" w:customStyle="1" w:styleId="Konstruktionshinweise">
    <w:name w:val="Konstruktionshinweise"/>
    <w:basedOn w:val="Standard"/>
    <w:qFormat/>
    <w:rsid w:val="00981D29"/>
    <w:pPr>
      <w:keepLines/>
      <w:pBdr>
        <w:top w:val="single" w:sz="8" w:space="1" w:color="000000"/>
        <w:left w:val="single" w:sz="8" w:space="4" w:color="000000"/>
        <w:bottom w:val="single" w:sz="8" w:space="1" w:color="000000"/>
        <w:right w:val="single" w:sz="8" w:space="4" w:color="000000"/>
      </w:pBdr>
      <w:shd w:val="clear" w:color="auto" w:fill="D9D9D9" w:themeFill="background1" w:themeFillShade="D9"/>
      <w:spacing w:before="120" w:after="120" w:line="240" w:lineRule="auto"/>
      <w:ind w:left="680" w:right="397"/>
      <w:mirrorIndents/>
      <w:jc w:val="left"/>
    </w:pPr>
  </w:style>
  <w:style w:type="paragraph" w:customStyle="1" w:styleId="Anmerkung">
    <w:name w:val="Anmerkung"/>
    <w:basedOn w:val="Standard"/>
    <w:qFormat/>
    <w:rsid w:val="00981D29"/>
    <w:pPr>
      <w:jc w:val="left"/>
    </w:pPr>
    <w:rPr>
      <w:i/>
    </w:rPr>
  </w:style>
  <w:style w:type="paragraph" w:styleId="Kopfzeile">
    <w:name w:val="header"/>
    <w:basedOn w:val="Standard"/>
    <w:link w:val="KopfzeileZchn"/>
    <w:uiPriority w:val="99"/>
    <w:unhideWhenUsed/>
    <w:rsid w:val="008B5351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8B5351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paragraph" w:styleId="Listenabsatz">
    <w:name w:val="List Paragraph"/>
    <w:basedOn w:val="Standard"/>
    <w:uiPriority w:val="34"/>
    <w:qFormat/>
    <w:rsid w:val="00981D29"/>
    <w:pPr>
      <w:contextualSpacing/>
    </w:pPr>
  </w:style>
  <w:style w:type="paragraph" w:styleId="Inhaltsverzeichnisberschrift">
    <w:name w:val="TOC Heading"/>
    <w:basedOn w:val="berschrift1"/>
    <w:uiPriority w:val="39"/>
    <w:semiHidden/>
    <w:unhideWhenUsed/>
    <w:qFormat/>
    <w:rsid w:val="007314C6"/>
    <w:pPr>
      <w:pageBreakBefore w:val="0"/>
      <w:spacing w:before="480" w:after="0"/>
      <w:ind w:left="0" w:firstLine="0"/>
      <w:jc w:val="left"/>
    </w:pPr>
    <w:rPr>
      <w:rFonts w:asciiTheme="majorHAnsi" w:hAnsiTheme="majorHAnsi"/>
      <w:color w:val="365F91" w:themeColor="accent1" w:themeShade="BF"/>
      <w:lang w:eastAsia="de-DE"/>
    </w:rPr>
  </w:style>
  <w:style w:type="paragraph" w:styleId="Verzeichnis1">
    <w:name w:val="toc 1"/>
    <w:basedOn w:val="Standard"/>
    <w:autoRedefine/>
    <w:uiPriority w:val="39"/>
    <w:unhideWhenUsed/>
    <w:rsid w:val="007314C6"/>
    <w:pPr>
      <w:spacing w:after="100"/>
    </w:pPr>
    <w:rPr>
      <w:b/>
    </w:rPr>
  </w:style>
  <w:style w:type="paragraph" w:styleId="Verzeichnis2">
    <w:name w:val="toc 2"/>
    <w:basedOn w:val="Standard"/>
    <w:autoRedefine/>
    <w:uiPriority w:val="39"/>
    <w:unhideWhenUsed/>
    <w:rsid w:val="0066244B"/>
    <w:pPr>
      <w:tabs>
        <w:tab w:val="left" w:pos="880"/>
        <w:tab w:val="right" w:leader="dot" w:pos="8375"/>
      </w:tabs>
      <w:spacing w:after="100"/>
      <w:ind w:left="340"/>
    </w:pPr>
  </w:style>
  <w:style w:type="paragraph" w:styleId="Verzeichnis3">
    <w:name w:val="toc 3"/>
    <w:basedOn w:val="Standard"/>
    <w:autoRedefine/>
    <w:uiPriority w:val="39"/>
    <w:unhideWhenUsed/>
    <w:rsid w:val="007314C6"/>
    <w:pPr>
      <w:spacing w:after="100"/>
      <w:ind w:left="4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7314C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ersichtsraster">
    <w:name w:val="Übersichtsraster"/>
    <w:basedOn w:val="Standard"/>
    <w:qFormat/>
    <w:rsid w:val="00096C16"/>
    <w:pPr>
      <w:spacing w:after="120" w:line="240" w:lineRule="auto"/>
      <w:jc w:val="left"/>
    </w:pPr>
    <w:rPr>
      <w:sz w:val="20"/>
    </w:rPr>
  </w:style>
  <w:style w:type="paragraph" w:customStyle="1" w:styleId="bersichtsraster-Aufzhlung">
    <w:name w:val="Übersichtsraster-Aufzählung"/>
    <w:basedOn w:val="bersichtsraster"/>
    <w:qFormat/>
    <w:rsid w:val="002E52BE"/>
    <w:pPr>
      <w:ind w:left="354"/>
    </w:pPr>
  </w:style>
  <w:style w:type="paragraph" w:customStyle="1" w:styleId="StandardII">
    <w:name w:val="Standard II"/>
    <w:basedOn w:val="Standard"/>
    <w:qFormat/>
    <w:rsid w:val="001D7D44"/>
  </w:style>
  <w:style w:type="paragraph" w:styleId="Kommentartext">
    <w:name w:val="annotation text"/>
    <w:basedOn w:val="Standard"/>
    <w:link w:val="KommentartextZchn"/>
    <w:uiPriority w:val="99"/>
    <w:semiHidden/>
    <w:qFormat/>
    <w:rsid w:val="0061403F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sid w:val="00E65047"/>
    <w:pPr>
      <w:spacing w:after="200"/>
    </w:pPr>
    <w:rPr>
      <w:rFonts w:eastAsiaTheme="minorHAnsi" w:cstheme="minorBidi"/>
      <w:b/>
      <w:bCs/>
      <w:lang w:eastAsia="en-US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ellenraster">
    <w:name w:val="Table Grid"/>
    <w:basedOn w:val="NormaleTabelle"/>
    <w:uiPriority w:val="59"/>
    <w:rsid w:val="00E2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-bergeordneteKompetenz">
    <w:name w:val="Liste-ÜbergeordneteKompetenz"/>
    <w:basedOn w:val="Standard"/>
    <w:link w:val="Liste-bergeordneteKompetenzZchn"/>
    <w:qFormat/>
    <w:rsid w:val="00021C2C"/>
    <w:pPr>
      <w:keepLines/>
      <w:numPr>
        <w:numId w:val="22"/>
      </w:numPr>
      <w:spacing w:after="120"/>
      <w:ind w:left="714" w:hanging="357"/>
    </w:pPr>
    <w:rPr>
      <w:sz w:val="24"/>
    </w:rPr>
  </w:style>
  <w:style w:type="paragraph" w:customStyle="1" w:styleId="Liste-KonkretisierteKompetenz">
    <w:name w:val="Liste-KonkretisierteKompetenz"/>
    <w:basedOn w:val="Liste-bergeordneteKompetenz"/>
    <w:link w:val="Liste-KonkretisierteKompetenzZchn"/>
    <w:qFormat/>
    <w:rsid w:val="00021C2C"/>
    <w:pPr>
      <w:numPr>
        <w:numId w:val="23"/>
      </w:numPr>
      <w:ind w:left="714" w:hanging="357"/>
    </w:pPr>
  </w:style>
  <w:style w:type="character" w:customStyle="1" w:styleId="Liste-bergeordneteKompetenzZchn">
    <w:name w:val="Liste-ÜbergeordneteKompetenz Zchn"/>
    <w:basedOn w:val="Absatz-Standardschriftart"/>
    <w:link w:val="Liste-bergeordneteKompetenz"/>
    <w:rsid w:val="00021C2C"/>
    <w:rPr>
      <w:rFonts w:ascii="Arial" w:hAnsi="Arial"/>
      <w:sz w:val="24"/>
    </w:rPr>
  </w:style>
  <w:style w:type="character" w:customStyle="1" w:styleId="Liste-KonkretisierteKompetenzZchn">
    <w:name w:val="Liste-KonkretisierteKompetenz Zchn"/>
    <w:basedOn w:val="Liste-bergeordneteKompetenzZchn"/>
    <w:link w:val="Liste-KonkretisierteKompetenz"/>
    <w:rsid w:val="00021C2C"/>
    <w:rPr>
      <w:rFonts w:ascii="Arial" w:hAnsi="Arial"/>
      <w:sz w:val="24"/>
    </w:rPr>
  </w:style>
  <w:style w:type="paragraph" w:customStyle="1" w:styleId="Schwerpunktberschrift">
    <w:name w:val="SchwerpunktÜberschrift"/>
    <w:basedOn w:val="Standard"/>
    <w:next w:val="SchwerpunktAuflistung"/>
    <w:link w:val="SchwerpunktberschriftZchn"/>
    <w:qFormat/>
    <w:rsid w:val="00021C2C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eastAsiaTheme="majorEastAsia" w:cstheme="majorBidi"/>
      <w:i/>
      <w:sz w:val="24"/>
      <w:u w:val="single"/>
    </w:rPr>
  </w:style>
  <w:style w:type="paragraph" w:customStyle="1" w:styleId="SchwerpunktAuflistung">
    <w:name w:val="SchwerpunktAuflistung"/>
    <w:basedOn w:val="Standard"/>
    <w:link w:val="SchwerpunktAuflistungZchn"/>
    <w:qFormat/>
    <w:rsid w:val="00021C2C"/>
    <w:pPr>
      <w:keepNext/>
      <w:keepLines/>
      <w:numPr>
        <w:numId w:val="2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after="120"/>
      <w:jc w:val="left"/>
    </w:pPr>
    <w:rPr>
      <w:sz w:val="24"/>
    </w:rPr>
  </w:style>
  <w:style w:type="character" w:customStyle="1" w:styleId="SchwerpunktberschriftZchn">
    <w:name w:val="SchwerpunktÜberschrift Zchn"/>
    <w:basedOn w:val="berschrift6Zchn"/>
    <w:link w:val="Schwerpunktberschrift"/>
    <w:rsid w:val="00021C2C"/>
    <w:rPr>
      <w:rFonts w:ascii="Arial" w:eastAsiaTheme="majorEastAsia" w:hAnsi="Arial" w:cstheme="majorBidi"/>
      <w:b w:val="0"/>
      <w:i/>
      <w:iCs w:val="0"/>
      <w:sz w:val="24"/>
      <w:u w:val="single"/>
    </w:rPr>
  </w:style>
  <w:style w:type="character" w:customStyle="1" w:styleId="SchwerpunktAuflistungZchn">
    <w:name w:val="SchwerpunktAuflistung Zchn"/>
    <w:basedOn w:val="Absatz-Standardschriftart"/>
    <w:link w:val="SchwerpunktAuflistung"/>
    <w:rsid w:val="00021C2C"/>
    <w:rPr>
      <w:rFonts w:ascii="Arial" w:hAnsi="Arial"/>
      <w:sz w:val="24"/>
    </w:rPr>
  </w:style>
  <w:style w:type="paragraph" w:customStyle="1" w:styleId="SieKnnen">
    <w:name w:val="Sie Können"/>
    <w:basedOn w:val="Standard"/>
    <w:qFormat/>
    <w:rsid w:val="00021C2C"/>
    <w:pPr>
      <w:spacing w:before="200"/>
    </w:pPr>
    <w:rPr>
      <w:bCs/>
      <w:sz w:val="24"/>
      <w:lang w:val="x-none"/>
    </w:rPr>
  </w:style>
  <w:style w:type="paragraph" w:customStyle="1" w:styleId="Inhalt-Seite">
    <w:name w:val="Inhalt-Seite"/>
    <w:basedOn w:val="Standard"/>
    <w:link w:val="Inhalt-SeiteZchn"/>
    <w:qFormat/>
    <w:rsid w:val="00635E93"/>
    <w:pPr>
      <w:keepNext/>
      <w:tabs>
        <w:tab w:val="center" w:pos="7938"/>
      </w:tabs>
      <w:spacing w:before="600"/>
      <w:ind w:right="-711"/>
    </w:pPr>
    <w:rPr>
      <w:sz w:val="24"/>
      <w:lang w:eastAsia="de-DE"/>
    </w:rPr>
  </w:style>
  <w:style w:type="character" w:customStyle="1" w:styleId="Inhalt-SeiteZchn">
    <w:name w:val="Inhalt-Seite Zchn"/>
    <w:basedOn w:val="Absatz-Standardschriftart"/>
    <w:link w:val="Inhalt-Seite"/>
    <w:rsid w:val="00635E93"/>
    <w:rPr>
      <w:rFonts w:ascii="Arial" w:hAnsi="Arial"/>
      <w:sz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092CB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092C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AD037-F348-4794-9DC0-B39AD3650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24913A3E</Template>
  <TotalTime>0</TotalTime>
  <Pages>2</Pages>
  <Words>779</Words>
  <Characters>4911</Characters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2020-06-05T07:04:00Z</dcterms:created>
  <dcterms:modified xsi:type="dcterms:W3CDTF">2020-06-05T07:05:00Z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MSW NRW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