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9A5" w:rsidRPr="00490596" w:rsidRDefault="003149A5" w:rsidP="003149A5">
      <w:pPr>
        <w:pStyle w:val="Untertitel"/>
      </w:pPr>
      <w:r w:rsidRPr="00490596">
        <w:t>Beispiel für einen schulinternen Lehrplan</w:t>
      </w:r>
    </w:p>
    <w:p w:rsidR="003149A5" w:rsidRPr="00490596" w:rsidRDefault="003149A5" w:rsidP="003149A5">
      <w:pPr>
        <w:pStyle w:val="Untertitel"/>
      </w:pPr>
      <w:r w:rsidRPr="00490596">
        <w:t>Gymnasium</w:t>
      </w:r>
      <w:r>
        <w:t xml:space="preserve"> – Sekundarstufe I </w:t>
      </w:r>
    </w:p>
    <w:p w:rsidR="003149A5" w:rsidRDefault="003149A5" w:rsidP="003149A5">
      <w:pPr>
        <w:pStyle w:val="Titel"/>
        <w:tabs>
          <w:tab w:val="left" w:pos="5415"/>
        </w:tabs>
        <w:spacing w:before="3402" w:after="480"/>
      </w:pPr>
      <w:r>
        <w:t>Deutsch</w:t>
      </w:r>
    </w:p>
    <w:p w:rsidR="003149A5" w:rsidRPr="004063F0" w:rsidRDefault="003149A5" w:rsidP="003149A5">
      <w:pPr>
        <w:pStyle w:val="Untertitel"/>
        <w:rPr>
          <w:sz w:val="28"/>
          <w:szCs w:val="28"/>
        </w:rPr>
      </w:pPr>
      <w:r w:rsidRPr="002D24DD">
        <w:rPr>
          <w:sz w:val="28"/>
          <w:szCs w:val="28"/>
        </w:rPr>
        <w:t>(</w:t>
      </w:r>
      <w:r>
        <w:rPr>
          <w:sz w:val="28"/>
          <w:szCs w:val="28"/>
        </w:rPr>
        <w:t>Fassung vom 31.01.2020</w:t>
      </w:r>
      <w:r w:rsidRPr="002D24DD">
        <w:rPr>
          <w:sz w:val="28"/>
          <w:szCs w:val="28"/>
        </w:rPr>
        <w:t xml:space="preserve">) </w:t>
      </w:r>
    </w:p>
    <w:p w:rsidR="00170A38" w:rsidRPr="00217913" w:rsidRDefault="00170A38" w:rsidP="00170A38">
      <w:pPr>
        <w:rPr>
          <w:rFonts w:eastAsiaTheme="majorEastAsia" w:cstheme="majorBidi"/>
          <w:spacing w:val="15"/>
        </w:rPr>
      </w:pPr>
      <w:r w:rsidRPr="00217913">
        <w:br w:type="page"/>
      </w:r>
    </w:p>
    <w:p w:rsidR="00170A38" w:rsidRPr="00217913" w:rsidRDefault="00170A38" w:rsidP="00170A38"/>
    <w:p w:rsidR="00E8760E" w:rsidRPr="00217913"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rPr>
          <w:i/>
        </w:rPr>
      </w:pPr>
      <w:r w:rsidRPr="00217913">
        <w:rPr>
          <w:i/>
        </w:rPr>
        <w:t>Hinweis:</w:t>
      </w:r>
    </w:p>
    <w:p w:rsidR="004E1543" w:rsidRPr="00217913" w:rsidRDefault="00E8760E"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217913">
        <w:t xml:space="preserve">Gemäß § 29 Absatz 2 des Schulgesetzes </w:t>
      </w:r>
      <w:r w:rsidR="00B63D81" w:rsidRPr="00217913">
        <w:t>bleibt</w:t>
      </w:r>
      <w:r w:rsidRPr="00217913">
        <w:t xml:space="preserve"> es der Verantwortung der Schulen</w:t>
      </w:r>
      <w:r w:rsidR="00B63D81" w:rsidRPr="00217913">
        <w:t xml:space="preserve"> überlassen</w:t>
      </w:r>
      <w:r w:rsidRPr="00217913">
        <w:t>, auf der Grundlage der Kernlehrpläne in Verbindung mit ihrem Schulprogramm schuleigene Unterrichtsvorgaben</w:t>
      </w:r>
      <w:r w:rsidR="00B63D81" w:rsidRPr="00217913">
        <w:t xml:space="preserve"> zu gestalten</w:t>
      </w:r>
      <w:r w:rsidR="004E1543" w:rsidRPr="00217913">
        <w:t xml:space="preserve">, </w:t>
      </w:r>
      <w:r w:rsidR="008A2288" w:rsidRPr="00217913">
        <w:t>welche</w:t>
      </w:r>
      <w:r w:rsidR="004E1543" w:rsidRPr="00217913">
        <w:t xml:space="preserve"> Verbindlichkeit herstellen, ohne pädagogische Gestaltungsspielräume </w:t>
      </w:r>
      <w:r w:rsidR="003F4583" w:rsidRPr="00217913">
        <w:t>unzulässig</w:t>
      </w:r>
      <w:r w:rsidR="004E1543" w:rsidRPr="00217913">
        <w:t xml:space="preserve"> einzuschränken.</w:t>
      </w:r>
    </w:p>
    <w:p w:rsidR="00B63D81" w:rsidRPr="00217913" w:rsidRDefault="00B63D81"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217913">
        <w:t>Den Fachkonferenzen kommt hier eine wichtige Aufga</w:t>
      </w:r>
      <w:r w:rsidR="003F4583" w:rsidRPr="00217913">
        <w:t>be zu:</w:t>
      </w:r>
      <w:r w:rsidRPr="00217913">
        <w:t xml:space="preserve"> Sie sind verantwortlich für die schulinterne Qualitätssicherung und Qualitätsentwicklung der fachlichen Arbeit und legen Ziele, Arbeitspläne sowie Maßnahmen zur Evaluation und Rechenschaftslegung</w:t>
      </w:r>
      <w:r w:rsidR="00420A42" w:rsidRPr="00217913">
        <w:t xml:space="preserve"> fest</w:t>
      </w:r>
      <w:r w:rsidRPr="00217913">
        <w:t>.</w:t>
      </w:r>
      <w:r w:rsidR="00CC24B7" w:rsidRPr="00217913">
        <w:t xml:space="preserve"> Sie entscheiden in ihrem Fach außerdem über Grundsätze zur </w:t>
      </w:r>
      <w:r w:rsidR="002066F4" w:rsidRPr="00217913">
        <w:t xml:space="preserve">fachdidaktischen </w:t>
      </w:r>
      <w:r w:rsidR="00CC24B7" w:rsidRPr="00217913">
        <w:t xml:space="preserve">und </w:t>
      </w:r>
      <w:r w:rsidR="002066F4" w:rsidRPr="00217913">
        <w:t xml:space="preserve">fachmethodischen </w:t>
      </w:r>
      <w:r w:rsidR="00CC24B7" w:rsidRPr="00217913">
        <w:t>Arbeit, über Grundsätze zur Leistungsbewertung und über Vorschläge an die Lehrerkonferenz zur Einführung von Lernmitteln (§ 70</w:t>
      </w:r>
      <w:r w:rsidR="00EB71B7" w:rsidRPr="00217913">
        <w:t xml:space="preserve"> </w:t>
      </w:r>
      <w:r w:rsidR="00CC24B7" w:rsidRPr="00217913">
        <w:t>SchulG).</w:t>
      </w:r>
    </w:p>
    <w:p w:rsidR="004E1543" w:rsidRPr="00217913" w:rsidRDefault="004E1543"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217913">
        <w:t xml:space="preserve">Getroffene Verabredungen und Entscheidungen der Fachgruppen werden in schulinternen Lehrplänen </w:t>
      </w:r>
      <w:r w:rsidR="0046119D" w:rsidRPr="00217913">
        <w:t>dokumentiert und können von Lehrpersonen, Lernenden und Erziehungsberechtigten eingesehen werden.</w:t>
      </w:r>
      <w:r w:rsidR="00D268B0" w:rsidRPr="00217913">
        <w:t xml:space="preserve"> Während Kernlehrpläne die erwarteten </w:t>
      </w:r>
      <w:r w:rsidR="00380B7A">
        <w:t>Lernergebnisse</w:t>
      </w:r>
      <w:r w:rsidR="00D268B0" w:rsidRPr="00217913">
        <w:t xml:space="preserve"> des Unterrichts festlegen, beschreiben schulinterne Lehrpläne schulspezifisch Wege, auf den</w:t>
      </w:r>
      <w:r w:rsidR="00EB71B7" w:rsidRPr="00217913">
        <w:t>en</w:t>
      </w:r>
      <w:r w:rsidR="00D268B0" w:rsidRPr="00217913">
        <w:t xml:space="preserve"> diese Ziele erreicht werden sollen.</w:t>
      </w:r>
    </w:p>
    <w:p w:rsidR="00B63D81" w:rsidRPr="00217913" w:rsidRDefault="00B63D81"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p>
    <w:p w:rsidR="00170A38" w:rsidRPr="00217913"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217913">
        <w:t>Als ein Angebot</w:t>
      </w:r>
      <w:r w:rsidR="00170A38" w:rsidRPr="00217913">
        <w:t xml:space="preserve">, Fachkonferenzen </w:t>
      </w:r>
      <w:r w:rsidR="00CC329A" w:rsidRPr="00217913">
        <w:t>im Prozess der gemeinsamen Unterrichtsentwicklung</w:t>
      </w:r>
      <w:r w:rsidR="00170A38" w:rsidRPr="00217913">
        <w:t xml:space="preserve"> zu unterstützen</w:t>
      </w:r>
      <w:r w:rsidRPr="00217913">
        <w:t xml:space="preserve">, steht hier ein Beispiel für einen schulinternen Lehrplan eines fiktiven Gymnasiums für das Fach </w:t>
      </w:r>
      <w:r w:rsidR="000636F7" w:rsidRPr="00217913">
        <w:t>Deutsch</w:t>
      </w:r>
      <w:r w:rsidRPr="00217913">
        <w:t xml:space="preserve"> zur Verfügung</w:t>
      </w:r>
      <w:r w:rsidR="00170A38" w:rsidRPr="00217913">
        <w:t xml:space="preserve">. </w:t>
      </w:r>
      <w:r w:rsidR="008A14A6" w:rsidRPr="00217913">
        <w:t>Das Angebot</w:t>
      </w:r>
      <w:r w:rsidR="00170A38" w:rsidRPr="00217913">
        <w:t xml:space="preserve"> kann gemäß den jeweiligen Bedürfnissen vor Ort frei genutzt, verändert und angepasst werden. Dabei bieten sich insbesondere die beiden folgenden Möglichkeiten des Vorgehens an:</w:t>
      </w:r>
    </w:p>
    <w:p w:rsidR="00170A38" w:rsidRPr="00217913"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jc w:val="left"/>
      </w:pPr>
      <w:r w:rsidRPr="00217913">
        <w:t>•</w:t>
      </w:r>
      <w:r w:rsidRPr="00217913">
        <w:tab/>
      </w:r>
      <w:r w:rsidR="00D268B0" w:rsidRPr="00217913">
        <w:t>Fachgruppen</w:t>
      </w:r>
      <w:r w:rsidRPr="00217913">
        <w:t xml:space="preserve"> können ihre bisherigen schulinternen Lehrpläne mithilfe der im Angebot ausgewiesenen Hinweise bzw. dargelegten Grundprinzipien</w:t>
      </w:r>
      <w:r w:rsidR="008A14A6" w:rsidRPr="00217913">
        <w:t xml:space="preserve"> auf der Grundlage </w:t>
      </w:r>
      <w:r w:rsidR="00D268B0" w:rsidRPr="00217913">
        <w:t>des neuen Kernlehrplans</w:t>
      </w:r>
      <w:r w:rsidRPr="00217913">
        <w:t xml:space="preserve"> überarbeiten.</w:t>
      </w:r>
    </w:p>
    <w:p w:rsidR="00170A38" w:rsidRPr="00217913"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jc w:val="left"/>
      </w:pPr>
      <w:r w:rsidRPr="00217913">
        <w:t>•</w:t>
      </w:r>
      <w:r w:rsidRPr="00217913">
        <w:tab/>
      </w:r>
      <w:r w:rsidR="00D268B0" w:rsidRPr="00217913">
        <w:t>Fachgruppen</w:t>
      </w:r>
      <w:r w:rsidRPr="00217913">
        <w:t xml:space="preserve"> können das vorliegende Beispiel mit den notwendigen schulspezifischen Modifikationen und ggf. erforderlichen Ausschärfungen vollständig oder in Teilen übernehmen.</w:t>
      </w:r>
    </w:p>
    <w:p w:rsidR="002F300C" w:rsidRDefault="002F300C" w:rsidP="002F300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Das vorliegende Beispiel für einen schulinternen Lehrplan berücksichtigt in seinen Kapiteln die obligatorischen Beratungsgegenstände der Fachkonferenz. Eine Übersicht über die Abfolge aller Unterrichtsvorhaben des Fachs ist enthalten und für alle Lehrpersonen der Beispielschule einschließlich der vorgenommenen Schwerpunktsetzungen verbindlich.</w:t>
      </w:r>
    </w:p>
    <w:p w:rsidR="00170A38" w:rsidRPr="00217913" w:rsidRDefault="002F300C" w:rsidP="002F300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r w:rsidR="0072774E" w:rsidRPr="00217913">
        <w:t xml:space="preserve"> </w:t>
      </w:r>
    </w:p>
    <w:p w:rsidR="00E94978" w:rsidRPr="00217913" w:rsidRDefault="00E94978" w:rsidP="00E94978">
      <w:pPr>
        <w:pStyle w:val="Untertitel"/>
        <w:rPr>
          <w:sz w:val="16"/>
          <w:szCs w:val="16"/>
        </w:rPr>
      </w:pPr>
    </w:p>
    <w:sdt>
      <w:sdtPr>
        <w:rPr>
          <w:b/>
          <w:bCs/>
        </w:rPr>
        <w:id w:val="-344555638"/>
        <w:docPartObj>
          <w:docPartGallery w:val="Table of Contents"/>
          <w:docPartUnique/>
        </w:docPartObj>
      </w:sdtPr>
      <w:sdtEndPr>
        <w:rPr>
          <w:b w:val="0"/>
          <w:bCs w:val="0"/>
        </w:rPr>
      </w:sdtEndPr>
      <w:sdtContent>
        <w:p w:rsidR="00426793" w:rsidRPr="00217913" w:rsidRDefault="00426793" w:rsidP="0072774E">
          <w:pPr>
            <w:pStyle w:val="StandardII"/>
            <w:rPr>
              <w:b/>
              <w:bCs/>
            </w:rPr>
            <w:sectPr w:rsidR="00426793" w:rsidRPr="00217913" w:rsidSect="006E1BB2">
              <w:footerReference w:type="even" r:id="rId8"/>
              <w:footerReference w:type="default" r:id="rId9"/>
              <w:footerReference w:type="first" r:id="rId10"/>
              <w:pgSz w:w="11906" w:h="16838" w:code="9"/>
              <w:pgMar w:top="1985" w:right="1440" w:bottom="1276" w:left="1797" w:header="709" w:footer="709" w:gutter="284"/>
              <w:cols w:space="708"/>
              <w:titlePg/>
              <w:docGrid w:linePitch="360"/>
            </w:sectPr>
          </w:pPr>
        </w:p>
        <w:p w:rsidR="007314C6" w:rsidRPr="00217913" w:rsidRDefault="007314C6" w:rsidP="0072774E">
          <w:pPr>
            <w:pStyle w:val="StandardII"/>
            <w:rPr>
              <w:b/>
              <w:sz w:val="28"/>
            </w:rPr>
          </w:pPr>
          <w:r w:rsidRPr="00217913">
            <w:rPr>
              <w:b/>
              <w:sz w:val="28"/>
            </w:rPr>
            <w:lastRenderedPageBreak/>
            <w:t>Inhalt</w:t>
          </w:r>
        </w:p>
        <w:p w:rsidR="0031784F" w:rsidRDefault="007314C6">
          <w:pPr>
            <w:pStyle w:val="Verzeichnis1"/>
            <w:tabs>
              <w:tab w:val="left" w:pos="440"/>
              <w:tab w:val="right" w:leader="dot" w:pos="8375"/>
            </w:tabs>
            <w:rPr>
              <w:rFonts w:asciiTheme="minorHAnsi" w:eastAsiaTheme="minorEastAsia" w:hAnsiTheme="minorHAnsi"/>
              <w:b w:val="0"/>
              <w:noProof/>
              <w:lang w:eastAsia="de-DE"/>
            </w:rPr>
          </w:pPr>
          <w:r w:rsidRPr="00217913">
            <w:fldChar w:fldCharType="begin"/>
          </w:r>
          <w:r w:rsidRPr="00217913">
            <w:instrText xml:space="preserve"> TOC \o "1-3" \h \z \u </w:instrText>
          </w:r>
          <w:r w:rsidRPr="00217913">
            <w:fldChar w:fldCharType="separate"/>
          </w:r>
          <w:hyperlink w:anchor="_Toc29976003" w:history="1">
            <w:r w:rsidR="0031784F" w:rsidRPr="004224D6">
              <w:rPr>
                <w:rStyle w:val="Hyperlink"/>
                <w:noProof/>
              </w:rPr>
              <w:t>1</w:t>
            </w:r>
            <w:r w:rsidR="0031784F">
              <w:rPr>
                <w:rFonts w:asciiTheme="minorHAnsi" w:eastAsiaTheme="minorEastAsia" w:hAnsiTheme="minorHAnsi"/>
                <w:b w:val="0"/>
                <w:noProof/>
                <w:lang w:eastAsia="de-DE"/>
              </w:rPr>
              <w:tab/>
            </w:r>
            <w:r w:rsidR="0031784F" w:rsidRPr="004224D6">
              <w:rPr>
                <w:rStyle w:val="Hyperlink"/>
                <w:noProof/>
              </w:rPr>
              <w:t>Rahmenbedingungen der fachlichen Arbeit</w:t>
            </w:r>
            <w:r w:rsidR="0031784F">
              <w:rPr>
                <w:noProof/>
                <w:webHidden/>
              </w:rPr>
              <w:tab/>
            </w:r>
            <w:r w:rsidR="0031784F">
              <w:rPr>
                <w:noProof/>
                <w:webHidden/>
              </w:rPr>
              <w:fldChar w:fldCharType="begin"/>
            </w:r>
            <w:r w:rsidR="0031784F">
              <w:rPr>
                <w:noProof/>
                <w:webHidden/>
              </w:rPr>
              <w:instrText xml:space="preserve"> PAGEREF _Toc29976003 \h </w:instrText>
            </w:r>
            <w:r w:rsidR="0031784F">
              <w:rPr>
                <w:noProof/>
                <w:webHidden/>
              </w:rPr>
            </w:r>
            <w:r w:rsidR="0031784F">
              <w:rPr>
                <w:noProof/>
                <w:webHidden/>
              </w:rPr>
              <w:fldChar w:fldCharType="separate"/>
            </w:r>
            <w:r w:rsidR="00D7287B">
              <w:rPr>
                <w:noProof/>
                <w:webHidden/>
              </w:rPr>
              <w:t>4</w:t>
            </w:r>
            <w:r w:rsidR="0031784F">
              <w:rPr>
                <w:noProof/>
                <w:webHidden/>
              </w:rPr>
              <w:fldChar w:fldCharType="end"/>
            </w:r>
          </w:hyperlink>
        </w:p>
        <w:p w:rsidR="0031784F" w:rsidRDefault="00EA1C25">
          <w:pPr>
            <w:pStyle w:val="Verzeichnis1"/>
            <w:tabs>
              <w:tab w:val="left" w:pos="440"/>
              <w:tab w:val="right" w:leader="dot" w:pos="8375"/>
            </w:tabs>
            <w:rPr>
              <w:rFonts w:asciiTheme="minorHAnsi" w:eastAsiaTheme="minorEastAsia" w:hAnsiTheme="minorHAnsi"/>
              <w:b w:val="0"/>
              <w:noProof/>
              <w:lang w:eastAsia="de-DE"/>
            </w:rPr>
          </w:pPr>
          <w:hyperlink w:anchor="_Toc29976004" w:history="1">
            <w:r w:rsidR="0031784F" w:rsidRPr="004224D6">
              <w:rPr>
                <w:rStyle w:val="Hyperlink"/>
                <w:noProof/>
              </w:rPr>
              <w:t>2</w:t>
            </w:r>
            <w:r w:rsidR="0031784F">
              <w:rPr>
                <w:rFonts w:asciiTheme="minorHAnsi" w:eastAsiaTheme="minorEastAsia" w:hAnsiTheme="minorHAnsi"/>
                <w:b w:val="0"/>
                <w:noProof/>
                <w:lang w:eastAsia="de-DE"/>
              </w:rPr>
              <w:tab/>
            </w:r>
            <w:r w:rsidR="0031784F" w:rsidRPr="004224D6">
              <w:rPr>
                <w:rStyle w:val="Hyperlink"/>
                <w:noProof/>
              </w:rPr>
              <w:t>Entscheidungen zum Unterricht</w:t>
            </w:r>
            <w:r w:rsidR="0031784F">
              <w:rPr>
                <w:noProof/>
                <w:webHidden/>
              </w:rPr>
              <w:tab/>
            </w:r>
            <w:r w:rsidR="0031784F">
              <w:rPr>
                <w:noProof/>
                <w:webHidden/>
              </w:rPr>
              <w:fldChar w:fldCharType="begin"/>
            </w:r>
            <w:r w:rsidR="0031784F">
              <w:rPr>
                <w:noProof/>
                <w:webHidden/>
              </w:rPr>
              <w:instrText xml:space="preserve"> PAGEREF _Toc29976004 \h </w:instrText>
            </w:r>
            <w:r w:rsidR="0031784F">
              <w:rPr>
                <w:noProof/>
                <w:webHidden/>
              </w:rPr>
            </w:r>
            <w:r w:rsidR="0031784F">
              <w:rPr>
                <w:noProof/>
                <w:webHidden/>
              </w:rPr>
              <w:fldChar w:fldCharType="separate"/>
            </w:r>
            <w:r w:rsidR="00D7287B">
              <w:rPr>
                <w:noProof/>
                <w:webHidden/>
              </w:rPr>
              <w:t>7</w:t>
            </w:r>
            <w:r w:rsidR="0031784F">
              <w:rPr>
                <w:noProof/>
                <w:webHidden/>
              </w:rPr>
              <w:fldChar w:fldCharType="end"/>
            </w:r>
          </w:hyperlink>
        </w:p>
        <w:p w:rsidR="0031784F" w:rsidRDefault="00EA1C25">
          <w:pPr>
            <w:pStyle w:val="Verzeichnis2"/>
            <w:rPr>
              <w:rFonts w:asciiTheme="minorHAnsi" w:eastAsiaTheme="minorEastAsia" w:hAnsiTheme="minorHAnsi"/>
              <w:noProof/>
              <w:lang w:eastAsia="de-DE"/>
            </w:rPr>
          </w:pPr>
          <w:hyperlink w:anchor="_Toc29976005" w:history="1">
            <w:r w:rsidR="0031784F" w:rsidRPr="004224D6">
              <w:rPr>
                <w:rStyle w:val="Hyperlink"/>
                <w:noProof/>
              </w:rPr>
              <w:t xml:space="preserve">2.1 </w:t>
            </w:r>
            <w:r w:rsidR="0031784F">
              <w:rPr>
                <w:rFonts w:asciiTheme="minorHAnsi" w:eastAsiaTheme="minorEastAsia" w:hAnsiTheme="minorHAnsi"/>
                <w:noProof/>
                <w:lang w:eastAsia="de-DE"/>
              </w:rPr>
              <w:tab/>
            </w:r>
            <w:r w:rsidR="0031784F" w:rsidRPr="004224D6">
              <w:rPr>
                <w:rStyle w:val="Hyperlink"/>
                <w:noProof/>
              </w:rPr>
              <w:t>Unterrichtsvorhaben</w:t>
            </w:r>
            <w:r w:rsidR="0031784F">
              <w:rPr>
                <w:noProof/>
                <w:webHidden/>
              </w:rPr>
              <w:tab/>
            </w:r>
            <w:r w:rsidR="0031784F">
              <w:rPr>
                <w:noProof/>
                <w:webHidden/>
              </w:rPr>
              <w:fldChar w:fldCharType="begin"/>
            </w:r>
            <w:r w:rsidR="0031784F">
              <w:rPr>
                <w:noProof/>
                <w:webHidden/>
              </w:rPr>
              <w:instrText xml:space="preserve"> PAGEREF _Toc29976005 \h </w:instrText>
            </w:r>
            <w:r w:rsidR="0031784F">
              <w:rPr>
                <w:noProof/>
                <w:webHidden/>
              </w:rPr>
            </w:r>
            <w:r w:rsidR="0031784F">
              <w:rPr>
                <w:noProof/>
                <w:webHidden/>
              </w:rPr>
              <w:fldChar w:fldCharType="separate"/>
            </w:r>
            <w:r w:rsidR="00D7287B">
              <w:rPr>
                <w:noProof/>
                <w:webHidden/>
              </w:rPr>
              <w:t>8</w:t>
            </w:r>
            <w:r w:rsidR="0031784F">
              <w:rPr>
                <w:noProof/>
                <w:webHidden/>
              </w:rPr>
              <w:fldChar w:fldCharType="end"/>
            </w:r>
          </w:hyperlink>
        </w:p>
        <w:p w:rsidR="0031784F" w:rsidRDefault="00EA1C25">
          <w:pPr>
            <w:pStyle w:val="Verzeichnis2"/>
            <w:rPr>
              <w:rFonts w:asciiTheme="minorHAnsi" w:eastAsiaTheme="minorEastAsia" w:hAnsiTheme="minorHAnsi"/>
              <w:noProof/>
              <w:lang w:eastAsia="de-DE"/>
            </w:rPr>
          </w:pPr>
          <w:hyperlink w:anchor="_Toc29976006" w:history="1">
            <w:r w:rsidR="0031784F" w:rsidRPr="004224D6">
              <w:rPr>
                <w:rStyle w:val="Hyperlink"/>
                <w:noProof/>
              </w:rPr>
              <w:t>2.2</w:t>
            </w:r>
            <w:r w:rsidR="0031784F">
              <w:rPr>
                <w:rFonts w:asciiTheme="minorHAnsi" w:eastAsiaTheme="minorEastAsia" w:hAnsiTheme="minorHAnsi"/>
                <w:noProof/>
                <w:lang w:eastAsia="de-DE"/>
              </w:rPr>
              <w:tab/>
            </w:r>
            <w:r w:rsidR="0031784F" w:rsidRPr="004224D6">
              <w:rPr>
                <w:rStyle w:val="Hyperlink"/>
                <w:noProof/>
              </w:rPr>
              <w:t>Grundsätze der fachdidaktischen und fachmethodischen Arbeit</w:t>
            </w:r>
            <w:r w:rsidR="0031784F">
              <w:rPr>
                <w:noProof/>
                <w:webHidden/>
              </w:rPr>
              <w:tab/>
            </w:r>
            <w:r w:rsidR="0031784F">
              <w:rPr>
                <w:noProof/>
                <w:webHidden/>
              </w:rPr>
              <w:fldChar w:fldCharType="begin"/>
            </w:r>
            <w:r w:rsidR="0031784F">
              <w:rPr>
                <w:noProof/>
                <w:webHidden/>
              </w:rPr>
              <w:instrText xml:space="preserve"> PAGEREF _Toc29976006 \h </w:instrText>
            </w:r>
            <w:r w:rsidR="0031784F">
              <w:rPr>
                <w:noProof/>
                <w:webHidden/>
              </w:rPr>
            </w:r>
            <w:r w:rsidR="0031784F">
              <w:rPr>
                <w:noProof/>
                <w:webHidden/>
              </w:rPr>
              <w:fldChar w:fldCharType="separate"/>
            </w:r>
            <w:r w:rsidR="00D7287B">
              <w:rPr>
                <w:noProof/>
                <w:webHidden/>
              </w:rPr>
              <w:t>52</w:t>
            </w:r>
            <w:r w:rsidR="0031784F">
              <w:rPr>
                <w:noProof/>
                <w:webHidden/>
              </w:rPr>
              <w:fldChar w:fldCharType="end"/>
            </w:r>
          </w:hyperlink>
        </w:p>
        <w:p w:rsidR="0031784F" w:rsidRDefault="00EA1C25">
          <w:pPr>
            <w:pStyle w:val="Verzeichnis2"/>
            <w:rPr>
              <w:rFonts w:asciiTheme="minorHAnsi" w:eastAsiaTheme="minorEastAsia" w:hAnsiTheme="minorHAnsi"/>
              <w:noProof/>
              <w:lang w:eastAsia="de-DE"/>
            </w:rPr>
          </w:pPr>
          <w:hyperlink w:anchor="_Toc29976007" w:history="1">
            <w:r w:rsidR="0031784F" w:rsidRPr="004224D6">
              <w:rPr>
                <w:rStyle w:val="Hyperlink"/>
                <w:noProof/>
              </w:rPr>
              <w:t>2.3</w:t>
            </w:r>
            <w:r w:rsidR="0031784F">
              <w:rPr>
                <w:rFonts w:asciiTheme="minorHAnsi" w:eastAsiaTheme="minorEastAsia" w:hAnsiTheme="minorHAnsi"/>
                <w:noProof/>
                <w:lang w:eastAsia="de-DE"/>
              </w:rPr>
              <w:tab/>
            </w:r>
            <w:r w:rsidR="0031784F" w:rsidRPr="004224D6">
              <w:rPr>
                <w:rStyle w:val="Hyperlink"/>
                <w:noProof/>
              </w:rPr>
              <w:t>Grundsätze der Leistungsbewertung und Leistungsrückmeldung</w:t>
            </w:r>
            <w:r w:rsidR="0031784F">
              <w:rPr>
                <w:noProof/>
                <w:webHidden/>
              </w:rPr>
              <w:tab/>
            </w:r>
            <w:r w:rsidR="0031784F">
              <w:rPr>
                <w:noProof/>
                <w:webHidden/>
              </w:rPr>
              <w:fldChar w:fldCharType="begin"/>
            </w:r>
            <w:r w:rsidR="0031784F">
              <w:rPr>
                <w:noProof/>
                <w:webHidden/>
              </w:rPr>
              <w:instrText xml:space="preserve"> PAGEREF _Toc29976007 \h </w:instrText>
            </w:r>
            <w:r w:rsidR="0031784F">
              <w:rPr>
                <w:noProof/>
                <w:webHidden/>
              </w:rPr>
            </w:r>
            <w:r w:rsidR="0031784F">
              <w:rPr>
                <w:noProof/>
                <w:webHidden/>
              </w:rPr>
              <w:fldChar w:fldCharType="separate"/>
            </w:r>
            <w:r w:rsidR="00D7287B">
              <w:rPr>
                <w:noProof/>
                <w:webHidden/>
              </w:rPr>
              <w:t>54</w:t>
            </w:r>
            <w:r w:rsidR="0031784F">
              <w:rPr>
                <w:noProof/>
                <w:webHidden/>
              </w:rPr>
              <w:fldChar w:fldCharType="end"/>
            </w:r>
          </w:hyperlink>
        </w:p>
        <w:p w:rsidR="0031784F" w:rsidRDefault="00EA1C25">
          <w:pPr>
            <w:pStyle w:val="Verzeichnis2"/>
            <w:rPr>
              <w:rFonts w:asciiTheme="minorHAnsi" w:eastAsiaTheme="minorEastAsia" w:hAnsiTheme="minorHAnsi"/>
              <w:noProof/>
              <w:lang w:eastAsia="de-DE"/>
            </w:rPr>
          </w:pPr>
          <w:hyperlink w:anchor="_Toc29976008" w:history="1">
            <w:r w:rsidR="0031784F" w:rsidRPr="004224D6">
              <w:rPr>
                <w:rStyle w:val="Hyperlink"/>
                <w:noProof/>
              </w:rPr>
              <w:t>2.4</w:t>
            </w:r>
            <w:r w:rsidR="0031784F">
              <w:rPr>
                <w:rFonts w:asciiTheme="minorHAnsi" w:eastAsiaTheme="minorEastAsia" w:hAnsiTheme="minorHAnsi"/>
                <w:noProof/>
                <w:lang w:eastAsia="de-DE"/>
              </w:rPr>
              <w:tab/>
            </w:r>
            <w:r w:rsidR="0031784F" w:rsidRPr="004224D6">
              <w:rPr>
                <w:rStyle w:val="Hyperlink"/>
                <w:noProof/>
              </w:rPr>
              <w:t>Lehr- und Lernmittel</w:t>
            </w:r>
            <w:r w:rsidR="0031784F">
              <w:rPr>
                <w:noProof/>
                <w:webHidden/>
              </w:rPr>
              <w:tab/>
            </w:r>
            <w:r w:rsidR="0031784F">
              <w:rPr>
                <w:noProof/>
                <w:webHidden/>
              </w:rPr>
              <w:fldChar w:fldCharType="begin"/>
            </w:r>
            <w:r w:rsidR="0031784F">
              <w:rPr>
                <w:noProof/>
                <w:webHidden/>
              </w:rPr>
              <w:instrText xml:space="preserve"> PAGEREF _Toc29976008 \h </w:instrText>
            </w:r>
            <w:r w:rsidR="0031784F">
              <w:rPr>
                <w:noProof/>
                <w:webHidden/>
              </w:rPr>
            </w:r>
            <w:r w:rsidR="0031784F">
              <w:rPr>
                <w:noProof/>
                <w:webHidden/>
              </w:rPr>
              <w:fldChar w:fldCharType="separate"/>
            </w:r>
            <w:r w:rsidR="00D7287B">
              <w:rPr>
                <w:noProof/>
                <w:webHidden/>
              </w:rPr>
              <w:t>61</w:t>
            </w:r>
            <w:r w:rsidR="0031784F">
              <w:rPr>
                <w:noProof/>
                <w:webHidden/>
              </w:rPr>
              <w:fldChar w:fldCharType="end"/>
            </w:r>
          </w:hyperlink>
        </w:p>
        <w:p w:rsidR="0031784F" w:rsidRDefault="00EA1C25">
          <w:pPr>
            <w:pStyle w:val="Verzeichnis1"/>
            <w:tabs>
              <w:tab w:val="left" w:pos="440"/>
              <w:tab w:val="right" w:leader="dot" w:pos="8375"/>
            </w:tabs>
            <w:rPr>
              <w:rFonts w:asciiTheme="minorHAnsi" w:eastAsiaTheme="minorEastAsia" w:hAnsiTheme="minorHAnsi"/>
              <w:b w:val="0"/>
              <w:noProof/>
              <w:lang w:eastAsia="de-DE"/>
            </w:rPr>
          </w:pPr>
          <w:hyperlink w:anchor="_Toc29976009" w:history="1">
            <w:r w:rsidR="0031784F" w:rsidRPr="004224D6">
              <w:rPr>
                <w:rStyle w:val="Hyperlink"/>
                <w:noProof/>
              </w:rPr>
              <w:t>3</w:t>
            </w:r>
            <w:r w:rsidR="0031784F">
              <w:rPr>
                <w:rFonts w:asciiTheme="minorHAnsi" w:eastAsiaTheme="minorEastAsia" w:hAnsiTheme="minorHAnsi"/>
                <w:b w:val="0"/>
                <w:noProof/>
                <w:lang w:eastAsia="de-DE"/>
              </w:rPr>
              <w:tab/>
            </w:r>
            <w:r w:rsidR="0031784F" w:rsidRPr="004224D6">
              <w:rPr>
                <w:rStyle w:val="Hyperlink"/>
                <w:noProof/>
              </w:rPr>
              <w:t>Entscheidungen zu fach- oder unterrichtsübergreifenden Fragen</w:t>
            </w:r>
            <w:r w:rsidR="0031784F">
              <w:rPr>
                <w:noProof/>
                <w:webHidden/>
              </w:rPr>
              <w:tab/>
            </w:r>
            <w:r w:rsidR="0031784F">
              <w:rPr>
                <w:noProof/>
                <w:webHidden/>
              </w:rPr>
              <w:fldChar w:fldCharType="begin"/>
            </w:r>
            <w:r w:rsidR="0031784F">
              <w:rPr>
                <w:noProof/>
                <w:webHidden/>
              </w:rPr>
              <w:instrText xml:space="preserve"> PAGEREF _Toc29976009 \h </w:instrText>
            </w:r>
            <w:r w:rsidR="0031784F">
              <w:rPr>
                <w:noProof/>
                <w:webHidden/>
              </w:rPr>
            </w:r>
            <w:r w:rsidR="0031784F">
              <w:rPr>
                <w:noProof/>
                <w:webHidden/>
              </w:rPr>
              <w:fldChar w:fldCharType="separate"/>
            </w:r>
            <w:r w:rsidR="00D7287B">
              <w:rPr>
                <w:noProof/>
                <w:webHidden/>
              </w:rPr>
              <w:t>63</w:t>
            </w:r>
            <w:r w:rsidR="0031784F">
              <w:rPr>
                <w:noProof/>
                <w:webHidden/>
              </w:rPr>
              <w:fldChar w:fldCharType="end"/>
            </w:r>
          </w:hyperlink>
        </w:p>
        <w:p w:rsidR="0031784F" w:rsidRDefault="00EA1C25">
          <w:pPr>
            <w:pStyle w:val="Verzeichnis1"/>
            <w:tabs>
              <w:tab w:val="left" w:pos="440"/>
              <w:tab w:val="right" w:leader="dot" w:pos="8375"/>
            </w:tabs>
            <w:rPr>
              <w:rFonts w:asciiTheme="minorHAnsi" w:eastAsiaTheme="minorEastAsia" w:hAnsiTheme="minorHAnsi"/>
              <w:b w:val="0"/>
              <w:noProof/>
              <w:lang w:eastAsia="de-DE"/>
            </w:rPr>
          </w:pPr>
          <w:hyperlink w:anchor="_Toc29976010" w:history="1">
            <w:r w:rsidR="0031784F" w:rsidRPr="004224D6">
              <w:rPr>
                <w:rStyle w:val="Hyperlink"/>
                <w:noProof/>
              </w:rPr>
              <w:t>4</w:t>
            </w:r>
            <w:r w:rsidR="0031784F">
              <w:rPr>
                <w:rFonts w:asciiTheme="minorHAnsi" w:eastAsiaTheme="minorEastAsia" w:hAnsiTheme="minorHAnsi"/>
                <w:b w:val="0"/>
                <w:noProof/>
                <w:lang w:eastAsia="de-DE"/>
              </w:rPr>
              <w:tab/>
            </w:r>
            <w:r w:rsidR="0031784F" w:rsidRPr="004224D6">
              <w:rPr>
                <w:rStyle w:val="Hyperlink"/>
                <w:noProof/>
              </w:rPr>
              <w:t>Qualitätssicherung und Evaluation</w:t>
            </w:r>
            <w:r w:rsidR="0031784F">
              <w:rPr>
                <w:noProof/>
                <w:webHidden/>
              </w:rPr>
              <w:tab/>
            </w:r>
            <w:r w:rsidR="0031784F">
              <w:rPr>
                <w:noProof/>
                <w:webHidden/>
              </w:rPr>
              <w:fldChar w:fldCharType="begin"/>
            </w:r>
            <w:r w:rsidR="0031784F">
              <w:rPr>
                <w:noProof/>
                <w:webHidden/>
              </w:rPr>
              <w:instrText xml:space="preserve"> PAGEREF _Toc29976010 \h </w:instrText>
            </w:r>
            <w:r w:rsidR="0031784F">
              <w:rPr>
                <w:noProof/>
                <w:webHidden/>
              </w:rPr>
            </w:r>
            <w:r w:rsidR="0031784F">
              <w:rPr>
                <w:noProof/>
                <w:webHidden/>
              </w:rPr>
              <w:fldChar w:fldCharType="separate"/>
            </w:r>
            <w:r w:rsidR="00D7287B">
              <w:rPr>
                <w:noProof/>
                <w:webHidden/>
              </w:rPr>
              <w:t>66</w:t>
            </w:r>
            <w:r w:rsidR="0031784F">
              <w:rPr>
                <w:noProof/>
                <w:webHidden/>
              </w:rPr>
              <w:fldChar w:fldCharType="end"/>
            </w:r>
          </w:hyperlink>
        </w:p>
        <w:p w:rsidR="007314C6" w:rsidRPr="00217913" w:rsidRDefault="007314C6">
          <w:r w:rsidRPr="00217913">
            <w:rPr>
              <w:b/>
              <w:bCs/>
            </w:rPr>
            <w:fldChar w:fldCharType="end"/>
          </w:r>
        </w:p>
      </w:sdtContent>
    </w:sdt>
    <w:p w:rsidR="00490596" w:rsidRPr="00217913" w:rsidRDefault="008B5351" w:rsidP="008B5351">
      <w:pPr>
        <w:pStyle w:val="berschrift1"/>
      </w:pPr>
      <w:bookmarkStart w:id="0" w:name="_Toc29976003"/>
      <w:r w:rsidRPr="00217913">
        <w:lastRenderedPageBreak/>
        <w:t>1</w:t>
      </w:r>
      <w:r w:rsidRPr="00217913">
        <w:tab/>
      </w:r>
      <w:r w:rsidR="00170A38" w:rsidRPr="00217913">
        <w:t>Rahmenbedingungen der fachlichen Arbeit</w:t>
      </w:r>
      <w:bookmarkEnd w:id="0"/>
    </w:p>
    <w:p w:rsidR="00170A38" w:rsidRPr="00217913"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rPr>
          <w:i/>
          <w:iCs/>
        </w:rPr>
      </w:pPr>
      <w:r w:rsidRPr="00217913">
        <w:rPr>
          <w:i/>
          <w:iCs/>
        </w:rPr>
        <w:t xml:space="preserve">Hinweis: </w:t>
      </w:r>
    </w:p>
    <w:p w:rsidR="00170A38" w:rsidRPr="00217913"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217913">
        <w:t xml:space="preserve">Schulinterne Lehrpläne dokumentieren Vereinbarungen, wie die Vorgaben der Kernlehrpläne unter den besonderen Bedingungen einer konkreten Schule umgesetzt werden. Diese Ausgangsbedingungen für den fachlichen Unterricht werden in Kapitel 1 beschrieben. </w:t>
      </w:r>
      <w:r w:rsidR="005C3598" w:rsidRPr="00217913">
        <w:t xml:space="preserve">Fachliche Bezüge zu </w:t>
      </w:r>
      <w:r w:rsidRPr="00217913">
        <w:t>folgende</w:t>
      </w:r>
      <w:r w:rsidR="005C3598" w:rsidRPr="00217913">
        <w:t>n</w:t>
      </w:r>
      <w:r w:rsidRPr="00217913">
        <w:t xml:space="preserve"> Aspekte</w:t>
      </w:r>
      <w:r w:rsidR="005C3598" w:rsidRPr="00217913">
        <w:t>n</w:t>
      </w:r>
      <w:r w:rsidRPr="00217913">
        <w:t xml:space="preserve"> </w:t>
      </w:r>
      <w:r w:rsidR="00956A3D" w:rsidRPr="00217913">
        <w:t>können beispielsweise beschrieben werden</w:t>
      </w:r>
      <w:r w:rsidRPr="00217913">
        <w:t xml:space="preserve">: </w:t>
      </w:r>
    </w:p>
    <w:p w:rsidR="00956A3D" w:rsidRPr="00217913" w:rsidRDefault="00956A3D" w:rsidP="00AA767B">
      <w:pPr>
        <w:pStyle w:val="Listenabsatz"/>
        <w:keepLines/>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17913">
        <w:t>Leitbild der Schule</w:t>
      </w:r>
      <w:r w:rsidR="002F53FB" w:rsidRPr="00217913">
        <w:t>,</w:t>
      </w:r>
    </w:p>
    <w:p w:rsidR="007D2F38" w:rsidRPr="00217913" w:rsidRDefault="00966A7B" w:rsidP="00AA767B">
      <w:pPr>
        <w:pStyle w:val="Listenabsatz"/>
        <w:keepLines/>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17913">
        <w:t>Rahmenbedingungen des schulischen Umfelds</w:t>
      </w:r>
      <w:r w:rsidR="002F53FB" w:rsidRPr="00217913">
        <w:t>,</w:t>
      </w:r>
    </w:p>
    <w:p w:rsidR="007D2F38" w:rsidRPr="00217913" w:rsidRDefault="00380B7A" w:rsidP="00AA767B">
      <w:pPr>
        <w:pStyle w:val="Listenabsatz"/>
        <w:keepLines/>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s</w:t>
      </w:r>
      <w:r w:rsidR="007D2F38" w:rsidRPr="00217913">
        <w:t>chulische Standards zum Lehren und Lernen</w:t>
      </w:r>
      <w:r w:rsidR="002F53FB" w:rsidRPr="00217913">
        <w:t>,</w:t>
      </w:r>
    </w:p>
    <w:p w:rsidR="007D2F38" w:rsidRPr="00217913" w:rsidRDefault="007D2F38" w:rsidP="00AA767B">
      <w:pPr>
        <w:pStyle w:val="Listenabsatz"/>
        <w:keepLines/>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17913">
        <w:t>Zusammenarbeit mit außerschulischen Partnern</w:t>
      </w:r>
      <w:r w:rsidR="002F53FB" w:rsidRPr="00217913">
        <w:t>.</w:t>
      </w:r>
    </w:p>
    <w:p w:rsidR="007D2F38" w:rsidRPr="00217913" w:rsidRDefault="007D2F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p>
    <w:p w:rsidR="007D2F38" w:rsidRPr="00217913" w:rsidRDefault="00956A3D"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217913">
        <w:t xml:space="preserve">Das vorliegende Beispiel für einen schulinternen Lehrplan wurde für ein fiktives Gymnasium konzipiert, </w:t>
      </w:r>
      <w:r w:rsidR="001F60D7" w:rsidRPr="00217913">
        <w:t>für das folgende Bedingungen vorliegen</w:t>
      </w:r>
      <w:r w:rsidR="002F53FB" w:rsidRPr="00217913">
        <w:t>:</w:t>
      </w:r>
    </w:p>
    <w:p w:rsidR="00FC70AA" w:rsidRPr="00217913" w:rsidRDefault="007D2F38" w:rsidP="00AA767B">
      <w:pPr>
        <w:pStyle w:val="Listenabsatz"/>
        <w:keepLines/>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17913">
        <w:t>vierzügiges Gymnasium</w:t>
      </w:r>
      <w:r w:rsidR="002F53FB" w:rsidRPr="00217913">
        <w:t>,</w:t>
      </w:r>
    </w:p>
    <w:p w:rsidR="00FC70AA" w:rsidRPr="00217913" w:rsidRDefault="007D2F38" w:rsidP="00AA767B">
      <w:pPr>
        <w:pStyle w:val="Listenabsatz"/>
        <w:keepLines/>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17913">
        <w:t>865 Schülerinnen und Schüler</w:t>
      </w:r>
      <w:r w:rsidR="002F53FB" w:rsidRPr="00217913">
        <w:t>,</w:t>
      </w:r>
    </w:p>
    <w:p w:rsidR="001F60D7" w:rsidRPr="00217913" w:rsidRDefault="007D2F38" w:rsidP="00AA767B">
      <w:pPr>
        <w:pStyle w:val="Listenabsatz"/>
        <w:keepLines/>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17913">
        <w:t>60 Lehrpersonen</w:t>
      </w:r>
      <w:r w:rsidR="002F53FB" w:rsidRPr="00217913">
        <w:t>.</w:t>
      </w:r>
    </w:p>
    <w:p w:rsidR="008F125A" w:rsidRPr="00217913" w:rsidRDefault="008F125A" w:rsidP="00981D29">
      <w:pPr>
        <w:pStyle w:val="Anmerkung"/>
      </w:pPr>
    </w:p>
    <w:p w:rsidR="001F424B" w:rsidRPr="00217913" w:rsidRDefault="001F424B" w:rsidP="001F424B">
      <w:pPr>
        <w:rPr>
          <w:rStyle w:val="Fett"/>
        </w:rPr>
      </w:pPr>
      <w:r w:rsidRPr="00217913">
        <w:rPr>
          <w:rStyle w:val="Fett"/>
        </w:rPr>
        <w:t>Lage der Schule</w:t>
      </w:r>
    </w:p>
    <w:p w:rsidR="001F424B" w:rsidRPr="00217913" w:rsidRDefault="001F424B" w:rsidP="001F424B">
      <w:pPr>
        <w:spacing w:after="60"/>
        <w:rPr>
          <w:rFonts w:cs="Arial"/>
          <w:szCs w:val="24"/>
        </w:rPr>
      </w:pPr>
      <w:r w:rsidRPr="00217913">
        <w:rPr>
          <w:rFonts w:cs="Arial"/>
          <w:szCs w:val="24"/>
        </w:rPr>
        <w:t xml:space="preserve">Die Schule liegt am Stadtrand. Die Umgebung ist sowohl städtisch-industriell wie ländlich geprägt. Ein größeres Erholungsgebiet und die typischen städtischen Einrichtungen sind mit dem Rad oder mit öffentlichen Verkehrsmitteln und z.T. zu Fuß leicht erreichbar. Das Kulturprogramm der Stadt bietet ein attraktives kinder- und jugendkulturelles Angebot von theaterpädagogisch begleiteten Vorstellungen des städtischen Jugendtheaters über Lesungen zeitgenössischer Kinder- und Jugendbuchautoren und -autorinnen bis hin zu Poetry Slams und Camps zur Förderung der Medienkompetenz von Kindern und Jugendlichen. </w:t>
      </w:r>
    </w:p>
    <w:p w:rsidR="001F424B" w:rsidRPr="00217913" w:rsidRDefault="001F424B" w:rsidP="001F424B">
      <w:pPr>
        <w:spacing w:after="60"/>
        <w:rPr>
          <w:rFonts w:cs="Arial"/>
          <w:szCs w:val="24"/>
        </w:rPr>
      </w:pPr>
      <w:r w:rsidRPr="00217913">
        <w:rPr>
          <w:rFonts w:cs="Arial"/>
          <w:szCs w:val="24"/>
        </w:rPr>
        <w:t>Die Hauptstelle der städtischen Bibliothek, in die ein zeitgemäß ausgestattetes Medienzentrum integriert ist, bietet neben der üblichen Buch- und Medienausleihe auch Präsentationstechnik zur Ausleihe für Lern- und Lehrzwecke an.</w:t>
      </w:r>
    </w:p>
    <w:p w:rsidR="001F424B" w:rsidRPr="00217913" w:rsidRDefault="001F424B" w:rsidP="001F424B">
      <w:pPr>
        <w:spacing w:after="60"/>
        <w:rPr>
          <w:rFonts w:cs="Arial"/>
          <w:szCs w:val="24"/>
        </w:rPr>
      </w:pPr>
    </w:p>
    <w:p w:rsidR="001F424B" w:rsidRPr="00217913" w:rsidRDefault="001F424B" w:rsidP="001F424B">
      <w:pPr>
        <w:spacing w:after="60"/>
        <w:rPr>
          <w:rFonts w:cs="Arial"/>
          <w:szCs w:val="24"/>
        </w:rPr>
      </w:pPr>
    </w:p>
    <w:p w:rsidR="001F424B" w:rsidRPr="00217913" w:rsidRDefault="001F424B" w:rsidP="001F424B">
      <w:pPr>
        <w:rPr>
          <w:rStyle w:val="Fett"/>
        </w:rPr>
      </w:pPr>
      <w:r w:rsidRPr="00217913">
        <w:rPr>
          <w:rStyle w:val="Fett"/>
        </w:rPr>
        <w:t>Aufgaben des Fachs bzw. der Fachgruppe in der Schule vor dem Hintergrund der Schülerschaft</w:t>
      </w:r>
    </w:p>
    <w:p w:rsidR="001F424B" w:rsidRPr="00217913" w:rsidRDefault="001F424B" w:rsidP="001F424B">
      <w:pPr>
        <w:spacing w:after="60"/>
        <w:rPr>
          <w:rFonts w:cs="Arial"/>
          <w:szCs w:val="24"/>
        </w:rPr>
      </w:pPr>
      <w:r w:rsidRPr="00217913">
        <w:rPr>
          <w:rFonts w:cs="Arial"/>
          <w:szCs w:val="24"/>
        </w:rPr>
        <w:t xml:space="preserve">Die Beispielschule zeichnet sich in der Sekundarstufe I durch eine beträchtliche Heterogenität ihrer Schülerschaft aus. Sie weist mit 40 % einen deutlichen Anteil an Schülerinnen und Schülern mit Deutsch als Zweitsprache auf, deren Sprachbeherrschung individuell sehr unterschiedlich ausgeprägt ist. Der Grad der Sprachsicherheit und Differenziertheit im Deutschen variiert allerdings auch bei den muttersprachlichen Schülerinnen und Schülern deutlich. Außerdem unterscheiden sich die Schülerinnen und </w:t>
      </w:r>
      <w:r w:rsidRPr="00217913">
        <w:rPr>
          <w:rFonts w:cs="Arial"/>
          <w:szCs w:val="24"/>
        </w:rPr>
        <w:lastRenderedPageBreak/>
        <w:t xml:space="preserve">Schüler darin, was sie an sicher beherrschten Voraussetzungen aus dem Unterricht der Grundschule mitbringen. </w:t>
      </w:r>
    </w:p>
    <w:p w:rsidR="001F424B" w:rsidRPr="00217913" w:rsidRDefault="001F424B" w:rsidP="001F424B">
      <w:pPr>
        <w:spacing w:after="60"/>
        <w:rPr>
          <w:rFonts w:cs="Arial"/>
          <w:szCs w:val="24"/>
        </w:rPr>
      </w:pPr>
      <w:r w:rsidRPr="00217913">
        <w:rPr>
          <w:rFonts w:cs="Arial"/>
          <w:szCs w:val="24"/>
        </w:rPr>
        <w:t xml:space="preserve">Die Fachgruppe Deutsch arbeitet hinsichtlich dieser Heterogenität kontinuierlich an Fragen der Unterrichtsentwicklung, der Einführung von Förderkonzepten und zielführenden Diagnoseverfahren. Insbesondere in der Erprobungsstufe nimmt der Deutschunterricht auf die unterschiedlichen Voraussetzungen Rücksicht. Zudem wird den Schülerinnen und Schülern in der Erprobungsstufe die Möglichkeit gegeben, durch Förderangebote mit Hilfe einer Fachlehrkraft individuell an der Verbesserung der bestehenden sprachlichen und fachmethodischen Kompetenzen zu arbeiten. Die jeweiligen Lehrkräfte der Deutschklassen, auch in der Mittelstufe, beraten die Schülerinnen und Schüler individuell und empfehlen bei entsprechendem Bedarf die Teilnahme an den Förderangeboten. Die Lehrkräfte achten darauf, in einem sprachsensibel angelegten Deutschunterricht die Ressourcen der Mehrsprachigkeit in den Klassen für die Ausbildung der Sprachkompetenz und des Sprachbewusstseins der Schülerinnen und Schüler zu nutzen. </w:t>
      </w:r>
    </w:p>
    <w:p w:rsidR="001F424B" w:rsidRPr="00217913" w:rsidRDefault="001F424B" w:rsidP="001F424B">
      <w:pPr>
        <w:spacing w:after="60"/>
        <w:rPr>
          <w:rFonts w:cs="Arial"/>
          <w:szCs w:val="24"/>
        </w:rPr>
      </w:pPr>
    </w:p>
    <w:p w:rsidR="001F424B" w:rsidRPr="00217913" w:rsidRDefault="001F424B" w:rsidP="001F424B">
      <w:pPr>
        <w:rPr>
          <w:rStyle w:val="Fett"/>
        </w:rPr>
      </w:pPr>
      <w:r w:rsidRPr="00217913">
        <w:rPr>
          <w:rStyle w:val="Fett"/>
        </w:rPr>
        <w:t>Funktionen und Aufgaben der Fachgruppe vor dem Hintergrund des Schulprogramms</w:t>
      </w:r>
    </w:p>
    <w:p w:rsidR="001F424B" w:rsidRPr="00217913" w:rsidRDefault="001F424B" w:rsidP="001F424B">
      <w:pPr>
        <w:spacing w:after="60"/>
        <w:rPr>
          <w:rFonts w:cs="Arial"/>
          <w:szCs w:val="24"/>
        </w:rPr>
      </w:pPr>
      <w:r w:rsidRPr="00217913">
        <w:rPr>
          <w:rFonts w:cs="Arial"/>
          <w:szCs w:val="24"/>
        </w:rPr>
        <w:t>In Übereinstimmung mit dem Schulprogramm der Beispielschule setzt sich die Fachgruppe Deutsch das Ziel, Schülerinnen und Schüler zu unterstützen, selbstständige, eigenverantwortliche, selbstbewusste, sozial- und medienkompetente sowie gesellschaftlich engagierte Persönlichkeiten zu werden. In der Sekundarstufe I sollen die Schülerinnen und Schüler darüber hinaus auf die zukünftigen Herausforderungen im Unterricht der Sekundarstufe II und auf die Anforderungen einer Berufsausbildung vorbereitet werden.</w:t>
      </w:r>
    </w:p>
    <w:p w:rsidR="001F424B" w:rsidRPr="00217913" w:rsidRDefault="001F424B" w:rsidP="001F424B">
      <w:pPr>
        <w:spacing w:after="60"/>
        <w:rPr>
          <w:rFonts w:cs="Arial"/>
          <w:szCs w:val="24"/>
        </w:rPr>
      </w:pPr>
      <w:r w:rsidRPr="00217913">
        <w:rPr>
          <w:rFonts w:cs="Arial"/>
          <w:szCs w:val="24"/>
        </w:rPr>
        <w:t xml:space="preserve">Auf dem Weg zu einer eigenverantwortlichen und selbstständigen Lebensgestaltung und Lebensplanung sind die Entwicklung und Ausbildung notwendiger Schlüsselqualifikationen unverzichtbar. Dabei spielen die Kompetenzen in den Bereichen der mündlichen und schriftlichen Sprachverwendung in unterschiedlichen Kommunikationssituationen, der Texterschließung und der reflektierten Mediennutzung und -gestaltung sowie der ästhetischen Wahrnehmung eine zentrale Rolle. </w:t>
      </w:r>
    </w:p>
    <w:p w:rsidR="001F424B" w:rsidRPr="00217913" w:rsidRDefault="001F424B" w:rsidP="001F424B">
      <w:pPr>
        <w:spacing w:after="60"/>
        <w:rPr>
          <w:rFonts w:cs="Arial"/>
          <w:szCs w:val="24"/>
        </w:rPr>
      </w:pPr>
      <w:r w:rsidRPr="00217913">
        <w:rPr>
          <w:rFonts w:cs="Arial"/>
          <w:szCs w:val="24"/>
        </w:rPr>
        <w:t>Gefördert werden diese Kompetenzen u.a. auch durch fächerübergreifend angelegte Unterrichtsvorhaben (Deutsch-Kunst: Gestaltung eines Gedichtbandes mit dem Book Creator (Poetische Jahreszeiten, Kl. 6); Deutsch-Musik: Sprachspiele mit Musik, Kl. 5, Balladenabend – mit Vertonung, Kl.7; Deutsch-Geschichte-Sozialwissenschaften: Was wird aus unserer Welt?</w:t>
      </w:r>
      <w:r w:rsidR="00B91492">
        <w:rPr>
          <w:rFonts w:cs="Arial"/>
          <w:szCs w:val="24"/>
        </w:rPr>
        <w:t>,</w:t>
      </w:r>
      <w:r w:rsidR="007D5946" w:rsidRPr="00217913">
        <w:rPr>
          <w:rFonts w:cs="Arial"/>
          <w:szCs w:val="24"/>
        </w:rPr>
        <w:t xml:space="preserve"> Kl. </w:t>
      </w:r>
      <w:r w:rsidRPr="00217913">
        <w:rPr>
          <w:rFonts w:cs="Arial"/>
          <w:szCs w:val="24"/>
        </w:rPr>
        <w:t>10).</w:t>
      </w:r>
    </w:p>
    <w:p w:rsidR="001F424B" w:rsidRPr="00217913" w:rsidRDefault="001F424B" w:rsidP="001F424B">
      <w:pPr>
        <w:spacing w:after="60"/>
        <w:rPr>
          <w:rFonts w:cs="Arial"/>
          <w:szCs w:val="24"/>
        </w:rPr>
      </w:pPr>
      <w:r w:rsidRPr="00217913">
        <w:rPr>
          <w:rFonts w:cs="Arial"/>
          <w:szCs w:val="24"/>
        </w:rPr>
        <w:t>Die Teilnahme an den oben beschriebenen kinder- und jugendkulturellen Angeboten der Stadt wird durch entsprechende Unterrichtsvorhaben initiiert und soll die Schülerinnen und Schüler zur aktiven Teilhabe am kulturellen Leben ermutigen.</w:t>
      </w:r>
    </w:p>
    <w:p w:rsidR="001F424B" w:rsidRPr="00217913" w:rsidRDefault="001F424B" w:rsidP="001F424B">
      <w:pPr>
        <w:spacing w:after="60"/>
        <w:rPr>
          <w:rFonts w:cs="Arial"/>
          <w:szCs w:val="24"/>
        </w:rPr>
      </w:pPr>
    </w:p>
    <w:p w:rsidR="001F424B" w:rsidRPr="00217913" w:rsidRDefault="001F424B" w:rsidP="001F424B">
      <w:pPr>
        <w:spacing w:after="60"/>
        <w:rPr>
          <w:rFonts w:cs="Arial"/>
          <w:szCs w:val="24"/>
        </w:rPr>
      </w:pPr>
      <w:r w:rsidRPr="00217913">
        <w:rPr>
          <w:rFonts w:cs="Arial"/>
          <w:szCs w:val="24"/>
        </w:rPr>
        <w:t xml:space="preserve">Schulprogrammatisch festgelegt sind folgende Projekte: Einzelne Deutschklassen nehmen an Projekten überregionaler Tageszeitungen teil, in denen sich Schülerinnen und Schüler im Recherchieren und Schreiben online und offline erproben können. Darüber </w:t>
      </w:r>
      <w:r w:rsidRPr="00217913">
        <w:rPr>
          <w:rFonts w:cs="Arial"/>
          <w:szCs w:val="24"/>
        </w:rPr>
        <w:lastRenderedPageBreak/>
        <w:t>hinaus widmet sich eine Medien-AG regelmäßig der digitalen Aufbereitung aktueller altersgemäßer Themen. Zudem ist auf eine Literatur-AG hinzuweisen, die u.a. kooperatives Schreiben in Online-Foren anbietet.</w:t>
      </w:r>
    </w:p>
    <w:p w:rsidR="001F424B" w:rsidRPr="00217913" w:rsidRDefault="001F424B" w:rsidP="001F424B">
      <w:pPr>
        <w:spacing w:after="60"/>
        <w:rPr>
          <w:rFonts w:cs="Arial"/>
          <w:szCs w:val="24"/>
        </w:rPr>
      </w:pPr>
    </w:p>
    <w:p w:rsidR="001F424B" w:rsidRPr="00217913" w:rsidRDefault="001F424B" w:rsidP="001F424B">
      <w:pPr>
        <w:rPr>
          <w:rStyle w:val="Fett"/>
        </w:rPr>
      </w:pPr>
      <w:r w:rsidRPr="00217913">
        <w:rPr>
          <w:rStyle w:val="Fett"/>
        </w:rPr>
        <w:t>Beitrag der Fachgruppe zur Erreichung der Erziehungsziele der Schule</w:t>
      </w:r>
    </w:p>
    <w:p w:rsidR="001F424B" w:rsidRPr="00217913" w:rsidRDefault="001F424B" w:rsidP="001F424B">
      <w:pPr>
        <w:spacing w:after="60"/>
        <w:rPr>
          <w:rFonts w:cs="Arial"/>
          <w:szCs w:val="24"/>
        </w:rPr>
      </w:pPr>
      <w:r w:rsidRPr="00217913">
        <w:rPr>
          <w:rFonts w:cs="Arial"/>
          <w:szCs w:val="24"/>
        </w:rPr>
        <w:t xml:space="preserve">Ethisch-moralische Fragestellungen spielen eine zentrale Rolle in den verschiedensten Texten der deutschsprachigen Literatur und der Weltliteratur. Ebenso sind sie Ausgangspunkt einer reflektierten Medienanalyse, -nutzung und -gestaltung im Sinne der Umsetzung des Medienkompetenzrahmens. Außerdem ist der angemessene und normgerechte, an der Bildungssprache orientierte Umgang mit Sprache in verschiedenen kommunikativen Kontexten ein zentrales Erziehungsanliegen des Deutschunterrichts. Die Fachgruppe unterstützt die kommunikativen Fähigkeiten einerseits durch Übung und Analyse unterrichtlicher Kommunikationssituationen, andererseits aber auch durch die Möglichkeit zur praktischen Erprobung in Simulationen, Rollenspielen und szenischen Gestaltungen. </w:t>
      </w:r>
    </w:p>
    <w:p w:rsidR="001F424B" w:rsidRPr="00217913" w:rsidRDefault="001F424B" w:rsidP="001F424B">
      <w:pPr>
        <w:spacing w:after="60"/>
        <w:rPr>
          <w:rFonts w:cs="Arial"/>
          <w:szCs w:val="24"/>
        </w:rPr>
      </w:pPr>
    </w:p>
    <w:p w:rsidR="001F424B" w:rsidRPr="00217913" w:rsidRDefault="001F424B" w:rsidP="001F424B">
      <w:pPr>
        <w:rPr>
          <w:rStyle w:val="Fett"/>
        </w:rPr>
      </w:pPr>
      <w:r w:rsidRPr="00217913">
        <w:rPr>
          <w:rStyle w:val="Fett"/>
        </w:rPr>
        <w:t xml:space="preserve">Verfügbare Ressourcen </w:t>
      </w:r>
    </w:p>
    <w:p w:rsidR="001F424B" w:rsidRPr="00217913" w:rsidRDefault="001F424B" w:rsidP="001F424B">
      <w:pPr>
        <w:spacing w:after="60"/>
        <w:rPr>
          <w:rFonts w:cs="Arial"/>
          <w:szCs w:val="24"/>
        </w:rPr>
      </w:pPr>
      <w:r w:rsidRPr="00217913">
        <w:rPr>
          <w:rFonts w:cs="Arial"/>
          <w:szCs w:val="24"/>
        </w:rPr>
        <w:t xml:space="preserve">Die Fachgruppe kann für ihre Aufgaben folgende materielle Ressourcen der Schule nutzen: Die Schule verfügt über einen einigermaßen stabilen Breitbandzugang. In ca. der Hälfte der Klassenräume befinden sich entweder Beamer oder Whiteboards sowie Dokumentenkameras. Die Anschaffung großformatiger Bildschirme ist geplant. Die Schulmedienbibliothek ist mit etwa 20.000 Büchern und mobilen sowie festinstallierten Medienarbeitsplätzen umfangreich ausgestattet. Das BYOD-Prinzip ist eingeführt. Medienscouts unterstützen ihre Mitschüler und Mitschülerinnen. Auf den schuleigenen digitalen Endgeräten sind die gängigen Programme zur Textverarbeitung, Tabellenkalkulation und Präsentationserstellung installiert. Zusätzlich sind an allen Rechnern interaktive Lernprogramme zur Förderung der Rechtschreib- und Textverstehenskompetenz sowie Grammatik-Lernspiele aus dem XY-Verlag installiert. (Ansprechpartner sind die für die Pflege der Medienausstattung zuständigen Kollegen und Kolleginnen: Name, Name.) </w:t>
      </w:r>
    </w:p>
    <w:p w:rsidR="001F424B" w:rsidRPr="00217913" w:rsidRDefault="001F424B" w:rsidP="001F424B">
      <w:pPr>
        <w:spacing w:after="60"/>
        <w:rPr>
          <w:rFonts w:cs="Arial"/>
          <w:szCs w:val="24"/>
        </w:rPr>
      </w:pPr>
      <w:r w:rsidRPr="00217913">
        <w:rPr>
          <w:rFonts w:cs="Arial"/>
          <w:szCs w:val="24"/>
        </w:rPr>
        <w:t>Für szenische Übungen oder andere Lernformen mit größerem Raumbedarf steht (nach vorheriger Anmeldung) die Aula als Unterrichtsraum zur Verfügung.</w:t>
      </w:r>
    </w:p>
    <w:p w:rsidR="001F424B" w:rsidRPr="00217913" w:rsidRDefault="001F424B" w:rsidP="001F424B">
      <w:pPr>
        <w:spacing w:after="60"/>
        <w:outlineLvl w:val="2"/>
        <w:rPr>
          <w:rFonts w:cs="Arial"/>
          <w:b/>
          <w:bCs/>
          <w:szCs w:val="27"/>
        </w:rPr>
      </w:pPr>
    </w:p>
    <w:p w:rsidR="001F424B" w:rsidRPr="00217913" w:rsidRDefault="001F424B" w:rsidP="001F424B">
      <w:pPr>
        <w:rPr>
          <w:rStyle w:val="Fett"/>
        </w:rPr>
      </w:pPr>
      <w:r w:rsidRPr="00217913">
        <w:rPr>
          <w:rStyle w:val="Fett"/>
        </w:rPr>
        <w:t>Funktionsinhaber/innen der Fachgruppe</w:t>
      </w:r>
    </w:p>
    <w:p w:rsidR="001F424B" w:rsidRPr="00217913" w:rsidRDefault="001F424B" w:rsidP="001F424B">
      <w:pPr>
        <w:spacing w:after="60"/>
        <w:rPr>
          <w:rFonts w:cs="Arial"/>
          <w:szCs w:val="24"/>
        </w:rPr>
      </w:pPr>
      <w:r w:rsidRPr="00217913">
        <w:rPr>
          <w:rFonts w:cs="Arial"/>
          <w:szCs w:val="24"/>
        </w:rPr>
        <w:t xml:space="preserve">Fachkonferenzvorsitzende/r: Name; Stellvertreter/in: Name </w:t>
      </w:r>
    </w:p>
    <w:p w:rsidR="001F424B" w:rsidRPr="00217913" w:rsidRDefault="001F424B" w:rsidP="001F424B">
      <w:pPr>
        <w:spacing w:after="60"/>
        <w:rPr>
          <w:rFonts w:cs="Arial"/>
          <w:szCs w:val="24"/>
        </w:rPr>
      </w:pPr>
      <w:r w:rsidRPr="00217913">
        <w:rPr>
          <w:rFonts w:cs="Arial"/>
          <w:szCs w:val="24"/>
        </w:rPr>
        <w:t>Kontaktlehrer/in für die Zusammenarbeit mit den städtischen Kulturprojekten: Name</w:t>
      </w:r>
    </w:p>
    <w:p w:rsidR="001F424B" w:rsidRPr="00217913" w:rsidRDefault="001F424B" w:rsidP="001F424B">
      <w:pPr>
        <w:spacing w:after="60"/>
        <w:rPr>
          <w:rFonts w:cs="Arial"/>
          <w:szCs w:val="24"/>
        </w:rPr>
      </w:pPr>
      <w:r w:rsidRPr="00217913">
        <w:rPr>
          <w:rFonts w:cs="Arial"/>
          <w:szCs w:val="24"/>
        </w:rPr>
        <w:t>Ansprechpartner/in bei Fragen zu Zeitungsprojekten: Name</w:t>
      </w:r>
    </w:p>
    <w:p w:rsidR="001F424B" w:rsidRPr="00217913" w:rsidRDefault="001F424B" w:rsidP="001F424B">
      <w:pPr>
        <w:spacing w:after="60"/>
        <w:rPr>
          <w:rFonts w:cs="Arial"/>
          <w:szCs w:val="24"/>
        </w:rPr>
      </w:pPr>
      <w:r w:rsidRPr="00217913">
        <w:rPr>
          <w:rFonts w:cs="Arial"/>
          <w:szCs w:val="24"/>
        </w:rPr>
        <w:t>Ansprechpartner/in bei Fragen zur Medien-AG: Name</w:t>
      </w:r>
    </w:p>
    <w:p w:rsidR="001F424B" w:rsidRPr="00217913" w:rsidRDefault="001F424B" w:rsidP="001F424B">
      <w:pPr>
        <w:spacing w:after="60"/>
        <w:rPr>
          <w:rFonts w:cs="Arial"/>
          <w:szCs w:val="24"/>
        </w:rPr>
      </w:pPr>
      <w:r w:rsidRPr="00217913">
        <w:rPr>
          <w:rFonts w:cs="Arial"/>
          <w:szCs w:val="24"/>
        </w:rPr>
        <w:t>Ansprechpartner/in bei Fragen zur Literatur-AG: Name</w:t>
      </w:r>
    </w:p>
    <w:p w:rsidR="008B5351" w:rsidRPr="00217913" w:rsidRDefault="008B5351" w:rsidP="006C6019">
      <w:pPr>
        <w:pStyle w:val="berschrift1"/>
        <w:ind w:left="0" w:firstLine="0"/>
      </w:pPr>
      <w:bookmarkStart w:id="1" w:name="_Toc29976004"/>
      <w:r w:rsidRPr="00217913">
        <w:lastRenderedPageBreak/>
        <w:t>2</w:t>
      </w:r>
      <w:r w:rsidRPr="00217913">
        <w:tab/>
        <w:t>Entscheidungen zum Unterricht</w:t>
      </w:r>
      <w:bookmarkEnd w:id="1"/>
    </w:p>
    <w:p w:rsidR="00C207FC" w:rsidRPr="00217913"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217913">
        <w:t xml:space="preserve">Die Umsetzung </w:t>
      </w:r>
      <w:r w:rsidR="00861574" w:rsidRPr="00217913">
        <w:t>des Kernlehrplans mit seinen</w:t>
      </w:r>
      <w:r w:rsidRPr="00217913">
        <w:t xml:space="preserve"> verbindlichen Kompetenzerwartungen </w:t>
      </w:r>
      <w:r w:rsidR="00861574" w:rsidRPr="00217913">
        <w:t>im Unterricht erfordert Entscheidungen</w:t>
      </w:r>
      <w:r w:rsidRPr="00217913">
        <w:t xml:space="preserve"> </w:t>
      </w:r>
      <w:r w:rsidR="00861574" w:rsidRPr="00217913">
        <w:t>auf verschiedenen</w:t>
      </w:r>
      <w:r w:rsidRPr="00217913">
        <w:t xml:space="preserve"> Ebenen</w:t>
      </w:r>
      <w:r w:rsidR="00861574" w:rsidRPr="00217913">
        <w:t>:</w:t>
      </w:r>
      <w:r w:rsidRPr="00217913">
        <w:t xml:space="preserve"> </w:t>
      </w:r>
    </w:p>
    <w:p w:rsidR="00C207FC" w:rsidRPr="00217913" w:rsidRDefault="00861574"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217913">
        <w:t>Die</w:t>
      </w:r>
      <w:r w:rsidR="00C207FC" w:rsidRPr="00217913">
        <w:t xml:space="preserve"> </w:t>
      </w:r>
      <w:r w:rsidR="00C207FC" w:rsidRPr="00217913">
        <w:rPr>
          <w:iCs/>
        </w:rPr>
        <w:t>Übersicht</w:t>
      </w:r>
      <w:r w:rsidRPr="00217913">
        <w:rPr>
          <w:iCs/>
        </w:rPr>
        <w:t xml:space="preserve"> über die</w:t>
      </w:r>
      <w:r w:rsidRPr="00217913">
        <w:rPr>
          <w:i/>
          <w:iCs/>
        </w:rPr>
        <w:t xml:space="preserve"> Unterrichtsvorhaben</w:t>
      </w:r>
      <w:r w:rsidRPr="00217913">
        <w:t xml:space="preserve"> gibt den Lehrkräften eine rasche</w:t>
      </w:r>
      <w:r w:rsidR="00C207FC" w:rsidRPr="00217913">
        <w:t xml:space="preserve"> </w:t>
      </w:r>
      <w:r w:rsidRPr="00217913">
        <w:t>Orientierung</w:t>
      </w:r>
      <w:r w:rsidR="00C207FC" w:rsidRPr="00217913">
        <w:t xml:space="preserve"> </w:t>
      </w:r>
      <w:r w:rsidRPr="00217913">
        <w:t>bezüglich der</w:t>
      </w:r>
      <w:r w:rsidR="00C207FC" w:rsidRPr="00217913">
        <w:t xml:space="preserve"> laut Fachkonferenz verbindlichen Unterrichtsvorhaben und </w:t>
      </w:r>
      <w:r w:rsidRPr="00217913">
        <w:t>der</w:t>
      </w:r>
      <w:r w:rsidR="00C207FC" w:rsidRPr="00217913">
        <w:t xml:space="preserve"> damit verbunde</w:t>
      </w:r>
      <w:r w:rsidRPr="00217913">
        <w:t>nen Schwerpunktsetzungen</w:t>
      </w:r>
      <w:r w:rsidR="00C207FC" w:rsidRPr="00217913">
        <w:t xml:space="preserve"> </w:t>
      </w:r>
      <w:r w:rsidRPr="00217913">
        <w:t>für jedes</w:t>
      </w:r>
      <w:r w:rsidR="00C207FC" w:rsidRPr="00217913">
        <w:t xml:space="preserve"> Schuljahr.</w:t>
      </w:r>
    </w:p>
    <w:p w:rsidR="00C207FC" w:rsidRPr="00217913"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217913">
        <w:t xml:space="preserve">Die Unterrichtsvorhaben im schulinternen Lehrplan sind die vereinbarte Planungsgrundlage des Unterrichts. Sie </w:t>
      </w:r>
      <w:r w:rsidR="006F2279" w:rsidRPr="00217913">
        <w:t>bilden den Rahmen</w:t>
      </w:r>
      <w:r w:rsidRPr="00217913">
        <w:t xml:space="preserve"> zur systematischen Anlage und Weiterentwicklung </w:t>
      </w:r>
      <w:r w:rsidRPr="00217913">
        <w:rPr>
          <w:i/>
        </w:rPr>
        <w:t>sämtlicher</w:t>
      </w:r>
      <w:r w:rsidRPr="00217913">
        <w:t xml:space="preserve"> im Kernlehrplan angeführter Kompetenzen</w:t>
      </w:r>
      <w:r w:rsidR="00FB349B" w:rsidRPr="00217913">
        <w:t xml:space="preserve">, setzen jedoch klare Schwerpunkte. Sie geben Orientierung, welche Kompetenzen in einem </w:t>
      </w:r>
      <w:r w:rsidR="00242278" w:rsidRPr="00217913">
        <w:t>Unterrichtsvorhaben</w:t>
      </w:r>
      <w:r w:rsidR="00FB349B" w:rsidRPr="00217913">
        <w:t xml:space="preserve"> besonders gut entwickelt werden können</w:t>
      </w:r>
      <w:r w:rsidR="006E4213">
        <w:t>,</w:t>
      </w:r>
      <w:r w:rsidR="00FB349B" w:rsidRPr="00217913">
        <w:t xml:space="preserve"> und </w:t>
      </w:r>
      <w:r w:rsidR="00861574" w:rsidRPr="00217913">
        <w:t>berücksichtigen dabei die obligatorischen Inhaltsfelder und inhaltlichen Schwerpunkte</w:t>
      </w:r>
      <w:r w:rsidRPr="00217913">
        <w:t xml:space="preserve">. Dies entspricht der Verpflichtung jeder Lehrkraft, </w:t>
      </w:r>
      <w:r w:rsidRPr="00217913">
        <w:rPr>
          <w:i/>
          <w:iCs/>
        </w:rPr>
        <w:t>alle</w:t>
      </w:r>
      <w:r w:rsidRPr="00217913">
        <w:t xml:space="preserve"> Kompetenzerwartungen des Kernlehrplans bei den Lernenden auszubilden und zu fördern.</w:t>
      </w:r>
    </w:p>
    <w:p w:rsidR="006F2279" w:rsidRPr="00217913" w:rsidRDefault="00583A27"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217913">
        <w:t xml:space="preserve">In weiteren Absätzen dieses Kapitels werden </w:t>
      </w:r>
      <w:r w:rsidR="006F2279" w:rsidRPr="00217913">
        <w:rPr>
          <w:i/>
        </w:rPr>
        <w:t xml:space="preserve">Grundsätze der </w:t>
      </w:r>
      <w:r w:rsidR="002066F4" w:rsidRPr="002066F4">
        <w:rPr>
          <w:rFonts w:cs="Arial"/>
          <w:i/>
        </w:rPr>
        <w:t>fachdidaktischen und fachmethodischen</w:t>
      </w:r>
      <w:r w:rsidR="002066F4" w:rsidRPr="00217913">
        <w:rPr>
          <w:i/>
        </w:rPr>
        <w:t xml:space="preserve"> </w:t>
      </w:r>
      <w:r w:rsidR="006F2279" w:rsidRPr="00217913">
        <w:rPr>
          <w:i/>
        </w:rPr>
        <w:t>Arbeit</w:t>
      </w:r>
      <w:r w:rsidRPr="00217913">
        <w:t xml:space="preserve">, </w:t>
      </w:r>
      <w:r w:rsidR="006F2279" w:rsidRPr="00217913">
        <w:rPr>
          <w:i/>
        </w:rPr>
        <w:t>Grundsätze der Leistungsbewertung und Leistungsrückmeldung</w:t>
      </w:r>
      <w:r w:rsidRPr="00217913">
        <w:t xml:space="preserve"> sowie Entscheidungen zur Wahl der </w:t>
      </w:r>
      <w:r w:rsidRPr="00217913">
        <w:rPr>
          <w:i/>
        </w:rPr>
        <w:t>Lehr- und Lernmittel</w:t>
      </w:r>
      <w:r w:rsidRPr="00217913">
        <w:t xml:space="preserve"> festgehalten, </w:t>
      </w:r>
      <w:r w:rsidR="00CC7DB8" w:rsidRPr="00217913">
        <w:t xml:space="preserve">um </w:t>
      </w:r>
      <w:r w:rsidRPr="00217913">
        <w:t xml:space="preserve">die </w:t>
      </w:r>
      <w:r w:rsidR="00CC7DB8" w:rsidRPr="00217913">
        <w:t xml:space="preserve">Gestaltung </w:t>
      </w:r>
      <w:r w:rsidRPr="00217913">
        <w:t xml:space="preserve">von Lernprozessen und die Bewertung von Lernergebnissen </w:t>
      </w:r>
      <w:r w:rsidR="00CC7DB8" w:rsidRPr="00217913">
        <w:t xml:space="preserve">im erforderlichen Umfang auf eine verbindliche Basis zu </w:t>
      </w:r>
      <w:r w:rsidRPr="00217913">
        <w:t>stellen.</w:t>
      </w:r>
    </w:p>
    <w:p w:rsidR="008B5351" w:rsidRPr="00217913" w:rsidRDefault="008B5351" w:rsidP="00A1270E">
      <w:pPr>
        <w:pStyle w:val="berschrift2"/>
      </w:pPr>
      <w:bookmarkStart w:id="2" w:name="_Toc29976005"/>
      <w:r w:rsidRPr="00217913">
        <w:lastRenderedPageBreak/>
        <w:t xml:space="preserve">2.1 </w:t>
      </w:r>
      <w:r w:rsidRPr="00217913">
        <w:tab/>
        <w:t>Unterrichtsvorhaben</w:t>
      </w:r>
      <w:bookmarkEnd w:id="2"/>
    </w:p>
    <w:p w:rsidR="001D7D44" w:rsidRPr="00217913" w:rsidRDefault="0011114A" w:rsidP="001D7D44">
      <w:r w:rsidRPr="00217913">
        <w:t>In der nachfolgenden</w:t>
      </w:r>
      <w:r w:rsidR="001D7D44" w:rsidRPr="00217913">
        <w:t xml:space="preserve"> </w:t>
      </w:r>
      <w:r w:rsidR="001D7D44" w:rsidRPr="00217913">
        <w:rPr>
          <w:rStyle w:val="Hervorhebung"/>
          <w:i w:val="0"/>
        </w:rPr>
        <w:t>Übersicht</w:t>
      </w:r>
      <w:r w:rsidRPr="00217913">
        <w:rPr>
          <w:rStyle w:val="Hervorhebung"/>
          <w:i w:val="0"/>
        </w:rPr>
        <w:t xml:space="preserve"> über die</w:t>
      </w:r>
      <w:r w:rsidR="001D7D44" w:rsidRPr="00217913">
        <w:rPr>
          <w:rStyle w:val="Hervorhebung"/>
        </w:rPr>
        <w:t xml:space="preserve"> Unterrichtsvorhaben</w:t>
      </w:r>
      <w:r w:rsidR="001D7D44" w:rsidRPr="00217913">
        <w:t xml:space="preserve"> wird die für alle Lehrerinnen und Lehrer gemäß Fachkonferenzbeschluss verbindliche Verteilung der Unterrichtsvorhaben dargestellt. </w:t>
      </w:r>
      <w:r w:rsidR="0007117D" w:rsidRPr="00217913">
        <w:t>Die Übersicht</w:t>
      </w:r>
      <w:r w:rsidR="001D7D44" w:rsidRPr="00217913">
        <w:t xml:space="preserve"> dient dazu, für die einzelnen Jahrgangsstufen allen </w:t>
      </w:r>
      <w:r w:rsidR="0007117D" w:rsidRPr="00217913">
        <w:t xml:space="preserve">am Bildungsprozess Beteiligten </w:t>
      </w:r>
      <w:r w:rsidR="001D7D44" w:rsidRPr="00217913">
        <w:t xml:space="preserve">einen schnellen Überblick über Themen bzw. Fragestellungen der Unterrichtsvorhaben unter Angabe besonderer Schwerpunkte in den Inhalten und in der Kompetenzentwicklung zu verschaffen. Dadurch soll verdeutlicht werden, welches Wissen und welche Fähigkeiten in den jeweiligen Unterrichtsvorhaben besonders gut zu erlernen sind und welche Aspekte deshalb im Unterricht hervorgehoben thematisiert werden sollten. </w:t>
      </w:r>
      <w:r w:rsidR="00092ED3" w:rsidRPr="00217913">
        <w:t>Unter den Hinweisen</w:t>
      </w:r>
      <w:r w:rsidR="001D7D44" w:rsidRPr="00217913">
        <w:t xml:space="preserve"> des Übersichts</w:t>
      </w:r>
      <w:r w:rsidR="0007117D" w:rsidRPr="00217913">
        <w:t>rasters werden u.</w:t>
      </w:r>
      <w:r w:rsidR="001D7D44" w:rsidRPr="00217913">
        <w:t xml:space="preserve">a. </w:t>
      </w:r>
      <w:r w:rsidR="0007117D" w:rsidRPr="00217913">
        <w:t>Möglichkeiten</w:t>
      </w:r>
      <w:r w:rsidR="001D7D44" w:rsidRPr="00217913">
        <w:t xml:space="preserve"> im Hinblick auf </w:t>
      </w:r>
      <w:r w:rsidR="0007117D" w:rsidRPr="00217913">
        <w:t>inhaltliche</w:t>
      </w:r>
      <w:r w:rsidR="001D7D44" w:rsidRPr="00217913">
        <w:t xml:space="preserve"> Fokussierungen und interne Verknüpfungen ausgewiesen. </w:t>
      </w:r>
    </w:p>
    <w:p w:rsidR="00705B72" w:rsidRPr="00217913" w:rsidRDefault="00092ED3" w:rsidP="001D7D44">
      <w:pPr>
        <w:suppressAutoHyphens/>
      </w:pPr>
      <w:r w:rsidRPr="00217913">
        <w:t xml:space="preserve">Der ausgewiesene Zeitbedarf versteht sich als grobe Orientierungsgröße, die nach Bedarf über- oder unterschritten werden kann. Der </w:t>
      </w:r>
      <w:r w:rsidR="006E4213">
        <w:t>s</w:t>
      </w:r>
      <w:r w:rsidR="006E4213" w:rsidRPr="00217913">
        <w:t xml:space="preserve">chulinterne </w:t>
      </w:r>
      <w:r w:rsidRPr="00217913">
        <w:t xml:space="preserve">Lehrplan ist so gestaltet, dass er zusätzlichen Spielraum für Vertiefungen, besondere </w:t>
      </w:r>
      <w:r w:rsidR="004E6587" w:rsidRPr="00217913">
        <w:t>Interessen von Schülerinnen und Schülern</w:t>
      </w:r>
      <w:r w:rsidRPr="00217913">
        <w:t xml:space="preserve">, aktuelle Themen bzw. die Erfordernisse anderer besonderer Ereignisse (z.B. Praktika, Klassenfahrten o.Ä.) belässt. </w:t>
      </w:r>
      <w:r w:rsidR="001D7D44" w:rsidRPr="00217913">
        <w:t>Abweichungen über die notwendigen Absprachen hinaus sind im Rahmen de</w:t>
      </w:r>
      <w:r w:rsidR="00705B72" w:rsidRPr="00217913">
        <w:t>s</w:t>
      </w:r>
      <w:r w:rsidR="001D7D44" w:rsidRPr="00217913">
        <w:t xml:space="preserve"> pädagogischen </w:t>
      </w:r>
      <w:r w:rsidR="00705B72" w:rsidRPr="00217913">
        <w:t>Gestaltungsspielraumes</w:t>
      </w:r>
      <w:r w:rsidR="001D7D44" w:rsidRPr="00217913">
        <w:t xml:space="preserve"> der Lehrkräfte möglich. Sicherzustellen bleibt allerdings auch hier, dass im Rahmen der Umsetzung der Unterrichtsvorhaben insgesamt alle Kompetenzerwartungen des Kernlehrplans Berücksichtigung finde</w:t>
      </w:r>
      <w:r w:rsidR="00E0425B" w:rsidRPr="00217913">
        <w:t>n.</w:t>
      </w:r>
    </w:p>
    <w:p w:rsidR="00F771BA" w:rsidRPr="00217913" w:rsidRDefault="00F771BA" w:rsidP="00D437FC">
      <w:pPr>
        <w:pStyle w:val="berschrift3"/>
        <w:sectPr w:rsidR="00F771BA" w:rsidRPr="00217913" w:rsidSect="00D6227F">
          <w:pgSz w:w="11906" w:h="16838" w:code="9"/>
          <w:pgMar w:top="1985" w:right="1440" w:bottom="1560" w:left="1797" w:header="709" w:footer="709" w:gutter="284"/>
          <w:cols w:space="708"/>
          <w:titlePg/>
          <w:docGrid w:linePitch="360"/>
        </w:sectPr>
      </w:pPr>
    </w:p>
    <w:p w:rsidR="004D5200" w:rsidRPr="00217913" w:rsidRDefault="004D5200" w:rsidP="004D5200">
      <w:pPr>
        <w:pStyle w:val="berschrift4"/>
      </w:pPr>
      <w:r w:rsidRPr="00217913">
        <w:lastRenderedPageBreak/>
        <w:t xml:space="preserve">Übersicht über die Unterrichtsvorhaben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D5200" w:rsidRPr="00217913" w:rsidTr="00534ED0">
        <w:tc>
          <w:tcPr>
            <w:tcW w:w="5000" w:type="pct"/>
            <w:shd w:val="clear" w:color="auto" w:fill="D9D9D9"/>
          </w:tcPr>
          <w:p w:rsidR="004D5200" w:rsidRPr="00217913" w:rsidRDefault="004D5200" w:rsidP="003A6470">
            <w:pPr>
              <w:jc w:val="center"/>
              <w:rPr>
                <w:b/>
              </w:rPr>
            </w:pPr>
            <w:r w:rsidRPr="00217913">
              <w:rPr>
                <w:b/>
              </w:rPr>
              <w:t xml:space="preserve">Jahrgangsstufe </w:t>
            </w:r>
            <w:r w:rsidR="009B7C00" w:rsidRPr="00217913">
              <w:rPr>
                <w:b/>
              </w:rPr>
              <w:t>5</w:t>
            </w:r>
          </w:p>
        </w:tc>
      </w:tr>
      <w:tr w:rsidR="00EB5418" w:rsidRPr="00217913" w:rsidTr="00534ED0">
        <w:tc>
          <w:tcPr>
            <w:tcW w:w="5000" w:type="pct"/>
          </w:tcPr>
          <w:p w:rsidR="00EB5418" w:rsidRPr="00217913" w:rsidRDefault="00EB5418" w:rsidP="00EB5418">
            <w:pPr>
              <w:spacing w:before="120"/>
              <w:rPr>
                <w:rFonts w:cs="Arial"/>
                <w:sz w:val="20"/>
                <w:szCs w:val="20"/>
              </w:rPr>
            </w:pPr>
            <w:r w:rsidRPr="00217913">
              <w:rPr>
                <w:rFonts w:cs="Arial"/>
                <w:b/>
                <w:i/>
                <w:sz w:val="20"/>
                <w:szCs w:val="20"/>
                <w:u w:val="single"/>
              </w:rPr>
              <w:t>Unterrichtsvorhaben I:</w:t>
            </w:r>
            <w:r w:rsidRPr="00B24AFD">
              <w:rPr>
                <w:rFonts w:cs="Arial"/>
                <w:i/>
                <w:sz w:val="20"/>
                <w:szCs w:val="20"/>
              </w:rPr>
              <w:t xml:space="preserve"> </w:t>
            </w:r>
            <w:r w:rsidR="00FB1E08" w:rsidRPr="00217913">
              <w:rPr>
                <w:rFonts w:cs="Arial"/>
                <w:sz w:val="20"/>
                <w:szCs w:val="20"/>
              </w:rPr>
              <w:t>Wir und uns</w:t>
            </w:r>
            <w:r w:rsidRPr="00217913">
              <w:rPr>
                <w:rFonts w:cs="Arial"/>
                <w:sz w:val="20"/>
                <w:szCs w:val="20"/>
              </w:rPr>
              <w:t>ere neue Schule - Sich und andere vorstellen, sich über die neue Schule informieren, von ersten Erfahrungen berichten und erzählen</w:t>
            </w:r>
          </w:p>
          <w:p w:rsidR="00EB5418" w:rsidRPr="00217913" w:rsidRDefault="00EB5418" w:rsidP="00EB5418">
            <w:pPr>
              <w:spacing w:after="0"/>
              <w:rPr>
                <w:rFonts w:cs="Arial"/>
                <w:sz w:val="20"/>
                <w:szCs w:val="20"/>
              </w:rPr>
            </w:pPr>
            <w:r w:rsidRPr="00217913">
              <w:rPr>
                <w:rFonts w:cs="Arial"/>
                <w:b/>
                <w:sz w:val="20"/>
                <w:szCs w:val="20"/>
              </w:rPr>
              <w:t>Schwerpunkte der Kompetenzentwicklung</w:t>
            </w:r>
            <w:r w:rsidRPr="00217913">
              <w:rPr>
                <w:rFonts w:cs="Arial"/>
                <w:sz w:val="20"/>
                <w:szCs w:val="20"/>
              </w:rPr>
              <w:t>: Die Schülerinnen und Schüler können…</w:t>
            </w:r>
          </w:p>
          <w:p w:rsidR="00EB5418" w:rsidRPr="00217913" w:rsidRDefault="00EB5418" w:rsidP="00EB5418">
            <w:pPr>
              <w:spacing w:after="0"/>
              <w:rPr>
                <w:rFonts w:cs="Arial"/>
                <w:b/>
                <w:sz w:val="20"/>
                <w:szCs w:val="20"/>
              </w:rPr>
            </w:pPr>
            <w:r w:rsidRPr="00217913">
              <w:rPr>
                <w:b/>
                <w:sz w:val="20"/>
                <w:szCs w:val="20"/>
              </w:rPr>
              <w:t>Rezeption</w:t>
            </w:r>
          </w:p>
          <w:p w:rsidR="00213C3C" w:rsidRPr="00217913" w:rsidRDefault="00213C3C" w:rsidP="00AA767B">
            <w:pPr>
              <w:pStyle w:val="Listenabsatz"/>
              <w:numPr>
                <w:ilvl w:val="0"/>
                <w:numId w:val="21"/>
              </w:numPr>
              <w:spacing w:after="120" w:line="240" w:lineRule="auto"/>
              <w:ind w:hanging="357"/>
              <w:contextualSpacing w:val="0"/>
              <w:rPr>
                <w:sz w:val="20"/>
                <w:szCs w:val="20"/>
              </w:rPr>
            </w:pPr>
            <w:r w:rsidRPr="00217913">
              <w:rPr>
                <w:sz w:val="20"/>
                <w:szCs w:val="20"/>
              </w:rPr>
              <w:t>grundlegende Textfunktionen innerhalb von Sachtexten (appellieren, argumentieren, berichten, beschreiben, erklären) unterscheiden, (T-R)</w:t>
            </w:r>
          </w:p>
          <w:p w:rsidR="00EB5418" w:rsidRPr="00217913" w:rsidRDefault="00213C3C" w:rsidP="00AA767B">
            <w:pPr>
              <w:pStyle w:val="Listenabsatz"/>
              <w:numPr>
                <w:ilvl w:val="0"/>
                <w:numId w:val="21"/>
              </w:numPr>
              <w:spacing w:after="120" w:line="240" w:lineRule="auto"/>
              <w:ind w:hanging="357"/>
              <w:contextualSpacing w:val="0"/>
              <w:rPr>
                <w:sz w:val="20"/>
                <w:szCs w:val="20"/>
              </w:rPr>
            </w:pPr>
            <w:r w:rsidRPr="00217913">
              <w:rPr>
                <w:sz w:val="20"/>
                <w:szCs w:val="20"/>
              </w:rPr>
              <w:t xml:space="preserve">in Gesprächen Absichten und Interessen anderer Gesprächsteilnehmender </w:t>
            </w:r>
            <w:r w:rsidR="00736B22" w:rsidRPr="00217913">
              <w:rPr>
                <w:sz w:val="20"/>
                <w:szCs w:val="20"/>
              </w:rPr>
              <w:t>identifizieren</w:t>
            </w:r>
            <w:r w:rsidR="00EB5418" w:rsidRPr="00217913">
              <w:rPr>
                <w:sz w:val="20"/>
                <w:szCs w:val="20"/>
              </w:rPr>
              <w:t>, (K-R)</w:t>
            </w:r>
          </w:p>
          <w:p w:rsidR="003E61C8" w:rsidRPr="00217913" w:rsidRDefault="003E61C8" w:rsidP="00AA767B">
            <w:pPr>
              <w:pStyle w:val="Listenabsatz"/>
              <w:numPr>
                <w:ilvl w:val="0"/>
                <w:numId w:val="21"/>
              </w:numPr>
              <w:spacing w:after="120" w:line="240" w:lineRule="auto"/>
              <w:ind w:hanging="357"/>
              <w:contextualSpacing w:val="0"/>
              <w:rPr>
                <w:sz w:val="20"/>
                <w:szCs w:val="20"/>
              </w:rPr>
            </w:pPr>
            <w:r w:rsidRPr="00217913">
              <w:rPr>
                <w:sz w:val="20"/>
                <w:szCs w:val="20"/>
              </w:rPr>
              <w:t>Merkmale aktiven Zuhörens nennen, (K-R)</w:t>
            </w:r>
          </w:p>
          <w:p w:rsidR="00EB5418" w:rsidRPr="00217913" w:rsidRDefault="00EB5418" w:rsidP="00AA767B">
            <w:pPr>
              <w:pStyle w:val="Listenabsatz"/>
              <w:numPr>
                <w:ilvl w:val="0"/>
                <w:numId w:val="21"/>
              </w:numPr>
              <w:spacing w:after="120" w:line="240" w:lineRule="auto"/>
              <w:ind w:left="357" w:hanging="357"/>
              <w:contextualSpacing w:val="0"/>
              <w:rPr>
                <w:sz w:val="20"/>
                <w:szCs w:val="20"/>
              </w:rPr>
            </w:pPr>
            <w:r w:rsidRPr="00217913">
              <w:rPr>
                <w:sz w:val="20"/>
                <w:szCs w:val="20"/>
              </w:rPr>
              <w:t>aktiv zuhören, gezielt nachfragen und Gehörtes zutreffend wiedergeben – auch unte</w:t>
            </w:r>
            <w:r w:rsidR="00306C7F" w:rsidRPr="00217913">
              <w:rPr>
                <w:sz w:val="20"/>
                <w:szCs w:val="20"/>
              </w:rPr>
              <w:t>r Nutzung eigener</w:t>
            </w:r>
            <w:r w:rsidRPr="00217913">
              <w:rPr>
                <w:sz w:val="20"/>
                <w:szCs w:val="20"/>
              </w:rPr>
              <w:t xml:space="preserve"> Notizen. (K-R)</w:t>
            </w:r>
          </w:p>
          <w:p w:rsidR="00EB5418" w:rsidRPr="00217913" w:rsidRDefault="00EB5418" w:rsidP="00EB5418">
            <w:pPr>
              <w:spacing w:after="0"/>
              <w:rPr>
                <w:sz w:val="20"/>
                <w:szCs w:val="20"/>
              </w:rPr>
            </w:pPr>
            <w:r w:rsidRPr="00217913">
              <w:rPr>
                <w:b/>
                <w:sz w:val="20"/>
                <w:szCs w:val="20"/>
              </w:rPr>
              <w:t>Produktion</w:t>
            </w:r>
          </w:p>
          <w:p w:rsidR="003E61C8" w:rsidRPr="00217913" w:rsidRDefault="003E61C8" w:rsidP="00AA767B">
            <w:pPr>
              <w:pStyle w:val="Listenabsatz"/>
              <w:numPr>
                <w:ilvl w:val="0"/>
                <w:numId w:val="21"/>
              </w:numPr>
              <w:spacing w:after="120" w:line="240" w:lineRule="auto"/>
              <w:ind w:hanging="357"/>
              <w:contextualSpacing w:val="0"/>
              <w:rPr>
                <w:sz w:val="20"/>
                <w:szCs w:val="20"/>
              </w:rPr>
            </w:pPr>
            <w:r w:rsidRPr="00217913">
              <w:rPr>
                <w:sz w:val="20"/>
                <w:szCs w:val="20"/>
              </w:rPr>
              <w:t>mittels geeigneter Rechtschreibstrategien (auf Laut-Buchstaben-Ebene, Wortebene, Satzebene) und unter Rückgriff auf grammatisches Wissen Texte angeleitet überprüfen, (S-P)</w:t>
            </w:r>
          </w:p>
          <w:p w:rsidR="00EB5418" w:rsidRPr="00217913" w:rsidRDefault="00EB5418" w:rsidP="00AA767B">
            <w:pPr>
              <w:pStyle w:val="Listenabsatz"/>
              <w:numPr>
                <w:ilvl w:val="0"/>
                <w:numId w:val="21"/>
              </w:numPr>
              <w:spacing w:after="120" w:line="240" w:lineRule="auto"/>
              <w:ind w:left="357" w:hanging="357"/>
              <w:contextualSpacing w:val="0"/>
              <w:rPr>
                <w:sz w:val="20"/>
                <w:szCs w:val="20"/>
              </w:rPr>
            </w:pPr>
            <w:r w:rsidRPr="00217913">
              <w:rPr>
                <w:sz w:val="20"/>
                <w:szCs w:val="20"/>
              </w:rPr>
              <w:t>relevantes sprachliches Wissen (u.a. auf Wort- und Satzebene) beim Verfassen eigener Texte einsetzen, (S-P)</w:t>
            </w:r>
          </w:p>
          <w:p w:rsidR="00846935" w:rsidRPr="00217913" w:rsidRDefault="00846935" w:rsidP="00AA767B">
            <w:pPr>
              <w:pStyle w:val="Listenabsatz"/>
              <w:numPr>
                <w:ilvl w:val="0"/>
                <w:numId w:val="21"/>
              </w:numPr>
              <w:spacing w:after="120" w:line="240" w:lineRule="auto"/>
              <w:ind w:hanging="357"/>
              <w:contextualSpacing w:val="0"/>
              <w:rPr>
                <w:sz w:val="20"/>
                <w:szCs w:val="20"/>
              </w:rPr>
            </w:pPr>
            <w:r w:rsidRPr="00217913">
              <w:rPr>
                <w:sz w:val="20"/>
                <w:szCs w:val="20"/>
              </w:rPr>
              <w:t>ein Schreibziel benennen und mittels geeigneter Hilfen zur Planung und Formulierung (u.a. typische grammatische Konstruktionen, lexikalische Wendungen, satzübergreifende Muster der Textorganisation, Modelltexte) eigene Texte planen, verfassen und überarbeiten, (T-P)</w:t>
            </w:r>
          </w:p>
          <w:p w:rsidR="00846935" w:rsidRPr="00217913" w:rsidRDefault="00846935" w:rsidP="00AA767B">
            <w:pPr>
              <w:pStyle w:val="Listenabsatz"/>
              <w:numPr>
                <w:ilvl w:val="0"/>
                <w:numId w:val="21"/>
              </w:numPr>
              <w:spacing w:after="120" w:line="240" w:lineRule="auto"/>
              <w:ind w:hanging="357"/>
              <w:contextualSpacing w:val="0"/>
              <w:rPr>
                <w:sz w:val="20"/>
                <w:szCs w:val="20"/>
              </w:rPr>
            </w:pPr>
            <w:r w:rsidRPr="00217913">
              <w:rPr>
                <w:sz w:val="20"/>
                <w:szCs w:val="20"/>
              </w:rPr>
              <w:t>beim Verfassen eines eigenen Textes verschiedene Textfunktionen (appellieren, argumentieren, berichten, beschreiben, erklären, informieren) unterscheiden und situationsangemessen einsetzen, (T-P)</w:t>
            </w:r>
          </w:p>
          <w:p w:rsidR="00EB5418" w:rsidRPr="00217913" w:rsidRDefault="00EB5418" w:rsidP="00AA767B">
            <w:pPr>
              <w:pStyle w:val="Listenabsatz"/>
              <w:numPr>
                <w:ilvl w:val="0"/>
                <w:numId w:val="21"/>
              </w:numPr>
              <w:spacing w:after="120" w:line="240" w:lineRule="auto"/>
              <w:ind w:hanging="357"/>
              <w:contextualSpacing w:val="0"/>
              <w:rPr>
                <w:sz w:val="20"/>
                <w:szCs w:val="20"/>
              </w:rPr>
            </w:pPr>
            <w:r w:rsidRPr="00217913">
              <w:rPr>
                <w:sz w:val="20"/>
                <w:szCs w:val="20"/>
              </w:rPr>
              <w:t>artikuliert sprechen und Tempo, Lautstärke und Sprechweise situationsangemessen einsetzen, (K-P)</w:t>
            </w:r>
          </w:p>
          <w:p w:rsidR="00EB5418" w:rsidRPr="00217913" w:rsidRDefault="00EB5418" w:rsidP="00AA767B">
            <w:pPr>
              <w:pStyle w:val="Listenabsatz"/>
              <w:numPr>
                <w:ilvl w:val="0"/>
                <w:numId w:val="21"/>
              </w:numPr>
              <w:spacing w:after="120" w:line="240" w:lineRule="auto"/>
              <w:ind w:hanging="357"/>
              <w:contextualSpacing w:val="0"/>
              <w:rPr>
                <w:sz w:val="20"/>
                <w:szCs w:val="20"/>
              </w:rPr>
            </w:pPr>
            <w:r w:rsidRPr="00217913">
              <w:rPr>
                <w:sz w:val="20"/>
                <w:szCs w:val="20"/>
              </w:rPr>
              <w:t>eigene Beobachtungen und Erfahrungen anderen gegenüber sprachlich angemessen und verständlich darstellen, (K-P)</w:t>
            </w:r>
          </w:p>
          <w:p w:rsidR="00EB5418" w:rsidRPr="00217913" w:rsidRDefault="00EB5418" w:rsidP="00AA767B">
            <w:pPr>
              <w:pStyle w:val="Listenabsatz"/>
              <w:numPr>
                <w:ilvl w:val="0"/>
                <w:numId w:val="21"/>
              </w:numPr>
              <w:spacing w:after="120" w:line="240" w:lineRule="auto"/>
              <w:ind w:hanging="357"/>
              <w:contextualSpacing w:val="0"/>
              <w:rPr>
                <w:sz w:val="20"/>
                <w:szCs w:val="20"/>
              </w:rPr>
            </w:pPr>
            <w:r w:rsidRPr="00217913">
              <w:rPr>
                <w:sz w:val="20"/>
                <w:szCs w:val="20"/>
              </w:rPr>
              <w:t>Anliegen ang</w:t>
            </w:r>
            <w:r w:rsidR="00846935" w:rsidRPr="00217913">
              <w:rPr>
                <w:sz w:val="20"/>
                <w:szCs w:val="20"/>
              </w:rPr>
              <w:t>emessen vortragen und begründen,</w:t>
            </w:r>
            <w:r w:rsidRPr="00217913">
              <w:rPr>
                <w:sz w:val="20"/>
                <w:szCs w:val="20"/>
              </w:rPr>
              <w:t xml:space="preserve"> (K-P)</w:t>
            </w:r>
          </w:p>
          <w:p w:rsidR="00EB5418" w:rsidRPr="00217913" w:rsidRDefault="00EB5418" w:rsidP="00AA767B">
            <w:pPr>
              <w:pStyle w:val="Listenabsatz"/>
              <w:numPr>
                <w:ilvl w:val="0"/>
                <w:numId w:val="21"/>
              </w:numPr>
              <w:spacing w:after="120" w:line="240" w:lineRule="auto"/>
              <w:ind w:hanging="357"/>
              <w:contextualSpacing w:val="0"/>
              <w:rPr>
                <w:sz w:val="20"/>
                <w:szCs w:val="20"/>
              </w:rPr>
            </w:pPr>
            <w:r w:rsidRPr="00217913">
              <w:rPr>
                <w:sz w:val="20"/>
                <w:szCs w:val="20"/>
              </w:rPr>
              <w:t>in digitaler und nicht-digitaler Kommunikation Elemente konzeptioneller Mündlichkeit bzw. Schriftlichkeit identifizieren, die Wirkungen vergleichen und in eigenen Produkten (persönlicher Brief, digitale Nachricht) adressatenangemessen verwenden. (M-P)</w:t>
            </w:r>
          </w:p>
          <w:p w:rsidR="00EB5418" w:rsidRPr="00217913" w:rsidRDefault="00EB5418" w:rsidP="00EB5418">
            <w:pPr>
              <w:spacing w:after="120" w:line="240" w:lineRule="auto"/>
              <w:ind w:left="357"/>
              <w:rPr>
                <w:sz w:val="20"/>
                <w:szCs w:val="20"/>
              </w:rPr>
            </w:pPr>
          </w:p>
          <w:p w:rsidR="00EB5418" w:rsidRPr="00217913" w:rsidRDefault="00EB5418" w:rsidP="00EB5418">
            <w:pPr>
              <w:rPr>
                <w:rFonts w:cs="Arial"/>
                <w:sz w:val="20"/>
                <w:szCs w:val="20"/>
              </w:rPr>
            </w:pPr>
            <w:r w:rsidRPr="00217913">
              <w:rPr>
                <w:rFonts w:cs="Arial"/>
                <w:b/>
                <w:sz w:val="20"/>
                <w:szCs w:val="20"/>
              </w:rPr>
              <w:t>Inhaltsfelder</w:t>
            </w:r>
            <w:r w:rsidRPr="00217913">
              <w:rPr>
                <w:rFonts w:cs="Arial"/>
                <w:sz w:val="20"/>
                <w:szCs w:val="20"/>
              </w:rPr>
              <w:t xml:space="preserve">: Sprache, </w:t>
            </w:r>
            <w:r w:rsidRPr="00217913">
              <w:rPr>
                <w:rFonts w:cs="Arial"/>
                <w:b/>
                <w:sz w:val="20"/>
                <w:szCs w:val="20"/>
              </w:rPr>
              <w:t>Texte</w:t>
            </w:r>
            <w:r w:rsidRPr="00217913">
              <w:rPr>
                <w:rFonts w:cs="Arial"/>
                <w:sz w:val="20"/>
                <w:szCs w:val="20"/>
              </w:rPr>
              <w:t xml:space="preserve">, </w:t>
            </w:r>
            <w:r w:rsidRPr="00217913">
              <w:rPr>
                <w:rFonts w:cs="Arial"/>
                <w:b/>
                <w:sz w:val="20"/>
                <w:szCs w:val="20"/>
              </w:rPr>
              <w:t>Kommunikation</w:t>
            </w:r>
            <w:r w:rsidRPr="00217913">
              <w:rPr>
                <w:rFonts w:cs="Arial"/>
                <w:sz w:val="20"/>
                <w:szCs w:val="20"/>
              </w:rPr>
              <w:t>, Medien</w:t>
            </w:r>
          </w:p>
          <w:p w:rsidR="00EB5418" w:rsidRPr="00217913" w:rsidRDefault="00EB5418" w:rsidP="00EB5418">
            <w:pPr>
              <w:rPr>
                <w:rFonts w:cs="Arial"/>
                <w:sz w:val="20"/>
                <w:szCs w:val="20"/>
              </w:rPr>
            </w:pPr>
            <w:r w:rsidRPr="00217913">
              <w:rPr>
                <w:rFonts w:cs="Arial"/>
                <w:b/>
                <w:sz w:val="20"/>
                <w:szCs w:val="20"/>
              </w:rPr>
              <w:t>Inhaltliche Schwerpunkte</w:t>
            </w:r>
            <w:r w:rsidRPr="00217913">
              <w:rPr>
                <w:rFonts w:cs="Arial"/>
                <w:sz w:val="20"/>
                <w:szCs w:val="20"/>
              </w:rPr>
              <w:t>:</w:t>
            </w:r>
          </w:p>
          <w:p w:rsidR="00EB5418" w:rsidRPr="00217913" w:rsidRDefault="00EB5418" w:rsidP="00EB5418">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Sprache:</w:t>
            </w:r>
          </w:p>
          <w:p w:rsidR="002F27AB" w:rsidRPr="00217913" w:rsidRDefault="002F27AB" w:rsidP="00AA767B">
            <w:pPr>
              <w:numPr>
                <w:ilvl w:val="0"/>
                <w:numId w:val="17"/>
              </w:numPr>
              <w:spacing w:after="0"/>
              <w:rPr>
                <w:sz w:val="20"/>
                <w:szCs w:val="20"/>
              </w:rPr>
            </w:pPr>
            <w:r w:rsidRPr="00217913">
              <w:rPr>
                <w:sz w:val="20"/>
                <w:szCs w:val="20"/>
              </w:rPr>
              <w:t xml:space="preserve">Textebene: </w:t>
            </w:r>
            <w:r w:rsidRPr="00217913">
              <w:rPr>
                <w:b/>
                <w:sz w:val="20"/>
                <w:szCs w:val="20"/>
              </w:rPr>
              <w:t>Kohärenz</w:t>
            </w:r>
            <w:r w:rsidRPr="00217913">
              <w:rPr>
                <w:sz w:val="20"/>
                <w:szCs w:val="20"/>
              </w:rPr>
              <w:t xml:space="preserve">, </w:t>
            </w:r>
            <w:r w:rsidR="00846935" w:rsidRPr="00217913">
              <w:rPr>
                <w:b/>
                <w:sz w:val="20"/>
                <w:szCs w:val="20"/>
              </w:rPr>
              <w:t>sprachliche M</w:t>
            </w:r>
            <w:r w:rsidRPr="00217913">
              <w:rPr>
                <w:b/>
                <w:sz w:val="20"/>
                <w:szCs w:val="20"/>
              </w:rPr>
              <w:t>ittel</w:t>
            </w:r>
          </w:p>
          <w:p w:rsidR="002F27AB" w:rsidRPr="00217913" w:rsidRDefault="002F27AB" w:rsidP="00AA767B">
            <w:pPr>
              <w:numPr>
                <w:ilvl w:val="0"/>
                <w:numId w:val="17"/>
              </w:numPr>
              <w:spacing w:after="0"/>
              <w:rPr>
                <w:sz w:val="20"/>
                <w:szCs w:val="20"/>
              </w:rPr>
            </w:pPr>
            <w:r w:rsidRPr="00217913">
              <w:rPr>
                <w:sz w:val="20"/>
                <w:szCs w:val="20"/>
              </w:rPr>
              <w:t xml:space="preserve">Innere und äußere Mehrsprachigkeit: </w:t>
            </w:r>
            <w:r w:rsidR="00846935" w:rsidRPr="00217913">
              <w:rPr>
                <w:b/>
                <w:sz w:val="20"/>
                <w:szCs w:val="20"/>
              </w:rPr>
              <w:t xml:space="preserve">Alltags- </w:t>
            </w:r>
            <w:r w:rsidRPr="00217913">
              <w:rPr>
                <w:b/>
                <w:sz w:val="20"/>
                <w:szCs w:val="20"/>
              </w:rPr>
              <w:t>und Bildungssprache,</w:t>
            </w:r>
            <w:r w:rsidRPr="00217913">
              <w:rPr>
                <w:sz w:val="20"/>
                <w:szCs w:val="20"/>
              </w:rPr>
              <w:t xml:space="preserve"> </w:t>
            </w:r>
            <w:r w:rsidRPr="00217913">
              <w:rPr>
                <w:b/>
                <w:sz w:val="20"/>
                <w:szCs w:val="20"/>
              </w:rPr>
              <w:t>Sprachen der Lerngruppe</w:t>
            </w:r>
          </w:p>
          <w:p w:rsidR="002F27AB" w:rsidRPr="00217913" w:rsidRDefault="002F27AB" w:rsidP="00AA767B">
            <w:pPr>
              <w:numPr>
                <w:ilvl w:val="0"/>
                <w:numId w:val="17"/>
              </w:numPr>
              <w:spacing w:after="0"/>
              <w:rPr>
                <w:sz w:val="20"/>
                <w:szCs w:val="20"/>
              </w:rPr>
            </w:pPr>
            <w:r w:rsidRPr="00217913">
              <w:rPr>
                <w:sz w:val="20"/>
                <w:szCs w:val="20"/>
              </w:rPr>
              <w:t xml:space="preserve">Orthografie: </w:t>
            </w:r>
            <w:r w:rsidRPr="00217913">
              <w:rPr>
                <w:b/>
                <w:sz w:val="20"/>
                <w:szCs w:val="20"/>
              </w:rPr>
              <w:t>Rechtschreibstrategien</w:t>
            </w:r>
            <w:r w:rsidRPr="00217913">
              <w:rPr>
                <w:sz w:val="20"/>
                <w:szCs w:val="20"/>
              </w:rPr>
              <w:t xml:space="preserve">, </w:t>
            </w:r>
            <w:r w:rsidRPr="00217913">
              <w:rPr>
                <w:b/>
                <w:sz w:val="20"/>
                <w:szCs w:val="20"/>
              </w:rPr>
              <w:t>Zeichensetzung</w:t>
            </w:r>
          </w:p>
          <w:p w:rsidR="00EB5418" w:rsidRPr="00217913" w:rsidRDefault="00EB5418" w:rsidP="00EB5418">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Texte:</w:t>
            </w:r>
          </w:p>
          <w:p w:rsidR="00846935" w:rsidRPr="00217913" w:rsidRDefault="00846935" w:rsidP="00AA767B">
            <w:pPr>
              <w:numPr>
                <w:ilvl w:val="0"/>
                <w:numId w:val="18"/>
              </w:numPr>
              <w:spacing w:after="0"/>
              <w:rPr>
                <w:sz w:val="20"/>
                <w:szCs w:val="20"/>
              </w:rPr>
            </w:pPr>
            <w:r w:rsidRPr="00217913">
              <w:rPr>
                <w:sz w:val="20"/>
                <w:szCs w:val="20"/>
              </w:rPr>
              <w:t xml:space="preserve">Sachtexte: </w:t>
            </w:r>
            <w:r w:rsidRPr="00217913">
              <w:rPr>
                <w:b/>
                <w:sz w:val="20"/>
                <w:szCs w:val="20"/>
              </w:rPr>
              <w:t>kontinuierliche und diskontinuierliche, argumentierende und informierende Texte</w:t>
            </w:r>
          </w:p>
          <w:p w:rsidR="002F27AB" w:rsidRPr="00217913" w:rsidRDefault="002F27AB" w:rsidP="00AA767B">
            <w:pPr>
              <w:numPr>
                <w:ilvl w:val="0"/>
                <w:numId w:val="18"/>
              </w:numPr>
              <w:spacing w:after="0"/>
              <w:rPr>
                <w:sz w:val="20"/>
                <w:szCs w:val="20"/>
              </w:rPr>
            </w:pPr>
            <w:r w:rsidRPr="00217913">
              <w:rPr>
                <w:sz w:val="20"/>
                <w:szCs w:val="20"/>
              </w:rPr>
              <w:t xml:space="preserve">Schreibprozess: </w:t>
            </w:r>
            <w:r w:rsidRPr="00217913">
              <w:rPr>
                <w:b/>
                <w:sz w:val="20"/>
                <w:szCs w:val="20"/>
              </w:rPr>
              <w:t>typische grammatische Konstruktionen, lexikalische Wendungen, satzübergreifende Muster der Textorganisation</w:t>
            </w:r>
            <w:r w:rsidRPr="00217913">
              <w:rPr>
                <w:sz w:val="20"/>
                <w:szCs w:val="20"/>
              </w:rPr>
              <w:t xml:space="preserve"> </w:t>
            </w:r>
          </w:p>
          <w:p w:rsidR="00EB5418" w:rsidRPr="00217913" w:rsidRDefault="00EB5418" w:rsidP="00EB5418">
            <w:pPr>
              <w:spacing w:after="0"/>
              <w:rPr>
                <w:b/>
                <w:sz w:val="20"/>
                <w:szCs w:val="20"/>
              </w:rPr>
            </w:pPr>
            <w:r w:rsidRPr="00217913">
              <w:rPr>
                <w:sz w:val="20"/>
                <w:szCs w:val="20"/>
              </w:rPr>
              <w:lastRenderedPageBreak/>
              <w:sym w:font="Wingdings" w:char="F077"/>
            </w:r>
            <w:r w:rsidRPr="00217913">
              <w:rPr>
                <w:sz w:val="20"/>
                <w:szCs w:val="20"/>
              </w:rPr>
              <w:t xml:space="preserve"> </w:t>
            </w:r>
            <w:r w:rsidRPr="00217913">
              <w:rPr>
                <w:b/>
                <w:sz w:val="20"/>
                <w:szCs w:val="20"/>
              </w:rPr>
              <w:t>Kommunikation:</w:t>
            </w:r>
          </w:p>
          <w:p w:rsidR="002F27AB" w:rsidRPr="00217913" w:rsidRDefault="002F27AB" w:rsidP="00AA767B">
            <w:pPr>
              <w:numPr>
                <w:ilvl w:val="0"/>
                <w:numId w:val="19"/>
              </w:numPr>
              <w:spacing w:after="0"/>
              <w:rPr>
                <w:sz w:val="20"/>
                <w:szCs w:val="20"/>
              </w:rPr>
            </w:pPr>
            <w:r w:rsidRPr="00217913">
              <w:rPr>
                <w:sz w:val="20"/>
                <w:szCs w:val="20"/>
              </w:rPr>
              <w:t xml:space="preserve">Kommunikationsrollen: </w:t>
            </w:r>
            <w:r w:rsidRPr="00217913">
              <w:rPr>
                <w:b/>
                <w:sz w:val="20"/>
                <w:szCs w:val="20"/>
              </w:rPr>
              <w:t>Produzent/in und Rezipient/in</w:t>
            </w:r>
          </w:p>
          <w:p w:rsidR="00EB5418" w:rsidRPr="00217913" w:rsidRDefault="00EB5418" w:rsidP="00EB5418">
            <w:pPr>
              <w:spacing w:after="0"/>
              <w:rPr>
                <w:b/>
                <w:sz w:val="20"/>
                <w:szCs w:val="20"/>
              </w:rPr>
            </w:pPr>
            <w:r w:rsidRPr="00217913">
              <w:rPr>
                <w:sz w:val="20"/>
                <w:szCs w:val="20"/>
              </w:rPr>
              <w:sym w:font="Wingdings" w:char="F077"/>
            </w:r>
            <w:r w:rsidRPr="00217913">
              <w:rPr>
                <w:b/>
                <w:sz w:val="20"/>
                <w:szCs w:val="20"/>
              </w:rPr>
              <w:t>Medien:</w:t>
            </w:r>
          </w:p>
          <w:p w:rsidR="002F27AB" w:rsidRPr="00217913" w:rsidRDefault="002F27AB" w:rsidP="00AA767B">
            <w:pPr>
              <w:numPr>
                <w:ilvl w:val="0"/>
                <w:numId w:val="20"/>
              </w:numPr>
              <w:spacing w:after="0"/>
              <w:rPr>
                <w:sz w:val="20"/>
                <w:szCs w:val="20"/>
              </w:rPr>
            </w:pPr>
            <w:r w:rsidRPr="00217913">
              <w:rPr>
                <w:sz w:val="20"/>
                <w:szCs w:val="20"/>
              </w:rPr>
              <w:t xml:space="preserve">Mediale Präsentationsformen: </w:t>
            </w:r>
            <w:r w:rsidRPr="00217913">
              <w:rPr>
                <w:b/>
                <w:sz w:val="20"/>
                <w:szCs w:val="20"/>
              </w:rPr>
              <w:t>Printmedien</w:t>
            </w:r>
            <w:r w:rsidRPr="00217913">
              <w:rPr>
                <w:sz w:val="20"/>
                <w:szCs w:val="20"/>
              </w:rPr>
              <w:t xml:space="preserve">, Hörmedien, audiovisuelle Medien, </w:t>
            </w:r>
            <w:r w:rsidRPr="00217913">
              <w:rPr>
                <w:b/>
                <w:sz w:val="20"/>
                <w:szCs w:val="20"/>
              </w:rPr>
              <w:t>Websites</w:t>
            </w:r>
            <w:r w:rsidRPr="00217913">
              <w:rPr>
                <w:sz w:val="20"/>
                <w:szCs w:val="20"/>
              </w:rPr>
              <w:t>, interaktive Medien</w:t>
            </w:r>
          </w:p>
          <w:p w:rsidR="002F27AB" w:rsidRPr="00217913" w:rsidRDefault="002F27AB" w:rsidP="00EB5418">
            <w:pPr>
              <w:rPr>
                <w:b/>
                <w:sz w:val="20"/>
                <w:szCs w:val="20"/>
              </w:rPr>
            </w:pPr>
          </w:p>
          <w:p w:rsidR="00EB5418" w:rsidRPr="00217913" w:rsidRDefault="00EB5418" w:rsidP="00EB5418">
            <w:pPr>
              <w:rPr>
                <w:rFonts w:cs="Arial"/>
                <w:b/>
                <w:sz w:val="20"/>
                <w:szCs w:val="20"/>
              </w:rPr>
            </w:pPr>
            <w:r w:rsidRPr="00217913">
              <w:rPr>
                <w:b/>
                <w:sz w:val="20"/>
                <w:szCs w:val="20"/>
              </w:rPr>
              <w:t xml:space="preserve">Aufgabentyp für Klassenarbeiten: </w:t>
            </w:r>
            <w:r w:rsidRPr="00217913">
              <w:rPr>
                <w:sz w:val="20"/>
                <w:szCs w:val="20"/>
              </w:rPr>
              <w:t>Typ 1</w:t>
            </w:r>
          </w:p>
          <w:p w:rsidR="00EB5418" w:rsidRPr="00217913" w:rsidRDefault="00EB5418" w:rsidP="00EB5418">
            <w:pPr>
              <w:spacing w:before="120"/>
              <w:rPr>
                <w:rFonts w:cs="Arial"/>
                <w:b/>
                <w:i/>
                <w:sz w:val="20"/>
                <w:szCs w:val="20"/>
                <w:u w:val="single"/>
              </w:rPr>
            </w:pPr>
            <w:r w:rsidRPr="00217913">
              <w:rPr>
                <w:rFonts w:cs="Arial"/>
                <w:b/>
                <w:sz w:val="20"/>
                <w:szCs w:val="20"/>
              </w:rPr>
              <w:t>Zeitbedarf</w:t>
            </w:r>
            <w:r w:rsidRPr="00217913">
              <w:rPr>
                <w:rFonts w:cs="Arial"/>
                <w:sz w:val="20"/>
                <w:szCs w:val="20"/>
              </w:rPr>
              <w:t>: ca. 15 Ustd.</w:t>
            </w:r>
          </w:p>
        </w:tc>
      </w:tr>
      <w:tr w:rsidR="0009619E" w:rsidRPr="00217913" w:rsidTr="00534ED0">
        <w:tc>
          <w:tcPr>
            <w:tcW w:w="5000" w:type="pct"/>
          </w:tcPr>
          <w:p w:rsidR="0009619E" w:rsidRPr="00217913" w:rsidRDefault="0009619E" w:rsidP="008D039B">
            <w:pPr>
              <w:spacing w:before="120"/>
              <w:rPr>
                <w:rFonts w:cs="Arial"/>
                <w:sz w:val="20"/>
                <w:szCs w:val="20"/>
              </w:rPr>
            </w:pPr>
            <w:r w:rsidRPr="00217913">
              <w:rPr>
                <w:rFonts w:cs="Arial"/>
                <w:b/>
                <w:i/>
                <w:sz w:val="20"/>
                <w:szCs w:val="20"/>
                <w:u w:val="single"/>
              </w:rPr>
              <w:lastRenderedPageBreak/>
              <w:t xml:space="preserve">Unterrichtsvorhaben </w:t>
            </w:r>
            <w:r w:rsidR="00EB5418" w:rsidRPr="00217913">
              <w:rPr>
                <w:rFonts w:cs="Arial"/>
                <w:b/>
                <w:i/>
                <w:sz w:val="20"/>
                <w:szCs w:val="20"/>
                <w:u w:val="single"/>
              </w:rPr>
              <w:t>I</w:t>
            </w:r>
            <w:r w:rsidRPr="00217913">
              <w:rPr>
                <w:rFonts w:cs="Arial"/>
                <w:b/>
                <w:i/>
                <w:sz w:val="20"/>
                <w:szCs w:val="20"/>
                <w:u w:val="single"/>
              </w:rPr>
              <w:t>I:</w:t>
            </w:r>
            <w:r w:rsidR="008D039B" w:rsidRPr="00B24AFD">
              <w:rPr>
                <w:rFonts w:cs="Arial"/>
                <w:i/>
                <w:sz w:val="20"/>
                <w:szCs w:val="20"/>
              </w:rPr>
              <w:t xml:space="preserve"> </w:t>
            </w:r>
            <w:r w:rsidR="00B16BC5" w:rsidRPr="00217913">
              <w:rPr>
                <w:rFonts w:cs="Arial"/>
                <w:sz w:val="20"/>
                <w:szCs w:val="20"/>
              </w:rPr>
              <w:t xml:space="preserve">In der Klasse miteinander sprechen und diskutieren </w:t>
            </w:r>
            <w:r w:rsidR="003C1B06" w:rsidRPr="00217913">
              <w:rPr>
                <w:rFonts w:cs="Arial"/>
                <w:sz w:val="20"/>
                <w:szCs w:val="20"/>
              </w:rPr>
              <w:t>–</w:t>
            </w:r>
            <w:r w:rsidR="00B16BC5" w:rsidRPr="00217913">
              <w:rPr>
                <w:rFonts w:cs="Arial"/>
                <w:sz w:val="20"/>
                <w:szCs w:val="20"/>
              </w:rPr>
              <w:t xml:space="preserve"> Klassengespräche</w:t>
            </w:r>
            <w:r w:rsidR="003C1B06" w:rsidRPr="00217913">
              <w:rPr>
                <w:rFonts w:cs="Arial"/>
                <w:sz w:val="20"/>
                <w:szCs w:val="20"/>
              </w:rPr>
              <w:t xml:space="preserve"> </w:t>
            </w:r>
            <w:r w:rsidR="008007E6" w:rsidRPr="00217913">
              <w:rPr>
                <w:rFonts w:cs="Arial"/>
                <w:sz w:val="20"/>
                <w:szCs w:val="20"/>
              </w:rPr>
              <w:t>untersuchen</w:t>
            </w:r>
            <w:r w:rsidR="00B16BC5" w:rsidRPr="00217913">
              <w:rPr>
                <w:rFonts w:cs="Arial"/>
                <w:sz w:val="20"/>
                <w:szCs w:val="20"/>
              </w:rPr>
              <w:t xml:space="preserve">, </w:t>
            </w:r>
            <w:r w:rsidR="008007E6" w:rsidRPr="00217913">
              <w:rPr>
                <w:rFonts w:cs="Arial"/>
                <w:sz w:val="20"/>
                <w:szCs w:val="20"/>
              </w:rPr>
              <w:t xml:space="preserve">Gesprächsregeln </w:t>
            </w:r>
            <w:r w:rsidR="00B16BC5" w:rsidRPr="00217913">
              <w:rPr>
                <w:rFonts w:cs="Arial"/>
                <w:sz w:val="20"/>
                <w:szCs w:val="20"/>
              </w:rPr>
              <w:t>begründen</w:t>
            </w:r>
            <w:r w:rsidR="008007E6" w:rsidRPr="00217913">
              <w:rPr>
                <w:rFonts w:cs="Arial"/>
                <w:sz w:val="20"/>
                <w:szCs w:val="20"/>
              </w:rPr>
              <w:t>,</w:t>
            </w:r>
            <w:r w:rsidR="00B16BC5" w:rsidRPr="00217913">
              <w:rPr>
                <w:rFonts w:cs="Arial"/>
                <w:sz w:val="20"/>
                <w:szCs w:val="20"/>
              </w:rPr>
              <w:t xml:space="preserve"> Standpunkte vertreten</w:t>
            </w:r>
          </w:p>
          <w:p w:rsidR="00B16BC5" w:rsidRPr="00217913" w:rsidRDefault="0009619E" w:rsidP="00B16BC5">
            <w:pPr>
              <w:spacing w:after="0"/>
              <w:rPr>
                <w:rFonts w:cs="Arial"/>
                <w:sz w:val="20"/>
                <w:szCs w:val="20"/>
              </w:rPr>
            </w:pPr>
            <w:r w:rsidRPr="00217913">
              <w:rPr>
                <w:rFonts w:cs="Arial"/>
                <w:b/>
                <w:sz w:val="20"/>
                <w:szCs w:val="20"/>
              </w:rPr>
              <w:t>Schwerpunkte der Kompetenzentwicklung</w:t>
            </w:r>
            <w:r w:rsidRPr="00217913">
              <w:rPr>
                <w:rFonts w:cs="Arial"/>
                <w:sz w:val="20"/>
                <w:szCs w:val="20"/>
              </w:rPr>
              <w:t>:</w:t>
            </w:r>
            <w:r w:rsidR="00B16BC5" w:rsidRPr="00217913">
              <w:rPr>
                <w:rFonts w:cs="Arial"/>
                <w:sz w:val="20"/>
                <w:szCs w:val="20"/>
              </w:rPr>
              <w:t xml:space="preserve"> Die Schülerinnen und Schüler können…</w:t>
            </w:r>
          </w:p>
          <w:p w:rsidR="0009619E" w:rsidRPr="00217913" w:rsidRDefault="00B16BC5" w:rsidP="00B16BC5">
            <w:pPr>
              <w:spacing w:after="0"/>
              <w:rPr>
                <w:rFonts w:cs="Arial"/>
                <w:b/>
                <w:sz w:val="20"/>
                <w:szCs w:val="20"/>
              </w:rPr>
            </w:pPr>
            <w:r w:rsidRPr="00217913">
              <w:rPr>
                <w:b/>
                <w:sz w:val="20"/>
                <w:szCs w:val="20"/>
              </w:rPr>
              <w:t>Rezeption</w:t>
            </w:r>
          </w:p>
          <w:p w:rsidR="00CF3F89" w:rsidRPr="00217913" w:rsidRDefault="00CF3F89" w:rsidP="00AA767B">
            <w:pPr>
              <w:pStyle w:val="Listenabsatz"/>
              <w:numPr>
                <w:ilvl w:val="0"/>
                <w:numId w:val="22"/>
              </w:numPr>
              <w:spacing w:after="120" w:line="240" w:lineRule="auto"/>
              <w:contextualSpacing w:val="0"/>
              <w:rPr>
                <w:sz w:val="20"/>
                <w:szCs w:val="20"/>
              </w:rPr>
            </w:pPr>
            <w:r w:rsidRPr="00217913">
              <w:rPr>
                <w:sz w:val="20"/>
                <w:szCs w:val="20"/>
              </w:rPr>
              <w:t>an einfachen Beispielen Abweichungen von der Standardsprache beschreiben, (S-R)</w:t>
            </w:r>
          </w:p>
          <w:p w:rsidR="00B16BC5" w:rsidRPr="00217913" w:rsidRDefault="00B16BC5" w:rsidP="00AA767B">
            <w:pPr>
              <w:pStyle w:val="Listenabsatz"/>
              <w:numPr>
                <w:ilvl w:val="0"/>
                <w:numId w:val="22"/>
              </w:numPr>
              <w:spacing w:after="120" w:line="240" w:lineRule="auto"/>
              <w:contextualSpacing w:val="0"/>
              <w:rPr>
                <w:sz w:val="20"/>
                <w:szCs w:val="20"/>
              </w:rPr>
            </w:pPr>
            <w:r w:rsidRPr="00217913">
              <w:rPr>
                <w:sz w:val="20"/>
                <w:szCs w:val="20"/>
              </w:rPr>
              <w:t>an einfachen Beispielen Alltagssprache und Bildungssprache unterscheiden, (S-R)</w:t>
            </w:r>
          </w:p>
          <w:p w:rsidR="00CF3F89" w:rsidRPr="00217913" w:rsidRDefault="00CF3F89" w:rsidP="00AA767B">
            <w:pPr>
              <w:pStyle w:val="Listenabsatz"/>
              <w:numPr>
                <w:ilvl w:val="0"/>
                <w:numId w:val="22"/>
              </w:numPr>
              <w:spacing w:after="120" w:line="240" w:lineRule="auto"/>
              <w:contextualSpacing w:val="0"/>
              <w:rPr>
                <w:sz w:val="20"/>
                <w:szCs w:val="20"/>
              </w:rPr>
            </w:pPr>
            <w:r w:rsidRPr="00217913">
              <w:rPr>
                <w:sz w:val="20"/>
                <w:szCs w:val="20"/>
              </w:rPr>
              <w:t>angeleitet Gemeinsamkeiten und Unterschiede (Satzstrukturen, Wörter und Wortgebrauch) verschiedener Sprachen (der Lerngruppe) untersuchen, (S-R)</w:t>
            </w:r>
          </w:p>
          <w:p w:rsidR="00B16BC5" w:rsidRPr="00217913" w:rsidRDefault="00CF3F89" w:rsidP="00AA767B">
            <w:pPr>
              <w:pStyle w:val="Listenabsatz"/>
              <w:numPr>
                <w:ilvl w:val="0"/>
                <w:numId w:val="22"/>
              </w:numPr>
              <w:spacing w:after="120" w:line="240" w:lineRule="auto"/>
              <w:contextualSpacing w:val="0"/>
              <w:rPr>
                <w:sz w:val="20"/>
                <w:szCs w:val="20"/>
              </w:rPr>
            </w:pPr>
            <w:r w:rsidRPr="00217913">
              <w:rPr>
                <w:sz w:val="20"/>
                <w:szCs w:val="20"/>
              </w:rPr>
              <w:t>gelingende und misslingende</w:t>
            </w:r>
            <w:r w:rsidR="00B16BC5" w:rsidRPr="00217913">
              <w:rPr>
                <w:sz w:val="20"/>
                <w:szCs w:val="20"/>
              </w:rPr>
              <w:t xml:space="preserve"> Kommunikation in Gesprächen unterscheiden, (K-R)</w:t>
            </w:r>
          </w:p>
          <w:p w:rsidR="00B16BC5" w:rsidRPr="00217913" w:rsidRDefault="00B16BC5" w:rsidP="00AA767B">
            <w:pPr>
              <w:pStyle w:val="Listenabsatz"/>
              <w:numPr>
                <w:ilvl w:val="0"/>
                <w:numId w:val="22"/>
              </w:numPr>
              <w:spacing w:after="120" w:line="240" w:lineRule="auto"/>
              <w:contextualSpacing w:val="0"/>
              <w:rPr>
                <w:sz w:val="20"/>
                <w:szCs w:val="20"/>
              </w:rPr>
            </w:pPr>
            <w:r w:rsidRPr="00217913">
              <w:rPr>
                <w:sz w:val="20"/>
                <w:szCs w:val="20"/>
              </w:rPr>
              <w:t>Gesprächsregeln mit dem Ziel einer funktionalen Gesprächsführung entwickeln, (K-R)</w:t>
            </w:r>
          </w:p>
          <w:p w:rsidR="00B16BC5" w:rsidRPr="00217913" w:rsidRDefault="00B16BC5" w:rsidP="00AA767B">
            <w:pPr>
              <w:pStyle w:val="Listenabsatz"/>
              <w:numPr>
                <w:ilvl w:val="0"/>
                <w:numId w:val="22"/>
              </w:numPr>
              <w:spacing w:after="120" w:line="240" w:lineRule="auto"/>
              <w:contextualSpacing w:val="0"/>
              <w:rPr>
                <w:sz w:val="20"/>
                <w:szCs w:val="20"/>
              </w:rPr>
            </w:pPr>
            <w:r w:rsidRPr="00217913">
              <w:rPr>
                <w:sz w:val="20"/>
                <w:szCs w:val="20"/>
              </w:rPr>
              <w:t>Verletzungen von Gesprächsregeln identifizieren und einen Lösungsansatz entwickeln, (K-R)</w:t>
            </w:r>
          </w:p>
          <w:p w:rsidR="00B16BC5" w:rsidRPr="00217913" w:rsidRDefault="00B16BC5" w:rsidP="00AA767B">
            <w:pPr>
              <w:pStyle w:val="Listenabsatz"/>
              <w:numPr>
                <w:ilvl w:val="0"/>
                <w:numId w:val="22"/>
              </w:numPr>
              <w:spacing w:after="120" w:line="240" w:lineRule="auto"/>
              <w:contextualSpacing w:val="0"/>
              <w:rPr>
                <w:sz w:val="20"/>
                <w:szCs w:val="20"/>
              </w:rPr>
            </w:pPr>
            <w:r w:rsidRPr="00217913">
              <w:rPr>
                <w:sz w:val="20"/>
                <w:szCs w:val="20"/>
              </w:rPr>
              <w:t>die Wirkung ihres kommunikativen Handelns – auch in digitaler Kommunikation – abschätzen und Konsequenzen reflektieren, (K-R)</w:t>
            </w:r>
          </w:p>
          <w:p w:rsidR="00B16BC5" w:rsidRPr="00217913" w:rsidRDefault="00CF3F89" w:rsidP="00AA767B">
            <w:pPr>
              <w:pStyle w:val="Listenabsatz"/>
              <w:numPr>
                <w:ilvl w:val="0"/>
                <w:numId w:val="22"/>
              </w:numPr>
              <w:spacing w:after="120" w:line="240" w:lineRule="auto"/>
              <w:contextualSpacing w:val="0"/>
              <w:rPr>
                <w:sz w:val="20"/>
                <w:szCs w:val="20"/>
              </w:rPr>
            </w:pPr>
            <w:r w:rsidRPr="00217913">
              <w:rPr>
                <w:sz w:val="20"/>
                <w:szCs w:val="20"/>
              </w:rPr>
              <w:t>in Gespr</w:t>
            </w:r>
            <w:r w:rsidR="007A4422" w:rsidRPr="00217913">
              <w:rPr>
                <w:sz w:val="20"/>
                <w:szCs w:val="20"/>
              </w:rPr>
              <w:t xml:space="preserve">ächen Absichten und </w:t>
            </w:r>
            <w:r w:rsidRPr="00217913">
              <w:rPr>
                <w:sz w:val="20"/>
                <w:szCs w:val="20"/>
              </w:rPr>
              <w:t xml:space="preserve">Interessen </w:t>
            </w:r>
            <w:r w:rsidR="00B16BC5" w:rsidRPr="00217913">
              <w:rPr>
                <w:sz w:val="20"/>
                <w:szCs w:val="20"/>
              </w:rPr>
              <w:t>anderer Gesprächsteilnehmender identifizieren. (K-R)</w:t>
            </w:r>
          </w:p>
          <w:p w:rsidR="00B16BC5" w:rsidRPr="00217913" w:rsidRDefault="00B16BC5" w:rsidP="00B16BC5">
            <w:pPr>
              <w:spacing w:after="0"/>
              <w:rPr>
                <w:sz w:val="20"/>
                <w:szCs w:val="20"/>
              </w:rPr>
            </w:pPr>
            <w:r w:rsidRPr="00217913">
              <w:rPr>
                <w:b/>
                <w:sz w:val="20"/>
                <w:szCs w:val="20"/>
              </w:rPr>
              <w:t>Produktion</w:t>
            </w:r>
          </w:p>
          <w:p w:rsidR="00B16BC5" w:rsidRPr="00217913" w:rsidRDefault="00B16BC5" w:rsidP="00AA767B">
            <w:pPr>
              <w:pStyle w:val="Listenabsatz"/>
              <w:numPr>
                <w:ilvl w:val="0"/>
                <w:numId w:val="22"/>
              </w:numPr>
              <w:spacing w:after="120" w:line="240" w:lineRule="auto"/>
              <w:ind w:left="357" w:hanging="357"/>
              <w:contextualSpacing w:val="0"/>
              <w:rPr>
                <w:sz w:val="20"/>
                <w:szCs w:val="20"/>
              </w:rPr>
            </w:pPr>
            <w:r w:rsidRPr="00217913">
              <w:rPr>
                <w:sz w:val="20"/>
                <w:szCs w:val="20"/>
              </w:rPr>
              <w:t xml:space="preserve">im Hinblick auf </w:t>
            </w:r>
            <w:r w:rsidR="00DB058C" w:rsidRPr="00217913">
              <w:rPr>
                <w:sz w:val="20"/>
                <w:szCs w:val="20"/>
              </w:rPr>
              <w:t>Orthografie, Grammatik und K</w:t>
            </w:r>
            <w:r w:rsidRPr="00217913">
              <w:rPr>
                <w:sz w:val="20"/>
                <w:szCs w:val="20"/>
              </w:rPr>
              <w:t>ohärenz Texte angeleitet überarbeiten, (S-P)</w:t>
            </w:r>
          </w:p>
          <w:p w:rsidR="00DB058C" w:rsidRPr="00217913" w:rsidRDefault="00DB058C" w:rsidP="00AA767B">
            <w:pPr>
              <w:pStyle w:val="Listenabsatz"/>
              <w:numPr>
                <w:ilvl w:val="0"/>
                <w:numId w:val="22"/>
              </w:numPr>
              <w:spacing w:after="120" w:line="240" w:lineRule="auto"/>
              <w:ind w:left="357" w:hanging="357"/>
              <w:contextualSpacing w:val="0"/>
              <w:rPr>
                <w:sz w:val="20"/>
                <w:szCs w:val="20"/>
              </w:rPr>
            </w:pPr>
            <w:r w:rsidRPr="00217913">
              <w:rPr>
                <w:sz w:val="20"/>
                <w:szCs w:val="20"/>
              </w:rPr>
              <w:t>beim Verfassen eines eigenen Textes verschiedene Textfunktionen (appellieren, argumentieren, berichten, beschreiben, erklären, informieren) unterscheiden und situationsangemessen einsetzen, (T-P)</w:t>
            </w:r>
          </w:p>
          <w:p w:rsidR="00B16BC5" w:rsidRPr="00217913" w:rsidRDefault="00B16BC5" w:rsidP="00AA767B">
            <w:pPr>
              <w:pStyle w:val="Listenabsatz"/>
              <w:numPr>
                <w:ilvl w:val="0"/>
                <w:numId w:val="22"/>
              </w:numPr>
              <w:spacing w:after="120" w:line="240" w:lineRule="auto"/>
              <w:ind w:left="357" w:hanging="357"/>
              <w:contextualSpacing w:val="0"/>
              <w:rPr>
                <w:sz w:val="20"/>
                <w:szCs w:val="20"/>
              </w:rPr>
            </w:pPr>
            <w:r w:rsidRPr="00217913">
              <w:rPr>
                <w:sz w:val="20"/>
                <w:szCs w:val="20"/>
              </w:rPr>
              <w:t>zu strittigen Fragen aus dem eigenen Erfahrungsbereich eigene Standpunkte begründen und in Kommunikationssituationen lösungsorientiert vertreten, (K-P)</w:t>
            </w:r>
          </w:p>
          <w:p w:rsidR="00B16BC5" w:rsidRPr="00217913" w:rsidRDefault="00B16BC5" w:rsidP="00AA767B">
            <w:pPr>
              <w:pStyle w:val="Listenabsatz"/>
              <w:numPr>
                <w:ilvl w:val="0"/>
                <w:numId w:val="22"/>
              </w:numPr>
              <w:spacing w:after="120" w:line="240" w:lineRule="auto"/>
              <w:ind w:left="357" w:hanging="357"/>
              <w:contextualSpacing w:val="0"/>
              <w:rPr>
                <w:sz w:val="20"/>
                <w:szCs w:val="20"/>
              </w:rPr>
            </w:pPr>
            <w:r w:rsidRPr="00217913">
              <w:rPr>
                <w:sz w:val="20"/>
                <w:szCs w:val="20"/>
              </w:rPr>
              <w:t>das eigene Kommunikationsverhalten nach Kommunikationskonventionen ausrichten, (K-P)</w:t>
            </w:r>
          </w:p>
          <w:p w:rsidR="00B16BC5" w:rsidRPr="00217913" w:rsidRDefault="00B16BC5" w:rsidP="00AA767B">
            <w:pPr>
              <w:pStyle w:val="Listenabsatz"/>
              <w:numPr>
                <w:ilvl w:val="0"/>
                <w:numId w:val="22"/>
              </w:numPr>
              <w:spacing w:after="120" w:line="240" w:lineRule="auto"/>
              <w:ind w:left="357" w:hanging="357"/>
              <w:contextualSpacing w:val="0"/>
              <w:rPr>
                <w:sz w:val="20"/>
                <w:szCs w:val="20"/>
              </w:rPr>
            </w:pPr>
            <w:r w:rsidRPr="00217913">
              <w:rPr>
                <w:sz w:val="20"/>
                <w:szCs w:val="20"/>
              </w:rPr>
              <w:t>Anliegen angemessen vortragen und begründen, (K-P)</w:t>
            </w:r>
          </w:p>
          <w:p w:rsidR="00B16BC5" w:rsidRPr="00217913" w:rsidRDefault="00B16BC5" w:rsidP="00AA767B">
            <w:pPr>
              <w:pStyle w:val="Listenabsatz"/>
              <w:numPr>
                <w:ilvl w:val="0"/>
                <w:numId w:val="22"/>
              </w:numPr>
              <w:spacing w:after="120" w:line="240" w:lineRule="auto"/>
              <w:ind w:left="357" w:hanging="357"/>
              <w:contextualSpacing w:val="0"/>
              <w:rPr>
                <w:sz w:val="20"/>
                <w:szCs w:val="20"/>
              </w:rPr>
            </w:pPr>
            <w:r w:rsidRPr="00217913">
              <w:rPr>
                <w:sz w:val="20"/>
                <w:szCs w:val="20"/>
              </w:rPr>
              <w:t>Merkmale gesprochener und geschriebener Sprache unterscheiden und situationsangemessen einsetzen. (K-P)</w:t>
            </w:r>
          </w:p>
          <w:p w:rsidR="00B16BC5" w:rsidRPr="00217913" w:rsidRDefault="00B16BC5" w:rsidP="00B16BC5">
            <w:pPr>
              <w:spacing w:after="0"/>
            </w:pPr>
          </w:p>
          <w:p w:rsidR="00B16BC5" w:rsidRPr="00217913" w:rsidRDefault="00B16BC5" w:rsidP="00B16BC5">
            <w:pPr>
              <w:spacing w:after="120" w:line="240" w:lineRule="auto"/>
              <w:ind w:left="357"/>
              <w:rPr>
                <w:sz w:val="20"/>
                <w:szCs w:val="20"/>
              </w:rPr>
            </w:pPr>
          </w:p>
          <w:p w:rsidR="0009619E" w:rsidRPr="00217913" w:rsidRDefault="0009619E" w:rsidP="003A6470">
            <w:pPr>
              <w:rPr>
                <w:rFonts w:cs="Arial"/>
                <w:sz w:val="20"/>
                <w:szCs w:val="20"/>
              </w:rPr>
            </w:pPr>
            <w:r w:rsidRPr="00217913">
              <w:rPr>
                <w:rFonts w:cs="Arial"/>
                <w:b/>
                <w:sz w:val="20"/>
                <w:szCs w:val="20"/>
              </w:rPr>
              <w:t>Inhaltsfelder</w:t>
            </w:r>
            <w:r w:rsidRPr="00217913">
              <w:rPr>
                <w:rFonts w:cs="Arial"/>
                <w:sz w:val="20"/>
                <w:szCs w:val="20"/>
              </w:rPr>
              <w:t xml:space="preserve">: </w:t>
            </w:r>
            <w:r w:rsidR="00B16BC5" w:rsidRPr="00217913">
              <w:rPr>
                <w:rFonts w:cs="Arial"/>
                <w:b/>
                <w:sz w:val="20"/>
                <w:szCs w:val="20"/>
              </w:rPr>
              <w:t>Sprache</w:t>
            </w:r>
            <w:r w:rsidR="00B16BC5" w:rsidRPr="00217913">
              <w:rPr>
                <w:rFonts w:cs="Arial"/>
                <w:sz w:val="20"/>
                <w:szCs w:val="20"/>
              </w:rPr>
              <w:t xml:space="preserve">, Texte, </w:t>
            </w:r>
            <w:r w:rsidR="00B16BC5" w:rsidRPr="00217913">
              <w:rPr>
                <w:rFonts w:cs="Arial"/>
                <w:b/>
                <w:sz w:val="20"/>
                <w:szCs w:val="20"/>
              </w:rPr>
              <w:t>Kommunikation</w:t>
            </w:r>
            <w:r w:rsidR="00B16BC5" w:rsidRPr="00217913">
              <w:rPr>
                <w:rFonts w:cs="Arial"/>
                <w:sz w:val="20"/>
                <w:szCs w:val="20"/>
              </w:rPr>
              <w:t>, Medien</w:t>
            </w:r>
          </w:p>
          <w:p w:rsidR="0009619E" w:rsidRPr="00217913" w:rsidRDefault="0009619E" w:rsidP="003A6470">
            <w:pPr>
              <w:rPr>
                <w:rFonts w:cs="Arial"/>
                <w:sz w:val="20"/>
                <w:szCs w:val="20"/>
              </w:rPr>
            </w:pPr>
            <w:r w:rsidRPr="00217913">
              <w:rPr>
                <w:rFonts w:cs="Arial"/>
                <w:b/>
                <w:sz w:val="20"/>
                <w:szCs w:val="20"/>
              </w:rPr>
              <w:t>Inhaltliche Schwerpunkte</w:t>
            </w:r>
            <w:r w:rsidRPr="00217913">
              <w:rPr>
                <w:rFonts w:cs="Arial"/>
                <w:sz w:val="20"/>
                <w:szCs w:val="20"/>
              </w:rPr>
              <w:t>:</w:t>
            </w:r>
          </w:p>
          <w:p w:rsidR="00B16BC5" w:rsidRPr="00217913" w:rsidRDefault="00B16BC5" w:rsidP="00B16BC5">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Sprache:</w:t>
            </w:r>
          </w:p>
          <w:p w:rsidR="00B16BC5" w:rsidRPr="00217913" w:rsidRDefault="00B16BC5" w:rsidP="00AA767B">
            <w:pPr>
              <w:numPr>
                <w:ilvl w:val="0"/>
                <w:numId w:val="22"/>
              </w:numPr>
              <w:spacing w:after="0"/>
              <w:rPr>
                <w:sz w:val="20"/>
                <w:szCs w:val="20"/>
              </w:rPr>
            </w:pPr>
            <w:r w:rsidRPr="00217913">
              <w:rPr>
                <w:sz w:val="20"/>
                <w:szCs w:val="20"/>
              </w:rPr>
              <w:t>Satzebene: Satzglieder,</w:t>
            </w:r>
            <w:r w:rsidR="002F2DDE" w:rsidRPr="00217913">
              <w:rPr>
                <w:sz w:val="20"/>
                <w:szCs w:val="20"/>
              </w:rPr>
              <w:t xml:space="preserve"> Satzarten,</w:t>
            </w:r>
            <w:r w:rsidRPr="00217913">
              <w:rPr>
                <w:sz w:val="20"/>
                <w:szCs w:val="20"/>
              </w:rPr>
              <w:t xml:space="preserve"> </w:t>
            </w:r>
            <w:r w:rsidRPr="00217913">
              <w:rPr>
                <w:b/>
                <w:sz w:val="20"/>
                <w:szCs w:val="20"/>
              </w:rPr>
              <w:t>Satzreihe</w:t>
            </w:r>
            <w:r w:rsidRPr="00217913">
              <w:rPr>
                <w:sz w:val="20"/>
                <w:szCs w:val="20"/>
              </w:rPr>
              <w:t xml:space="preserve">, </w:t>
            </w:r>
            <w:r w:rsidRPr="00217913">
              <w:rPr>
                <w:b/>
                <w:sz w:val="20"/>
                <w:szCs w:val="20"/>
              </w:rPr>
              <w:t>Satzgefüge</w:t>
            </w:r>
          </w:p>
          <w:p w:rsidR="00B16BC5" w:rsidRPr="00217913" w:rsidRDefault="00B16BC5" w:rsidP="00AA767B">
            <w:pPr>
              <w:numPr>
                <w:ilvl w:val="0"/>
                <w:numId w:val="22"/>
              </w:numPr>
              <w:spacing w:after="0"/>
              <w:rPr>
                <w:sz w:val="20"/>
                <w:szCs w:val="20"/>
              </w:rPr>
            </w:pPr>
            <w:r w:rsidRPr="00217913">
              <w:rPr>
                <w:sz w:val="20"/>
                <w:szCs w:val="20"/>
              </w:rPr>
              <w:t xml:space="preserve">Textebene: </w:t>
            </w:r>
            <w:r w:rsidRPr="00217913">
              <w:rPr>
                <w:b/>
                <w:sz w:val="20"/>
                <w:szCs w:val="20"/>
              </w:rPr>
              <w:t>Kohärenz</w:t>
            </w:r>
            <w:r w:rsidRPr="00217913">
              <w:rPr>
                <w:sz w:val="20"/>
                <w:szCs w:val="20"/>
              </w:rPr>
              <w:t xml:space="preserve">, </w:t>
            </w:r>
            <w:r w:rsidR="002F2DDE" w:rsidRPr="00217913">
              <w:rPr>
                <w:b/>
                <w:sz w:val="20"/>
                <w:szCs w:val="20"/>
              </w:rPr>
              <w:t>sprachliche M</w:t>
            </w:r>
            <w:r w:rsidRPr="00217913">
              <w:rPr>
                <w:b/>
                <w:sz w:val="20"/>
                <w:szCs w:val="20"/>
              </w:rPr>
              <w:t>ittel</w:t>
            </w:r>
          </w:p>
          <w:p w:rsidR="00B16BC5" w:rsidRPr="00217913" w:rsidRDefault="00B16BC5" w:rsidP="00AA767B">
            <w:pPr>
              <w:numPr>
                <w:ilvl w:val="0"/>
                <w:numId w:val="22"/>
              </w:numPr>
              <w:spacing w:after="0"/>
              <w:rPr>
                <w:sz w:val="20"/>
                <w:szCs w:val="20"/>
              </w:rPr>
            </w:pPr>
            <w:r w:rsidRPr="00217913">
              <w:rPr>
                <w:sz w:val="20"/>
                <w:szCs w:val="20"/>
              </w:rPr>
              <w:t xml:space="preserve">Innere und äußere Mehrsprachigkeit: </w:t>
            </w:r>
            <w:r w:rsidRPr="00217913">
              <w:rPr>
                <w:b/>
                <w:sz w:val="20"/>
                <w:szCs w:val="20"/>
              </w:rPr>
              <w:t>Alltags- und Bildungssprache, Sprachen der Lerngruppe</w:t>
            </w:r>
          </w:p>
          <w:p w:rsidR="00B16BC5" w:rsidRPr="00217913" w:rsidRDefault="00B16BC5" w:rsidP="00B16BC5">
            <w:pPr>
              <w:spacing w:after="0"/>
              <w:rPr>
                <w:b/>
                <w:sz w:val="20"/>
                <w:szCs w:val="20"/>
              </w:rPr>
            </w:pPr>
            <w:r w:rsidRPr="00217913">
              <w:rPr>
                <w:sz w:val="20"/>
                <w:szCs w:val="20"/>
              </w:rPr>
              <w:lastRenderedPageBreak/>
              <w:sym w:font="Wingdings" w:char="F077"/>
            </w:r>
            <w:r w:rsidRPr="00217913">
              <w:rPr>
                <w:sz w:val="20"/>
                <w:szCs w:val="20"/>
              </w:rPr>
              <w:t xml:space="preserve"> </w:t>
            </w:r>
            <w:r w:rsidRPr="00217913">
              <w:rPr>
                <w:b/>
                <w:sz w:val="20"/>
                <w:szCs w:val="20"/>
              </w:rPr>
              <w:t>Texte:</w:t>
            </w:r>
          </w:p>
          <w:p w:rsidR="00B16BC5" w:rsidRPr="00217913" w:rsidRDefault="00B16BC5" w:rsidP="00AA767B">
            <w:pPr>
              <w:numPr>
                <w:ilvl w:val="0"/>
                <w:numId w:val="22"/>
              </w:numPr>
              <w:spacing w:after="0"/>
              <w:rPr>
                <w:sz w:val="20"/>
                <w:szCs w:val="20"/>
              </w:rPr>
            </w:pPr>
            <w:r w:rsidRPr="00217913">
              <w:rPr>
                <w:sz w:val="20"/>
                <w:szCs w:val="20"/>
              </w:rPr>
              <w:t xml:space="preserve">Kommunikatives Handeln in Texten: </w:t>
            </w:r>
            <w:r w:rsidRPr="00217913">
              <w:rPr>
                <w:b/>
                <w:sz w:val="20"/>
                <w:szCs w:val="20"/>
              </w:rPr>
              <w:t>Dialoge</w:t>
            </w:r>
            <w:r w:rsidRPr="00217913">
              <w:rPr>
                <w:sz w:val="20"/>
                <w:szCs w:val="20"/>
              </w:rPr>
              <w:t>, Spielszenen</w:t>
            </w:r>
          </w:p>
          <w:p w:rsidR="00B16BC5" w:rsidRPr="00217913" w:rsidRDefault="00B16BC5" w:rsidP="00AA767B">
            <w:pPr>
              <w:numPr>
                <w:ilvl w:val="0"/>
                <w:numId w:val="22"/>
              </w:numPr>
              <w:spacing w:after="0"/>
              <w:rPr>
                <w:sz w:val="20"/>
                <w:szCs w:val="20"/>
              </w:rPr>
            </w:pPr>
            <w:r w:rsidRPr="00217913">
              <w:rPr>
                <w:sz w:val="20"/>
                <w:szCs w:val="20"/>
              </w:rPr>
              <w:t xml:space="preserve">Schreibprozess: </w:t>
            </w:r>
            <w:r w:rsidRPr="00217913">
              <w:rPr>
                <w:b/>
                <w:sz w:val="20"/>
                <w:szCs w:val="20"/>
              </w:rPr>
              <w:t>typische grammatische Konstruktionen, lexikalische Wendungen, satzübergreifende Muster der Textorganisation</w:t>
            </w:r>
            <w:r w:rsidRPr="00217913">
              <w:rPr>
                <w:sz w:val="20"/>
                <w:szCs w:val="20"/>
              </w:rPr>
              <w:t xml:space="preserve"> </w:t>
            </w:r>
          </w:p>
          <w:p w:rsidR="00B16BC5" w:rsidRPr="00217913" w:rsidRDefault="00B16BC5" w:rsidP="00B16BC5">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Kommunikation:</w:t>
            </w:r>
          </w:p>
          <w:p w:rsidR="00B16BC5" w:rsidRPr="00217913" w:rsidRDefault="00B16BC5" w:rsidP="00AA767B">
            <w:pPr>
              <w:numPr>
                <w:ilvl w:val="0"/>
                <w:numId w:val="22"/>
              </w:numPr>
              <w:spacing w:after="0"/>
              <w:rPr>
                <w:sz w:val="20"/>
                <w:szCs w:val="20"/>
              </w:rPr>
            </w:pPr>
            <w:r w:rsidRPr="00217913">
              <w:rPr>
                <w:sz w:val="20"/>
                <w:szCs w:val="20"/>
              </w:rPr>
              <w:t xml:space="preserve">Kommunikationssituationen: </w:t>
            </w:r>
            <w:r w:rsidRPr="00217913">
              <w:rPr>
                <w:b/>
                <w:sz w:val="20"/>
                <w:szCs w:val="20"/>
              </w:rPr>
              <w:t>digitale Kommunikation, gesprochene und geschriebene Sprache</w:t>
            </w:r>
          </w:p>
          <w:p w:rsidR="00320BDB" w:rsidRPr="00217913" w:rsidRDefault="00320BDB" w:rsidP="00AA767B">
            <w:pPr>
              <w:numPr>
                <w:ilvl w:val="0"/>
                <w:numId w:val="22"/>
              </w:numPr>
              <w:spacing w:after="0"/>
              <w:rPr>
                <w:sz w:val="20"/>
                <w:szCs w:val="20"/>
              </w:rPr>
            </w:pPr>
            <w:r w:rsidRPr="00217913">
              <w:rPr>
                <w:sz w:val="20"/>
                <w:szCs w:val="20"/>
              </w:rPr>
              <w:t>Kommunikationsverläufe</w:t>
            </w:r>
            <w:r w:rsidRPr="00217913">
              <w:rPr>
                <w:b/>
                <w:sz w:val="20"/>
                <w:szCs w:val="20"/>
              </w:rPr>
              <w:t>: Gesprächsverläufe, gelingende und misslingende Kommunikation</w:t>
            </w:r>
          </w:p>
          <w:p w:rsidR="00B16BC5" w:rsidRPr="00217913" w:rsidRDefault="00B16BC5" w:rsidP="00AA767B">
            <w:pPr>
              <w:numPr>
                <w:ilvl w:val="0"/>
                <w:numId w:val="22"/>
              </w:numPr>
              <w:spacing w:after="0"/>
              <w:rPr>
                <w:sz w:val="20"/>
                <w:szCs w:val="20"/>
              </w:rPr>
            </w:pPr>
            <w:r w:rsidRPr="00217913">
              <w:rPr>
                <w:sz w:val="20"/>
                <w:szCs w:val="20"/>
              </w:rPr>
              <w:t xml:space="preserve">Kommunikationskonventionen: </w:t>
            </w:r>
            <w:r w:rsidRPr="00217913">
              <w:rPr>
                <w:b/>
                <w:sz w:val="20"/>
                <w:szCs w:val="20"/>
              </w:rPr>
              <w:t>Gesprächsregeln</w:t>
            </w:r>
            <w:r w:rsidRPr="00217913">
              <w:rPr>
                <w:sz w:val="20"/>
                <w:szCs w:val="20"/>
              </w:rPr>
              <w:t xml:space="preserve">, </w:t>
            </w:r>
            <w:r w:rsidRPr="00217913">
              <w:rPr>
                <w:b/>
                <w:sz w:val="20"/>
                <w:szCs w:val="20"/>
              </w:rPr>
              <w:t>Höflichkeit</w:t>
            </w:r>
            <w:r w:rsidRPr="00217913">
              <w:rPr>
                <w:sz w:val="20"/>
                <w:szCs w:val="20"/>
              </w:rPr>
              <w:t xml:space="preserve"> </w:t>
            </w:r>
          </w:p>
          <w:p w:rsidR="00B16BC5" w:rsidRPr="00217913" w:rsidRDefault="00B16BC5" w:rsidP="00AA767B">
            <w:pPr>
              <w:numPr>
                <w:ilvl w:val="0"/>
                <w:numId w:val="22"/>
              </w:numPr>
              <w:spacing w:after="0"/>
              <w:rPr>
                <w:b/>
                <w:sz w:val="20"/>
                <w:szCs w:val="20"/>
              </w:rPr>
            </w:pPr>
            <w:r w:rsidRPr="00217913">
              <w:rPr>
                <w:b/>
                <w:sz w:val="20"/>
                <w:szCs w:val="20"/>
              </w:rPr>
              <w:t>Wirkung kommunikativen Handelns</w:t>
            </w:r>
          </w:p>
          <w:p w:rsidR="0009619E" w:rsidRPr="00217913" w:rsidRDefault="0009619E" w:rsidP="00E6604F">
            <w:pPr>
              <w:spacing w:after="0"/>
              <w:rPr>
                <w:sz w:val="20"/>
                <w:szCs w:val="20"/>
              </w:rPr>
            </w:pPr>
          </w:p>
          <w:p w:rsidR="0009619E" w:rsidRPr="00217913" w:rsidRDefault="00B16BC5" w:rsidP="003A6470">
            <w:pPr>
              <w:rPr>
                <w:rFonts w:cs="Arial"/>
                <w:b/>
                <w:sz w:val="20"/>
                <w:szCs w:val="20"/>
              </w:rPr>
            </w:pPr>
            <w:r w:rsidRPr="00217913">
              <w:rPr>
                <w:b/>
                <w:sz w:val="20"/>
                <w:szCs w:val="20"/>
              </w:rPr>
              <w:t xml:space="preserve">Aufgabentyp für Klassenarbeiten: </w:t>
            </w:r>
            <w:r w:rsidRPr="00217913">
              <w:rPr>
                <w:sz w:val="20"/>
                <w:szCs w:val="20"/>
              </w:rPr>
              <w:t>Typ 5</w:t>
            </w:r>
          </w:p>
          <w:p w:rsidR="0009619E" w:rsidRPr="00217913" w:rsidRDefault="0009619E" w:rsidP="00B16BC5">
            <w:pPr>
              <w:rPr>
                <w:rFonts w:cs="Arial"/>
                <w:sz w:val="20"/>
                <w:szCs w:val="20"/>
              </w:rPr>
            </w:pPr>
            <w:r w:rsidRPr="00217913">
              <w:rPr>
                <w:rFonts w:cs="Arial"/>
                <w:b/>
                <w:sz w:val="20"/>
                <w:szCs w:val="20"/>
              </w:rPr>
              <w:t>Zeitbedarf</w:t>
            </w:r>
            <w:r w:rsidRPr="00217913">
              <w:rPr>
                <w:rFonts w:cs="Arial"/>
                <w:sz w:val="20"/>
                <w:szCs w:val="20"/>
              </w:rPr>
              <w:t xml:space="preserve">: ca. </w:t>
            </w:r>
            <w:r w:rsidR="0028318F" w:rsidRPr="00217913">
              <w:rPr>
                <w:rFonts w:cs="Arial"/>
                <w:sz w:val="20"/>
                <w:szCs w:val="20"/>
              </w:rPr>
              <w:t>20</w:t>
            </w:r>
            <w:r w:rsidR="00B16BC5" w:rsidRPr="00217913">
              <w:rPr>
                <w:rFonts w:cs="Arial"/>
                <w:sz w:val="20"/>
                <w:szCs w:val="20"/>
              </w:rPr>
              <w:t xml:space="preserve"> </w:t>
            </w:r>
            <w:r w:rsidRPr="00217913">
              <w:rPr>
                <w:rFonts w:cs="Arial"/>
                <w:sz w:val="20"/>
                <w:szCs w:val="20"/>
              </w:rPr>
              <w:t>Ustd.</w:t>
            </w:r>
          </w:p>
        </w:tc>
      </w:tr>
      <w:tr w:rsidR="009B7C00" w:rsidRPr="00217913" w:rsidTr="00534ED0">
        <w:tc>
          <w:tcPr>
            <w:tcW w:w="5000" w:type="pct"/>
          </w:tcPr>
          <w:p w:rsidR="009B7C00" w:rsidRPr="00217913" w:rsidRDefault="009B7C00" w:rsidP="009B7C00">
            <w:pPr>
              <w:spacing w:before="120"/>
              <w:rPr>
                <w:rFonts w:cs="Arial"/>
                <w:sz w:val="20"/>
                <w:szCs w:val="20"/>
              </w:rPr>
            </w:pPr>
            <w:r w:rsidRPr="00217913">
              <w:rPr>
                <w:rFonts w:cs="Arial"/>
                <w:b/>
                <w:i/>
                <w:sz w:val="20"/>
                <w:szCs w:val="20"/>
                <w:u w:val="single"/>
              </w:rPr>
              <w:lastRenderedPageBreak/>
              <w:t xml:space="preserve">Unterrichtsvorhaben </w:t>
            </w:r>
            <w:r w:rsidR="00EB5418" w:rsidRPr="00217913">
              <w:rPr>
                <w:rFonts w:cs="Arial"/>
                <w:b/>
                <w:i/>
                <w:sz w:val="20"/>
                <w:szCs w:val="20"/>
                <w:u w:val="single"/>
              </w:rPr>
              <w:t>I</w:t>
            </w:r>
            <w:r w:rsidRPr="00217913">
              <w:rPr>
                <w:rFonts w:cs="Arial"/>
                <w:b/>
                <w:i/>
                <w:sz w:val="20"/>
                <w:szCs w:val="20"/>
                <w:u w:val="single"/>
              </w:rPr>
              <w:t>II:</w:t>
            </w:r>
            <w:r w:rsidRPr="00B24AFD">
              <w:rPr>
                <w:rFonts w:cs="Arial"/>
                <w:i/>
                <w:sz w:val="20"/>
                <w:szCs w:val="20"/>
              </w:rPr>
              <w:t xml:space="preserve"> </w:t>
            </w:r>
            <w:r w:rsidR="002E1409" w:rsidRPr="00B66869">
              <w:rPr>
                <w:rFonts w:cs="Arial"/>
                <w:sz w:val="20"/>
                <w:szCs w:val="20"/>
              </w:rPr>
              <w:t>„</w:t>
            </w:r>
            <w:r w:rsidR="002E1409" w:rsidRPr="00217913">
              <w:rPr>
                <w:rFonts w:cs="Arial"/>
                <w:sz w:val="20"/>
                <w:szCs w:val="20"/>
              </w:rPr>
              <w:t>Märchen werden nicht nur am Kamin erzählt.“ – Märchen und ihre medialen – auch interaktiven - Varianten untersuchen, vergleichen, ausgestalten</w:t>
            </w:r>
          </w:p>
          <w:p w:rsidR="009B7C00" w:rsidRPr="00217913" w:rsidRDefault="009B7C00" w:rsidP="009B7C00">
            <w:pPr>
              <w:spacing w:after="0"/>
              <w:rPr>
                <w:rFonts w:cs="Arial"/>
                <w:sz w:val="20"/>
                <w:szCs w:val="20"/>
              </w:rPr>
            </w:pPr>
            <w:r w:rsidRPr="00217913">
              <w:rPr>
                <w:rFonts w:cs="Arial"/>
                <w:b/>
                <w:sz w:val="20"/>
                <w:szCs w:val="20"/>
              </w:rPr>
              <w:t>Schwerpunkte der Kompetenzentwicklung</w:t>
            </w:r>
            <w:r w:rsidRPr="00217913">
              <w:rPr>
                <w:rFonts w:cs="Arial"/>
                <w:sz w:val="20"/>
                <w:szCs w:val="20"/>
              </w:rPr>
              <w:t>:</w:t>
            </w:r>
            <w:r w:rsidR="004A7947" w:rsidRPr="00217913">
              <w:rPr>
                <w:rFonts w:cs="Arial"/>
                <w:sz w:val="20"/>
                <w:szCs w:val="20"/>
              </w:rPr>
              <w:t xml:space="preserve"> Die Schülerinnen und Schüler können…</w:t>
            </w:r>
          </w:p>
          <w:p w:rsidR="004A7947" w:rsidRPr="00217913" w:rsidRDefault="004A7947" w:rsidP="004A7947">
            <w:pPr>
              <w:spacing w:after="0"/>
              <w:rPr>
                <w:sz w:val="20"/>
                <w:szCs w:val="20"/>
              </w:rPr>
            </w:pPr>
            <w:r w:rsidRPr="00217913">
              <w:rPr>
                <w:b/>
                <w:sz w:val="20"/>
                <w:szCs w:val="20"/>
              </w:rPr>
              <w:t>Rezeption</w:t>
            </w:r>
          </w:p>
          <w:p w:rsidR="004A7947" w:rsidRPr="00217913" w:rsidRDefault="004A7947" w:rsidP="004A7947">
            <w:pPr>
              <w:numPr>
                <w:ilvl w:val="0"/>
                <w:numId w:val="2"/>
              </w:numPr>
              <w:tabs>
                <w:tab w:val="left" w:pos="360"/>
              </w:tabs>
              <w:spacing w:after="120" w:line="240" w:lineRule="auto"/>
              <w:ind w:left="357" w:hanging="357"/>
              <w:rPr>
                <w:sz w:val="20"/>
                <w:szCs w:val="20"/>
              </w:rPr>
            </w:pPr>
            <w:r w:rsidRPr="00217913">
              <w:rPr>
                <w:sz w:val="20"/>
                <w:szCs w:val="20"/>
              </w:rPr>
              <w:t>in literarischen Texten Figuren untersuchen und Figurenbeziehungen textbezogen erläutern, (T-R)</w:t>
            </w:r>
          </w:p>
          <w:p w:rsidR="004A7947" w:rsidRPr="00217913" w:rsidRDefault="004A7947" w:rsidP="004A7947">
            <w:pPr>
              <w:numPr>
                <w:ilvl w:val="0"/>
                <w:numId w:val="2"/>
              </w:numPr>
              <w:tabs>
                <w:tab w:val="left" w:pos="360"/>
              </w:tabs>
              <w:spacing w:after="120" w:line="240" w:lineRule="auto"/>
              <w:ind w:left="357" w:hanging="357"/>
              <w:rPr>
                <w:sz w:val="20"/>
                <w:szCs w:val="20"/>
              </w:rPr>
            </w:pPr>
            <w:r w:rsidRPr="00217913">
              <w:rPr>
                <w:sz w:val="20"/>
                <w:szCs w:val="20"/>
              </w:rPr>
              <w:t>erzählende Texte unter Berücksichtigung grundlegender Dimensionen der Handlung (Ort, Zeit, Konflikt</w:t>
            </w:r>
            <w:r w:rsidR="00A464F8" w:rsidRPr="00217913">
              <w:rPr>
                <w:sz w:val="20"/>
                <w:szCs w:val="20"/>
              </w:rPr>
              <w:t>, Handlungsschritte</w:t>
            </w:r>
            <w:r w:rsidRPr="00217913">
              <w:rPr>
                <w:sz w:val="20"/>
                <w:szCs w:val="20"/>
              </w:rPr>
              <w:t>) und der erzählerischen Vermittlung (u.a. Erzählerfigur) untersuchen, (T-R)</w:t>
            </w:r>
          </w:p>
          <w:p w:rsidR="004A7947" w:rsidRPr="00217913" w:rsidRDefault="004A7947" w:rsidP="004A7947">
            <w:pPr>
              <w:numPr>
                <w:ilvl w:val="0"/>
                <w:numId w:val="2"/>
              </w:numPr>
              <w:tabs>
                <w:tab w:val="left" w:pos="360"/>
              </w:tabs>
              <w:spacing w:after="120" w:line="240" w:lineRule="auto"/>
              <w:ind w:left="357" w:hanging="357"/>
              <w:rPr>
                <w:sz w:val="20"/>
                <w:szCs w:val="20"/>
              </w:rPr>
            </w:pPr>
            <w:r w:rsidRPr="00217913">
              <w:rPr>
                <w:sz w:val="20"/>
                <w:szCs w:val="20"/>
              </w:rPr>
              <w:t>eigene Texte zu literarischen Texten verfassen (u.a. Ausgestaltung, Fortsetzung, Paralleltexte) und im Hinblick auf den Ausgangstext erläutern, (T-R)</w:t>
            </w:r>
          </w:p>
          <w:p w:rsidR="004A7947" w:rsidRPr="00217913" w:rsidRDefault="004A7947" w:rsidP="004A7947">
            <w:pPr>
              <w:numPr>
                <w:ilvl w:val="0"/>
                <w:numId w:val="2"/>
              </w:numPr>
              <w:tabs>
                <w:tab w:val="left" w:pos="360"/>
              </w:tabs>
              <w:spacing w:after="120" w:line="240" w:lineRule="auto"/>
              <w:ind w:left="357" w:hanging="357"/>
              <w:rPr>
                <w:sz w:val="20"/>
                <w:szCs w:val="20"/>
              </w:rPr>
            </w:pPr>
            <w:r w:rsidRPr="00217913">
              <w:rPr>
                <w:sz w:val="20"/>
                <w:szCs w:val="20"/>
              </w:rPr>
              <w:t>eine persönliche Stellungnahme zu den Ereignissen und zum Verhalten von literarischen Figuren textgebunden formulieren, (T-R)</w:t>
            </w:r>
          </w:p>
          <w:p w:rsidR="004A7947" w:rsidRPr="00217913" w:rsidRDefault="004A7947" w:rsidP="004A7947">
            <w:pPr>
              <w:numPr>
                <w:ilvl w:val="0"/>
                <w:numId w:val="2"/>
              </w:numPr>
              <w:tabs>
                <w:tab w:val="left" w:pos="360"/>
              </w:tabs>
              <w:spacing w:after="120" w:line="240" w:lineRule="auto"/>
              <w:ind w:left="357" w:hanging="357"/>
              <w:rPr>
                <w:sz w:val="20"/>
                <w:szCs w:val="20"/>
              </w:rPr>
            </w:pPr>
            <w:r w:rsidRPr="00217913">
              <w:rPr>
                <w:sz w:val="20"/>
                <w:szCs w:val="20"/>
              </w:rPr>
              <w:t>aktiv zuhören, gezielt nachfragen und Gehörtes zutreffend wieder</w:t>
            </w:r>
            <w:r w:rsidR="001E0F65" w:rsidRPr="00217913">
              <w:rPr>
                <w:sz w:val="20"/>
                <w:szCs w:val="20"/>
              </w:rPr>
              <w:t>geben – auch unter Nutzung eigener</w:t>
            </w:r>
            <w:r w:rsidRPr="00217913">
              <w:rPr>
                <w:sz w:val="20"/>
                <w:szCs w:val="20"/>
              </w:rPr>
              <w:t xml:space="preserve"> Notizen, (K-R)</w:t>
            </w:r>
          </w:p>
          <w:p w:rsidR="004A7947" w:rsidRPr="00217913" w:rsidRDefault="004A7947" w:rsidP="004A7947">
            <w:pPr>
              <w:numPr>
                <w:ilvl w:val="0"/>
                <w:numId w:val="2"/>
              </w:numPr>
              <w:tabs>
                <w:tab w:val="left" w:pos="360"/>
              </w:tabs>
              <w:spacing w:after="120" w:line="240" w:lineRule="auto"/>
              <w:ind w:left="357" w:hanging="357"/>
              <w:rPr>
                <w:sz w:val="20"/>
                <w:szCs w:val="20"/>
              </w:rPr>
            </w:pPr>
            <w:r w:rsidRPr="00217913">
              <w:rPr>
                <w:sz w:val="20"/>
                <w:szCs w:val="20"/>
              </w:rPr>
              <w:t xml:space="preserve">Medien bezüglich ihrer Präsentationsform (Printmedien, </w:t>
            </w:r>
            <w:r w:rsidR="004F26B4" w:rsidRPr="00217913">
              <w:rPr>
                <w:sz w:val="20"/>
                <w:szCs w:val="20"/>
              </w:rPr>
              <w:t>Hörmedien, audiovisuelle Medien:</w:t>
            </w:r>
            <w:r w:rsidRPr="00217913">
              <w:rPr>
                <w:sz w:val="20"/>
                <w:szCs w:val="20"/>
              </w:rPr>
              <w:t xml:space="preserve"> Websites, interaktive Medien) und ihrer Funktion beschreiben (informative, kommunikative, unterhaltende Schwerpunkte), (M-R)</w:t>
            </w:r>
          </w:p>
          <w:p w:rsidR="004A7947" w:rsidRPr="00217913" w:rsidRDefault="004A7947">
            <w:pPr>
              <w:numPr>
                <w:ilvl w:val="0"/>
                <w:numId w:val="2"/>
              </w:numPr>
              <w:tabs>
                <w:tab w:val="left" w:pos="360"/>
              </w:tabs>
              <w:spacing w:after="120" w:line="240" w:lineRule="auto"/>
              <w:ind w:left="357" w:hanging="357"/>
              <w:rPr>
                <w:sz w:val="20"/>
                <w:szCs w:val="20"/>
              </w:rPr>
            </w:pPr>
            <w:r w:rsidRPr="00217913">
              <w:rPr>
                <w:sz w:val="20"/>
                <w:szCs w:val="20"/>
              </w:rPr>
              <w:t xml:space="preserve">einfache Gestaltungsmittel in Präsentationsformen </w:t>
            </w:r>
            <w:r w:rsidR="00B30215" w:rsidRPr="00217913">
              <w:rPr>
                <w:sz w:val="20"/>
                <w:szCs w:val="20"/>
              </w:rPr>
              <w:t xml:space="preserve">verschiedener </w:t>
            </w:r>
            <w:r w:rsidRPr="00217913">
              <w:rPr>
                <w:sz w:val="20"/>
                <w:szCs w:val="20"/>
              </w:rPr>
              <w:t>literarischer Texte benennen und deren Wirkung beschreiben (u.a. Hörfassungen, Graphic Novels). (M-R)</w:t>
            </w:r>
          </w:p>
          <w:p w:rsidR="004A7947" w:rsidRPr="00217913" w:rsidRDefault="004A7947" w:rsidP="004A7947">
            <w:pPr>
              <w:spacing w:after="0"/>
              <w:rPr>
                <w:b/>
                <w:sz w:val="20"/>
                <w:szCs w:val="20"/>
              </w:rPr>
            </w:pPr>
          </w:p>
          <w:p w:rsidR="004A7947" w:rsidRPr="00217913" w:rsidRDefault="004A7947" w:rsidP="004A7947">
            <w:pPr>
              <w:spacing w:after="0"/>
              <w:rPr>
                <w:sz w:val="20"/>
                <w:szCs w:val="20"/>
              </w:rPr>
            </w:pPr>
            <w:r w:rsidRPr="00217913">
              <w:rPr>
                <w:b/>
                <w:sz w:val="20"/>
                <w:szCs w:val="20"/>
              </w:rPr>
              <w:t>Produktion</w:t>
            </w:r>
          </w:p>
          <w:p w:rsidR="004A7947" w:rsidRPr="00217913" w:rsidRDefault="004A7947" w:rsidP="004A7947">
            <w:pPr>
              <w:numPr>
                <w:ilvl w:val="0"/>
                <w:numId w:val="2"/>
              </w:numPr>
              <w:tabs>
                <w:tab w:val="left" w:pos="360"/>
              </w:tabs>
              <w:spacing w:after="120" w:line="240" w:lineRule="auto"/>
              <w:ind w:left="357" w:hanging="357"/>
              <w:rPr>
                <w:sz w:val="20"/>
                <w:szCs w:val="20"/>
              </w:rPr>
            </w:pPr>
            <w:r w:rsidRPr="00217913">
              <w:rPr>
                <w:sz w:val="20"/>
                <w:szCs w:val="20"/>
              </w:rPr>
              <w:t>im Hinblick auf O</w:t>
            </w:r>
            <w:r w:rsidR="00B30215" w:rsidRPr="00217913">
              <w:rPr>
                <w:sz w:val="20"/>
                <w:szCs w:val="20"/>
              </w:rPr>
              <w:t>rthografie, Grammatik und K</w:t>
            </w:r>
            <w:r w:rsidRPr="00217913">
              <w:rPr>
                <w:sz w:val="20"/>
                <w:szCs w:val="20"/>
              </w:rPr>
              <w:t>ohärenz Texte angeleitet überarbeiten, (S-P)</w:t>
            </w:r>
          </w:p>
          <w:p w:rsidR="004A7947" w:rsidRPr="00217913" w:rsidRDefault="004A7947" w:rsidP="004A7947">
            <w:pPr>
              <w:numPr>
                <w:ilvl w:val="0"/>
                <w:numId w:val="2"/>
              </w:numPr>
              <w:tabs>
                <w:tab w:val="left" w:pos="360"/>
              </w:tabs>
              <w:spacing w:after="120" w:line="240" w:lineRule="auto"/>
              <w:ind w:left="357" w:hanging="357"/>
              <w:rPr>
                <w:sz w:val="20"/>
                <w:szCs w:val="20"/>
              </w:rPr>
            </w:pPr>
            <w:r w:rsidRPr="00217913">
              <w:rPr>
                <w:sz w:val="20"/>
                <w:szCs w:val="20"/>
              </w:rPr>
              <w:t>relevantes sprachliches Wissen (u.a. auf Wort- und Satzebene) beim Verfassen eigener Texte einsetzen, (S-P)</w:t>
            </w:r>
          </w:p>
          <w:p w:rsidR="004A7947" w:rsidRPr="00217913" w:rsidRDefault="004A7947" w:rsidP="005E5F7A">
            <w:pPr>
              <w:numPr>
                <w:ilvl w:val="0"/>
                <w:numId w:val="2"/>
              </w:numPr>
              <w:tabs>
                <w:tab w:val="left" w:pos="360"/>
              </w:tabs>
              <w:spacing w:after="120" w:line="240" w:lineRule="auto"/>
              <w:ind w:left="357" w:hanging="357"/>
              <w:rPr>
                <w:sz w:val="20"/>
                <w:szCs w:val="20"/>
              </w:rPr>
            </w:pPr>
            <w:r w:rsidRPr="00217913">
              <w:rPr>
                <w:sz w:val="20"/>
                <w:szCs w:val="20"/>
              </w:rPr>
              <w:t>Geschichten in mündlicher und schriftlicher Form frei oder an Vorgaben orientiert unter Nutzung von Gestaltungsmittel</w:t>
            </w:r>
            <w:r w:rsidR="00B30215" w:rsidRPr="00217913">
              <w:rPr>
                <w:sz w:val="20"/>
                <w:szCs w:val="20"/>
              </w:rPr>
              <w:t>n (u.a. Steigerung,</w:t>
            </w:r>
            <w:r w:rsidRPr="00217913">
              <w:rPr>
                <w:sz w:val="20"/>
                <w:szCs w:val="20"/>
              </w:rPr>
              <w:t xml:space="preserve"> Vorausdeutungen, Pointierung) erzählen, (T-P</w:t>
            </w:r>
            <w:r w:rsidR="000F0258">
              <w:rPr>
                <w:sz w:val="20"/>
                <w:szCs w:val="20"/>
              </w:rPr>
              <w:t>)</w:t>
            </w:r>
          </w:p>
          <w:p w:rsidR="004A7947" w:rsidRPr="00217913" w:rsidRDefault="004A7947" w:rsidP="004A7947">
            <w:pPr>
              <w:numPr>
                <w:ilvl w:val="0"/>
                <w:numId w:val="2"/>
              </w:numPr>
              <w:tabs>
                <w:tab w:val="left" w:pos="360"/>
              </w:tabs>
              <w:spacing w:after="120" w:line="240" w:lineRule="auto"/>
              <w:ind w:left="357" w:hanging="357"/>
              <w:rPr>
                <w:sz w:val="20"/>
                <w:szCs w:val="20"/>
              </w:rPr>
            </w:pPr>
            <w:r w:rsidRPr="00217913">
              <w:rPr>
                <w:sz w:val="20"/>
                <w:szCs w:val="20"/>
              </w:rPr>
              <w:t>Inhalt und Gestaltung von Medienprodukten angeleitet beschreiben, (M-P)</w:t>
            </w:r>
          </w:p>
          <w:p w:rsidR="004A7947" w:rsidRPr="00217913" w:rsidRDefault="004A7947" w:rsidP="004A7947">
            <w:pPr>
              <w:numPr>
                <w:ilvl w:val="0"/>
                <w:numId w:val="2"/>
              </w:numPr>
              <w:tabs>
                <w:tab w:val="left" w:pos="360"/>
              </w:tabs>
              <w:spacing w:after="120" w:line="240" w:lineRule="auto"/>
              <w:ind w:left="357" w:hanging="357"/>
              <w:rPr>
                <w:sz w:val="20"/>
                <w:szCs w:val="20"/>
              </w:rPr>
            </w:pPr>
            <w:r w:rsidRPr="00217913">
              <w:rPr>
                <w:sz w:val="20"/>
                <w:szCs w:val="20"/>
              </w:rPr>
              <w:t>Texte medial umformen (Vertonung/Verfilmung bzw. szenisches Spiel) und verwendete Gestaltungsmittel beschreiben. (M-P)</w:t>
            </w:r>
          </w:p>
          <w:p w:rsidR="009B7C00" w:rsidRPr="00217913" w:rsidRDefault="009B7C00" w:rsidP="009B7C00">
            <w:pPr>
              <w:rPr>
                <w:rFonts w:cs="Arial"/>
                <w:sz w:val="20"/>
                <w:szCs w:val="20"/>
              </w:rPr>
            </w:pPr>
            <w:r w:rsidRPr="00217913">
              <w:rPr>
                <w:rFonts w:cs="Arial"/>
                <w:b/>
                <w:sz w:val="20"/>
                <w:szCs w:val="20"/>
              </w:rPr>
              <w:t>Inhaltsfelder</w:t>
            </w:r>
            <w:r w:rsidRPr="00217913">
              <w:rPr>
                <w:rFonts w:cs="Arial"/>
                <w:sz w:val="20"/>
                <w:szCs w:val="20"/>
              </w:rPr>
              <w:t xml:space="preserve">: </w:t>
            </w:r>
            <w:r w:rsidR="002E1409" w:rsidRPr="00217913">
              <w:rPr>
                <w:rFonts w:cs="Arial"/>
                <w:sz w:val="20"/>
                <w:szCs w:val="20"/>
              </w:rPr>
              <w:t xml:space="preserve">Sprache, </w:t>
            </w:r>
            <w:r w:rsidR="002E1409" w:rsidRPr="00217913">
              <w:rPr>
                <w:rFonts w:cs="Arial"/>
                <w:b/>
                <w:sz w:val="20"/>
                <w:szCs w:val="20"/>
              </w:rPr>
              <w:t>Texte</w:t>
            </w:r>
            <w:r w:rsidR="002E1409" w:rsidRPr="00217913">
              <w:rPr>
                <w:rFonts w:cs="Arial"/>
                <w:sz w:val="20"/>
                <w:szCs w:val="20"/>
              </w:rPr>
              <w:t xml:space="preserve">, Kommunikation, </w:t>
            </w:r>
            <w:r w:rsidR="002E1409" w:rsidRPr="00217913">
              <w:rPr>
                <w:rFonts w:cs="Arial"/>
                <w:b/>
                <w:sz w:val="20"/>
                <w:szCs w:val="20"/>
              </w:rPr>
              <w:t>Medien</w:t>
            </w:r>
          </w:p>
          <w:p w:rsidR="009B7C00" w:rsidRPr="00217913" w:rsidRDefault="009B7C00" w:rsidP="009B7C00">
            <w:pPr>
              <w:rPr>
                <w:rFonts w:cs="Arial"/>
                <w:sz w:val="20"/>
                <w:szCs w:val="20"/>
              </w:rPr>
            </w:pPr>
            <w:r w:rsidRPr="00217913">
              <w:rPr>
                <w:rFonts w:cs="Arial"/>
                <w:b/>
                <w:sz w:val="20"/>
                <w:szCs w:val="20"/>
              </w:rPr>
              <w:lastRenderedPageBreak/>
              <w:t>Inhaltliche Schwerpunkte</w:t>
            </w:r>
            <w:r w:rsidRPr="00217913">
              <w:rPr>
                <w:rFonts w:cs="Arial"/>
                <w:sz w:val="20"/>
                <w:szCs w:val="20"/>
              </w:rPr>
              <w:t>:</w:t>
            </w:r>
          </w:p>
          <w:p w:rsidR="002E1409" w:rsidRPr="00217913" w:rsidRDefault="009B7C00" w:rsidP="002E1409">
            <w:pPr>
              <w:spacing w:after="0"/>
              <w:rPr>
                <w:b/>
                <w:sz w:val="20"/>
                <w:szCs w:val="20"/>
              </w:rPr>
            </w:pPr>
            <w:r w:rsidRPr="00217913">
              <w:rPr>
                <w:sz w:val="20"/>
                <w:szCs w:val="20"/>
              </w:rPr>
              <w:sym w:font="Wingdings" w:char="F077"/>
            </w:r>
            <w:r w:rsidRPr="00217913">
              <w:rPr>
                <w:sz w:val="20"/>
                <w:szCs w:val="20"/>
              </w:rPr>
              <w:t xml:space="preserve"> </w:t>
            </w:r>
            <w:r w:rsidR="002E1409" w:rsidRPr="00217913">
              <w:rPr>
                <w:b/>
                <w:sz w:val="20"/>
                <w:szCs w:val="20"/>
              </w:rPr>
              <w:t>Sprache:</w:t>
            </w:r>
          </w:p>
          <w:p w:rsidR="002E1409" w:rsidRPr="00217913" w:rsidRDefault="002E1409" w:rsidP="00AA767B">
            <w:pPr>
              <w:numPr>
                <w:ilvl w:val="0"/>
                <w:numId w:val="17"/>
              </w:numPr>
              <w:spacing w:after="0"/>
              <w:rPr>
                <w:sz w:val="20"/>
                <w:szCs w:val="20"/>
              </w:rPr>
            </w:pPr>
            <w:r w:rsidRPr="00217913">
              <w:rPr>
                <w:sz w:val="20"/>
                <w:szCs w:val="20"/>
              </w:rPr>
              <w:t xml:space="preserve">Wortebene: </w:t>
            </w:r>
            <w:r w:rsidRPr="00217913">
              <w:rPr>
                <w:b/>
                <w:sz w:val="20"/>
                <w:szCs w:val="20"/>
              </w:rPr>
              <w:t>Wortarten</w:t>
            </w:r>
            <w:r w:rsidRPr="00217913">
              <w:rPr>
                <w:sz w:val="20"/>
                <w:szCs w:val="20"/>
              </w:rPr>
              <w:t xml:space="preserve">, </w:t>
            </w:r>
            <w:r w:rsidRPr="00217913">
              <w:rPr>
                <w:b/>
                <w:sz w:val="20"/>
                <w:szCs w:val="20"/>
              </w:rPr>
              <w:t>Wortbildung</w:t>
            </w:r>
            <w:r w:rsidRPr="00217913">
              <w:rPr>
                <w:sz w:val="20"/>
                <w:szCs w:val="20"/>
              </w:rPr>
              <w:t xml:space="preserve">, </w:t>
            </w:r>
            <w:r w:rsidRPr="00217913">
              <w:rPr>
                <w:b/>
                <w:sz w:val="20"/>
                <w:szCs w:val="20"/>
              </w:rPr>
              <w:t>Wortbedeutung</w:t>
            </w:r>
          </w:p>
          <w:p w:rsidR="002E1409" w:rsidRPr="00217913" w:rsidRDefault="002E1409" w:rsidP="00AA767B">
            <w:pPr>
              <w:numPr>
                <w:ilvl w:val="0"/>
                <w:numId w:val="17"/>
              </w:numPr>
              <w:spacing w:after="0"/>
              <w:rPr>
                <w:sz w:val="20"/>
                <w:szCs w:val="20"/>
              </w:rPr>
            </w:pPr>
            <w:r w:rsidRPr="00217913">
              <w:rPr>
                <w:sz w:val="20"/>
                <w:szCs w:val="20"/>
              </w:rPr>
              <w:t xml:space="preserve">Textebene: </w:t>
            </w:r>
            <w:r w:rsidRPr="00217913">
              <w:rPr>
                <w:b/>
                <w:sz w:val="20"/>
                <w:szCs w:val="20"/>
              </w:rPr>
              <w:t>Kohärenz</w:t>
            </w:r>
            <w:r w:rsidRPr="00217913">
              <w:rPr>
                <w:sz w:val="20"/>
                <w:szCs w:val="20"/>
              </w:rPr>
              <w:t xml:space="preserve">, </w:t>
            </w:r>
            <w:r w:rsidR="003039A8" w:rsidRPr="00217913">
              <w:rPr>
                <w:b/>
                <w:sz w:val="20"/>
                <w:szCs w:val="20"/>
              </w:rPr>
              <w:t>sprachliche M</w:t>
            </w:r>
            <w:r w:rsidRPr="00217913">
              <w:rPr>
                <w:b/>
                <w:sz w:val="20"/>
                <w:szCs w:val="20"/>
              </w:rPr>
              <w:t>ittel</w:t>
            </w:r>
          </w:p>
          <w:p w:rsidR="002E1409" w:rsidRPr="00217913" w:rsidRDefault="002E1409" w:rsidP="002E1409">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Texte:</w:t>
            </w:r>
          </w:p>
          <w:p w:rsidR="002E1409" w:rsidRPr="00217913" w:rsidRDefault="002E1409" w:rsidP="00AA767B">
            <w:pPr>
              <w:numPr>
                <w:ilvl w:val="0"/>
                <w:numId w:val="18"/>
              </w:numPr>
              <w:spacing w:after="0"/>
              <w:rPr>
                <w:sz w:val="20"/>
                <w:szCs w:val="20"/>
              </w:rPr>
            </w:pPr>
            <w:r w:rsidRPr="00217913">
              <w:rPr>
                <w:sz w:val="20"/>
                <w:szCs w:val="20"/>
              </w:rPr>
              <w:t xml:space="preserve">Figuren und Handlung in Erzähltexten: Kurze Geschichten, </w:t>
            </w:r>
            <w:r w:rsidRPr="00217913">
              <w:rPr>
                <w:b/>
                <w:sz w:val="20"/>
                <w:szCs w:val="20"/>
              </w:rPr>
              <w:t>Märchen</w:t>
            </w:r>
            <w:r w:rsidRPr="00217913">
              <w:rPr>
                <w:sz w:val="20"/>
                <w:szCs w:val="20"/>
              </w:rPr>
              <w:t>, Fabeln, Jugendroman</w:t>
            </w:r>
          </w:p>
          <w:p w:rsidR="002E1409" w:rsidRPr="00217913" w:rsidRDefault="002E1409" w:rsidP="00AA767B">
            <w:pPr>
              <w:numPr>
                <w:ilvl w:val="0"/>
                <w:numId w:val="18"/>
              </w:numPr>
              <w:spacing w:after="0"/>
              <w:rPr>
                <w:sz w:val="20"/>
                <w:szCs w:val="20"/>
              </w:rPr>
            </w:pPr>
            <w:r w:rsidRPr="00217913">
              <w:rPr>
                <w:sz w:val="20"/>
                <w:szCs w:val="20"/>
              </w:rPr>
              <w:t xml:space="preserve">Schreibprozess: </w:t>
            </w:r>
            <w:r w:rsidRPr="00217913">
              <w:rPr>
                <w:b/>
                <w:sz w:val="20"/>
                <w:szCs w:val="20"/>
              </w:rPr>
              <w:t>typische grammatische Konstruktionen, lexikalische Wendungen, satzübergreifende Muster der Textorganisation</w:t>
            </w:r>
            <w:r w:rsidRPr="00217913">
              <w:rPr>
                <w:sz w:val="20"/>
                <w:szCs w:val="20"/>
              </w:rPr>
              <w:t xml:space="preserve"> </w:t>
            </w:r>
          </w:p>
          <w:p w:rsidR="002E1409" w:rsidRPr="00217913" w:rsidRDefault="002E1409" w:rsidP="00AA767B">
            <w:pPr>
              <w:numPr>
                <w:ilvl w:val="0"/>
                <w:numId w:val="18"/>
              </w:numPr>
              <w:spacing w:after="0"/>
              <w:rPr>
                <w:sz w:val="20"/>
                <w:szCs w:val="20"/>
              </w:rPr>
            </w:pPr>
            <w:r w:rsidRPr="00217913">
              <w:rPr>
                <w:sz w:val="20"/>
                <w:szCs w:val="20"/>
              </w:rPr>
              <w:t xml:space="preserve">Erfahrungen mit Literatur: </w:t>
            </w:r>
            <w:r w:rsidRPr="00217913">
              <w:rPr>
                <w:b/>
                <w:sz w:val="20"/>
                <w:szCs w:val="20"/>
              </w:rPr>
              <w:t>Vorstellungsbilder</w:t>
            </w:r>
            <w:r w:rsidRPr="00217913">
              <w:rPr>
                <w:sz w:val="20"/>
                <w:szCs w:val="20"/>
              </w:rPr>
              <w:t>, Leseerfahrungen und Leseinteressen</w:t>
            </w:r>
          </w:p>
          <w:p w:rsidR="002E1409" w:rsidRPr="00217913" w:rsidRDefault="002E1409" w:rsidP="002E1409">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Kommunikation:</w:t>
            </w:r>
          </w:p>
          <w:p w:rsidR="002E1409" w:rsidRPr="00217913" w:rsidRDefault="002E1409" w:rsidP="00AA767B">
            <w:pPr>
              <w:numPr>
                <w:ilvl w:val="0"/>
                <w:numId w:val="19"/>
              </w:numPr>
              <w:spacing w:after="0"/>
              <w:rPr>
                <w:sz w:val="20"/>
                <w:szCs w:val="20"/>
              </w:rPr>
            </w:pPr>
            <w:r w:rsidRPr="00217913">
              <w:rPr>
                <w:sz w:val="20"/>
                <w:szCs w:val="20"/>
              </w:rPr>
              <w:t xml:space="preserve">Kommunikationsrollen: </w:t>
            </w:r>
            <w:r w:rsidRPr="00217913">
              <w:rPr>
                <w:b/>
                <w:sz w:val="20"/>
                <w:szCs w:val="20"/>
              </w:rPr>
              <w:t>Produzent/in und Rezipient/in</w:t>
            </w:r>
          </w:p>
          <w:p w:rsidR="002E1409" w:rsidRPr="00217913" w:rsidRDefault="002E1409" w:rsidP="002E1409">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Medien:</w:t>
            </w:r>
          </w:p>
          <w:p w:rsidR="002E1409" w:rsidRPr="00217913" w:rsidRDefault="002E1409" w:rsidP="00AA767B">
            <w:pPr>
              <w:numPr>
                <w:ilvl w:val="0"/>
                <w:numId w:val="20"/>
              </w:numPr>
              <w:spacing w:after="0"/>
              <w:rPr>
                <w:sz w:val="20"/>
                <w:szCs w:val="20"/>
              </w:rPr>
            </w:pPr>
            <w:r w:rsidRPr="00217913">
              <w:rPr>
                <w:sz w:val="20"/>
                <w:szCs w:val="20"/>
              </w:rPr>
              <w:t xml:space="preserve">Mediale Präsentationsformen: Printmedien, </w:t>
            </w:r>
            <w:r w:rsidRPr="00217913">
              <w:rPr>
                <w:b/>
                <w:sz w:val="20"/>
                <w:szCs w:val="20"/>
              </w:rPr>
              <w:t>Hörmedien</w:t>
            </w:r>
            <w:r w:rsidRPr="00217913">
              <w:rPr>
                <w:sz w:val="20"/>
                <w:szCs w:val="20"/>
              </w:rPr>
              <w:t xml:space="preserve">, </w:t>
            </w:r>
            <w:r w:rsidRPr="00217913">
              <w:rPr>
                <w:b/>
                <w:sz w:val="20"/>
                <w:szCs w:val="20"/>
              </w:rPr>
              <w:t>audiovisuelle Medien</w:t>
            </w:r>
            <w:r w:rsidRPr="00217913">
              <w:rPr>
                <w:sz w:val="20"/>
                <w:szCs w:val="20"/>
              </w:rPr>
              <w:t xml:space="preserve">, Websites, </w:t>
            </w:r>
            <w:r w:rsidRPr="00217913">
              <w:rPr>
                <w:b/>
                <w:sz w:val="20"/>
                <w:szCs w:val="20"/>
              </w:rPr>
              <w:t>interaktive Medien</w:t>
            </w:r>
          </w:p>
          <w:p w:rsidR="009B7C00" w:rsidRPr="00217913" w:rsidRDefault="009B7C00" w:rsidP="009B7C00">
            <w:pPr>
              <w:rPr>
                <w:sz w:val="20"/>
                <w:szCs w:val="20"/>
              </w:rPr>
            </w:pPr>
          </w:p>
          <w:p w:rsidR="00F62A29" w:rsidRPr="00217913" w:rsidRDefault="00F62A29" w:rsidP="009B7C00">
            <w:pPr>
              <w:spacing w:before="120"/>
              <w:rPr>
                <w:b/>
                <w:sz w:val="20"/>
                <w:szCs w:val="20"/>
              </w:rPr>
            </w:pPr>
            <w:r w:rsidRPr="00217913">
              <w:rPr>
                <w:b/>
                <w:sz w:val="20"/>
                <w:szCs w:val="20"/>
              </w:rPr>
              <w:t xml:space="preserve">Aufgabentyp für Klassenarbeiten: </w:t>
            </w:r>
            <w:r w:rsidRPr="00217913">
              <w:rPr>
                <w:sz w:val="20"/>
                <w:szCs w:val="20"/>
              </w:rPr>
              <w:t>Typ 6</w:t>
            </w:r>
          </w:p>
          <w:p w:rsidR="009B7C00" w:rsidRPr="00217913" w:rsidRDefault="009B7C00" w:rsidP="00F62A29">
            <w:pPr>
              <w:spacing w:before="120"/>
              <w:rPr>
                <w:rFonts w:cs="Arial"/>
                <w:b/>
                <w:i/>
                <w:sz w:val="20"/>
                <w:szCs w:val="20"/>
                <w:u w:val="single"/>
              </w:rPr>
            </w:pPr>
            <w:r w:rsidRPr="00217913">
              <w:rPr>
                <w:rFonts w:cs="Arial"/>
                <w:b/>
                <w:sz w:val="20"/>
                <w:szCs w:val="20"/>
              </w:rPr>
              <w:t>Zeitbedarf</w:t>
            </w:r>
            <w:r w:rsidRPr="00217913">
              <w:rPr>
                <w:rFonts w:cs="Arial"/>
                <w:sz w:val="20"/>
                <w:szCs w:val="20"/>
              </w:rPr>
              <w:t xml:space="preserve">: ca. </w:t>
            </w:r>
            <w:r w:rsidR="0028318F" w:rsidRPr="00217913">
              <w:rPr>
                <w:rFonts w:cs="Arial"/>
                <w:sz w:val="20"/>
                <w:szCs w:val="20"/>
              </w:rPr>
              <w:t>20</w:t>
            </w:r>
            <w:r w:rsidRPr="00217913">
              <w:rPr>
                <w:rFonts w:cs="Arial"/>
                <w:sz w:val="20"/>
                <w:szCs w:val="20"/>
              </w:rPr>
              <w:t xml:space="preserve"> Ustd.</w:t>
            </w:r>
          </w:p>
        </w:tc>
      </w:tr>
      <w:tr w:rsidR="009B7C00" w:rsidRPr="00217913" w:rsidTr="00534ED0">
        <w:tc>
          <w:tcPr>
            <w:tcW w:w="5000" w:type="pct"/>
          </w:tcPr>
          <w:p w:rsidR="009B7C00" w:rsidRPr="00217913" w:rsidRDefault="009B7C00" w:rsidP="009B7C00">
            <w:pPr>
              <w:spacing w:before="120"/>
              <w:rPr>
                <w:rFonts w:cs="Arial"/>
                <w:sz w:val="20"/>
                <w:szCs w:val="20"/>
              </w:rPr>
            </w:pPr>
            <w:r w:rsidRPr="00217913">
              <w:rPr>
                <w:rFonts w:cs="Arial"/>
                <w:b/>
                <w:i/>
                <w:sz w:val="20"/>
                <w:szCs w:val="20"/>
                <w:u w:val="single"/>
              </w:rPr>
              <w:lastRenderedPageBreak/>
              <w:t>Unterrichtsvorhaben I</w:t>
            </w:r>
            <w:r w:rsidR="002D5775" w:rsidRPr="00217913">
              <w:rPr>
                <w:rFonts w:cs="Arial"/>
                <w:b/>
                <w:i/>
                <w:sz w:val="20"/>
                <w:szCs w:val="20"/>
                <w:u w:val="single"/>
              </w:rPr>
              <w:t>V</w:t>
            </w:r>
            <w:r w:rsidRPr="00217913">
              <w:rPr>
                <w:rFonts w:cs="Arial"/>
                <w:b/>
                <w:i/>
                <w:sz w:val="20"/>
                <w:szCs w:val="20"/>
                <w:u w:val="single"/>
              </w:rPr>
              <w:t>:</w:t>
            </w:r>
            <w:r w:rsidRPr="00C51D80">
              <w:rPr>
                <w:rFonts w:cs="Arial"/>
                <w:i/>
                <w:sz w:val="20"/>
                <w:szCs w:val="20"/>
              </w:rPr>
              <w:t xml:space="preserve"> </w:t>
            </w:r>
            <w:r w:rsidR="0085343C" w:rsidRPr="00217913">
              <w:rPr>
                <w:rFonts w:cs="Arial"/>
                <w:sz w:val="20"/>
                <w:szCs w:val="20"/>
              </w:rPr>
              <w:t>Von Mardermördern und Mördermardern (Robert Gernhardt) – Sprachspiel, Sprachwitz und Sprachstrukturen in Gedichten untersuchen</w:t>
            </w:r>
          </w:p>
          <w:p w:rsidR="0085343C" w:rsidRPr="00217913" w:rsidRDefault="0085343C" w:rsidP="0085343C">
            <w:pPr>
              <w:spacing w:after="0"/>
              <w:rPr>
                <w:rFonts w:cs="Arial"/>
                <w:sz w:val="20"/>
                <w:szCs w:val="20"/>
              </w:rPr>
            </w:pPr>
            <w:r w:rsidRPr="00217913">
              <w:rPr>
                <w:rFonts w:cs="Arial"/>
                <w:b/>
                <w:sz w:val="20"/>
                <w:szCs w:val="20"/>
              </w:rPr>
              <w:t>Schwerpunkte der Kompetenzentwicklung</w:t>
            </w:r>
            <w:r w:rsidRPr="00217913">
              <w:rPr>
                <w:rFonts w:cs="Arial"/>
                <w:sz w:val="20"/>
                <w:szCs w:val="20"/>
              </w:rPr>
              <w:t>: Die Schülerinnen und Schüler können…</w:t>
            </w:r>
          </w:p>
          <w:p w:rsidR="0085343C" w:rsidRPr="00217913" w:rsidRDefault="0085343C" w:rsidP="0085343C">
            <w:pPr>
              <w:spacing w:after="0"/>
              <w:rPr>
                <w:sz w:val="20"/>
                <w:szCs w:val="20"/>
              </w:rPr>
            </w:pPr>
            <w:r w:rsidRPr="00217913">
              <w:rPr>
                <w:b/>
                <w:sz w:val="20"/>
                <w:szCs w:val="20"/>
              </w:rPr>
              <w:t>Rezeption</w:t>
            </w:r>
          </w:p>
          <w:p w:rsidR="0085343C" w:rsidRPr="00217913" w:rsidRDefault="001B7260" w:rsidP="0085343C">
            <w:pPr>
              <w:numPr>
                <w:ilvl w:val="0"/>
                <w:numId w:val="2"/>
              </w:numPr>
              <w:tabs>
                <w:tab w:val="left" w:pos="360"/>
              </w:tabs>
              <w:spacing w:after="120" w:line="240" w:lineRule="auto"/>
              <w:rPr>
                <w:sz w:val="20"/>
                <w:szCs w:val="20"/>
              </w:rPr>
            </w:pPr>
            <w:r w:rsidRPr="00217913">
              <w:rPr>
                <w:sz w:val="20"/>
                <w:szCs w:val="20"/>
              </w:rPr>
              <w:t>Wortarten (Verb</w:t>
            </w:r>
            <w:r w:rsidR="0085343C" w:rsidRPr="00217913">
              <w:rPr>
                <w:sz w:val="20"/>
                <w:szCs w:val="20"/>
              </w:rPr>
              <w:t>, Nom</w:t>
            </w:r>
            <w:r w:rsidRPr="00217913">
              <w:rPr>
                <w:sz w:val="20"/>
                <w:szCs w:val="20"/>
              </w:rPr>
              <w:t>en, Artikel, Pronomen, Adjektiv, Konjunktion, Adverb)</w:t>
            </w:r>
            <w:r w:rsidR="0085343C" w:rsidRPr="00217913">
              <w:rPr>
                <w:sz w:val="20"/>
                <w:szCs w:val="20"/>
              </w:rPr>
              <w:t xml:space="preserve"> unterscheiden, (S-R)</w:t>
            </w:r>
          </w:p>
          <w:p w:rsidR="001B7260" w:rsidRPr="00217913" w:rsidRDefault="001B7260" w:rsidP="001B7260">
            <w:pPr>
              <w:numPr>
                <w:ilvl w:val="0"/>
                <w:numId w:val="2"/>
              </w:numPr>
              <w:tabs>
                <w:tab w:val="left" w:pos="360"/>
              </w:tabs>
              <w:spacing w:after="120" w:line="240" w:lineRule="auto"/>
              <w:rPr>
                <w:sz w:val="20"/>
                <w:szCs w:val="20"/>
              </w:rPr>
            </w:pPr>
            <w:r w:rsidRPr="00217913">
              <w:rPr>
                <w:sz w:val="20"/>
                <w:szCs w:val="20"/>
              </w:rPr>
              <w:t>unterschiedliche Flexionsformen (Konjugation – Tempus, Deklination – Genus, Numerus, Kasus; Komparation) unterscheiden, (S-R)</w:t>
            </w:r>
          </w:p>
          <w:p w:rsidR="0085343C" w:rsidRPr="00217913" w:rsidRDefault="0085343C" w:rsidP="0085343C">
            <w:pPr>
              <w:numPr>
                <w:ilvl w:val="0"/>
                <w:numId w:val="2"/>
              </w:numPr>
              <w:tabs>
                <w:tab w:val="left" w:pos="360"/>
              </w:tabs>
              <w:spacing w:after="120" w:line="240" w:lineRule="auto"/>
              <w:rPr>
                <w:sz w:val="20"/>
                <w:szCs w:val="20"/>
              </w:rPr>
            </w:pPr>
            <w:r w:rsidRPr="00217913">
              <w:rPr>
                <w:sz w:val="20"/>
                <w:szCs w:val="20"/>
              </w:rPr>
              <w:t>Sprachstrukturen mithilfe von Ersatz-, Umstell-, Erweiterungs- und Weglassprobe untersuchen, (S-R)</w:t>
            </w:r>
          </w:p>
          <w:p w:rsidR="0085343C" w:rsidRPr="00217913" w:rsidRDefault="0085343C" w:rsidP="0085343C">
            <w:pPr>
              <w:numPr>
                <w:ilvl w:val="0"/>
                <w:numId w:val="2"/>
              </w:numPr>
              <w:tabs>
                <w:tab w:val="left" w:pos="360"/>
              </w:tabs>
              <w:spacing w:after="120" w:line="240" w:lineRule="auto"/>
              <w:rPr>
                <w:sz w:val="20"/>
                <w:szCs w:val="20"/>
              </w:rPr>
            </w:pPr>
            <w:r w:rsidRPr="00217913">
              <w:rPr>
                <w:sz w:val="20"/>
                <w:szCs w:val="20"/>
              </w:rPr>
              <w:t>Verfahren der Wortbildung unterscheiden (Komposition, Derivation), (S-R)</w:t>
            </w:r>
          </w:p>
          <w:p w:rsidR="00B32254" w:rsidRPr="00217913" w:rsidRDefault="00B32254" w:rsidP="00B32254">
            <w:pPr>
              <w:numPr>
                <w:ilvl w:val="0"/>
                <w:numId w:val="2"/>
              </w:numPr>
              <w:tabs>
                <w:tab w:val="left" w:pos="360"/>
              </w:tabs>
              <w:spacing w:after="120" w:line="240" w:lineRule="auto"/>
              <w:rPr>
                <w:sz w:val="20"/>
                <w:szCs w:val="20"/>
              </w:rPr>
            </w:pPr>
            <w:r w:rsidRPr="00217913">
              <w:rPr>
                <w:sz w:val="20"/>
                <w:szCs w:val="20"/>
              </w:rPr>
              <w:t>grundlegende Strukturen von Sätzen (Prädikat; Satzglieder: Subjekt, Objekt, Adverbial; Satzgliedteil: Attribut; Satzarten: Aussage-, Frage-, Aufforderungssatz; zusammengesetzte Sätze: Satzreihe, Satzgefüge, Hauptsatz, Nebensatz) untersuchen, (S-R)</w:t>
            </w:r>
          </w:p>
          <w:p w:rsidR="0085343C" w:rsidRPr="00217913" w:rsidRDefault="0085343C" w:rsidP="0085343C">
            <w:pPr>
              <w:numPr>
                <w:ilvl w:val="0"/>
                <w:numId w:val="2"/>
              </w:numPr>
              <w:tabs>
                <w:tab w:val="left" w:pos="360"/>
              </w:tabs>
              <w:spacing w:after="120" w:line="240" w:lineRule="auto"/>
              <w:rPr>
                <w:sz w:val="20"/>
                <w:szCs w:val="20"/>
              </w:rPr>
            </w:pPr>
            <w:r w:rsidRPr="00217913">
              <w:rPr>
                <w:sz w:val="20"/>
                <w:szCs w:val="20"/>
              </w:rPr>
              <w:t>an einfachen Beispielen</w:t>
            </w:r>
            <w:r w:rsidR="00123830" w:rsidRPr="00217913">
              <w:rPr>
                <w:sz w:val="20"/>
                <w:szCs w:val="20"/>
              </w:rPr>
              <w:t xml:space="preserve"> </w:t>
            </w:r>
            <w:r w:rsidRPr="00217913">
              <w:rPr>
                <w:sz w:val="20"/>
                <w:szCs w:val="20"/>
              </w:rPr>
              <w:t>Abweichungen von der Standardsprache beschreiben, (S-R)</w:t>
            </w:r>
          </w:p>
          <w:p w:rsidR="0085343C" w:rsidRPr="00217913" w:rsidRDefault="0085343C" w:rsidP="0085343C">
            <w:pPr>
              <w:numPr>
                <w:ilvl w:val="0"/>
                <w:numId w:val="2"/>
              </w:numPr>
              <w:tabs>
                <w:tab w:val="left" w:pos="360"/>
              </w:tabs>
              <w:spacing w:after="120" w:line="240" w:lineRule="auto"/>
              <w:rPr>
                <w:sz w:val="20"/>
                <w:szCs w:val="20"/>
              </w:rPr>
            </w:pPr>
            <w:r w:rsidRPr="00217913">
              <w:rPr>
                <w:sz w:val="20"/>
                <w:szCs w:val="20"/>
              </w:rPr>
              <w:t>e</w:t>
            </w:r>
            <w:r w:rsidR="00123830" w:rsidRPr="00217913">
              <w:rPr>
                <w:sz w:val="20"/>
                <w:szCs w:val="20"/>
              </w:rPr>
              <w:t>infache sprachliche M</w:t>
            </w:r>
            <w:r w:rsidRPr="00217913">
              <w:rPr>
                <w:sz w:val="20"/>
                <w:szCs w:val="20"/>
              </w:rPr>
              <w:t>ittel (Metapher, Personifikation, Vergleich, klangliche Gestaltungsmittel) in ihrer Wirkung beschreiben, (S-R)</w:t>
            </w:r>
          </w:p>
          <w:p w:rsidR="007A4422" w:rsidRPr="00217913" w:rsidRDefault="007A4422" w:rsidP="007A4422">
            <w:pPr>
              <w:numPr>
                <w:ilvl w:val="0"/>
                <w:numId w:val="2"/>
              </w:numPr>
              <w:tabs>
                <w:tab w:val="left" w:pos="360"/>
              </w:tabs>
              <w:spacing w:after="120" w:line="240" w:lineRule="auto"/>
              <w:rPr>
                <w:sz w:val="20"/>
                <w:szCs w:val="20"/>
              </w:rPr>
            </w:pPr>
            <w:r w:rsidRPr="00217913">
              <w:rPr>
                <w:sz w:val="20"/>
                <w:szCs w:val="20"/>
              </w:rPr>
              <w:t>Wortbedeutungen aus dem Kontext erschließen und unter Zuhilfenahme von digitalen sowie analogen Wörterbüchern klären, (S-R)</w:t>
            </w:r>
          </w:p>
          <w:p w:rsidR="0085343C" w:rsidRPr="00217913" w:rsidRDefault="0085343C" w:rsidP="0085343C">
            <w:pPr>
              <w:numPr>
                <w:ilvl w:val="0"/>
                <w:numId w:val="2"/>
              </w:numPr>
              <w:tabs>
                <w:tab w:val="left" w:pos="360"/>
              </w:tabs>
              <w:spacing w:after="120" w:line="240" w:lineRule="auto"/>
              <w:rPr>
                <w:sz w:val="20"/>
                <w:szCs w:val="20"/>
              </w:rPr>
            </w:pPr>
            <w:r w:rsidRPr="00217913">
              <w:rPr>
                <w:sz w:val="20"/>
                <w:szCs w:val="20"/>
              </w:rPr>
              <w:t>lyrische Texte untersuchen – auch unter Berücksichtigung formaler und sprachlicher Gestaltungsmittel (Reim, Metrum, Klang, strophische Gliederung; einfache Formen der Bildlichkeit), (T-R)</w:t>
            </w:r>
          </w:p>
          <w:p w:rsidR="0085343C" w:rsidRPr="00217913" w:rsidRDefault="0085343C" w:rsidP="0085343C">
            <w:pPr>
              <w:numPr>
                <w:ilvl w:val="0"/>
                <w:numId w:val="2"/>
              </w:numPr>
              <w:tabs>
                <w:tab w:val="left" w:pos="360"/>
              </w:tabs>
              <w:spacing w:after="120" w:line="240" w:lineRule="auto"/>
              <w:rPr>
                <w:sz w:val="20"/>
                <w:szCs w:val="20"/>
              </w:rPr>
            </w:pPr>
            <w:r w:rsidRPr="00217913">
              <w:rPr>
                <w:sz w:val="20"/>
                <w:szCs w:val="20"/>
              </w:rPr>
              <w:t>eigene Texte zu literarischen Texten verfassen (u.a. Ausgestaltung, Fortsetzung, Paralleltexte) und im Hinblick auf den Ausgangstext erläutern</w:t>
            </w:r>
            <w:r w:rsidR="008C5F04">
              <w:rPr>
                <w:sz w:val="20"/>
                <w:szCs w:val="20"/>
              </w:rPr>
              <w:t>.</w:t>
            </w:r>
            <w:r w:rsidRPr="00217913">
              <w:rPr>
                <w:sz w:val="20"/>
                <w:szCs w:val="20"/>
              </w:rPr>
              <w:t xml:space="preserve"> (T-R)</w:t>
            </w:r>
          </w:p>
          <w:p w:rsidR="0085343C" w:rsidRPr="00217913" w:rsidRDefault="0085343C" w:rsidP="0085343C">
            <w:pPr>
              <w:spacing w:after="0"/>
              <w:rPr>
                <w:sz w:val="20"/>
                <w:szCs w:val="20"/>
              </w:rPr>
            </w:pPr>
            <w:r w:rsidRPr="00217913">
              <w:rPr>
                <w:b/>
                <w:sz w:val="20"/>
                <w:szCs w:val="20"/>
              </w:rPr>
              <w:t>Produktion</w:t>
            </w:r>
          </w:p>
          <w:p w:rsidR="00F91EA7" w:rsidRPr="00217913" w:rsidRDefault="00F91EA7" w:rsidP="00F91EA7">
            <w:pPr>
              <w:numPr>
                <w:ilvl w:val="0"/>
                <w:numId w:val="2"/>
              </w:numPr>
              <w:tabs>
                <w:tab w:val="left" w:pos="360"/>
              </w:tabs>
              <w:spacing w:after="120" w:line="240" w:lineRule="auto"/>
              <w:rPr>
                <w:sz w:val="20"/>
                <w:szCs w:val="20"/>
              </w:rPr>
            </w:pPr>
            <w:r w:rsidRPr="00217913">
              <w:rPr>
                <w:sz w:val="20"/>
                <w:szCs w:val="20"/>
              </w:rPr>
              <w:t>Wörter in Wortfel</w:t>
            </w:r>
            <w:r w:rsidR="005139E3" w:rsidRPr="00217913">
              <w:rPr>
                <w:sz w:val="20"/>
                <w:szCs w:val="20"/>
              </w:rPr>
              <w:t>dern und -familien einordnen</w:t>
            </w:r>
            <w:r w:rsidRPr="00217913">
              <w:rPr>
                <w:sz w:val="20"/>
                <w:szCs w:val="20"/>
              </w:rPr>
              <w:t xml:space="preserve"> und </w:t>
            </w:r>
            <w:r w:rsidR="005139E3" w:rsidRPr="00217913">
              <w:rPr>
                <w:sz w:val="20"/>
                <w:szCs w:val="20"/>
              </w:rPr>
              <w:t>gemäß ihren Bedeutungen einsetzen</w:t>
            </w:r>
            <w:r w:rsidRPr="00217913">
              <w:rPr>
                <w:sz w:val="20"/>
                <w:szCs w:val="20"/>
              </w:rPr>
              <w:t>, (S-P)</w:t>
            </w:r>
          </w:p>
          <w:p w:rsidR="00F91EA7" w:rsidRPr="00217913" w:rsidRDefault="00F91EA7" w:rsidP="00F91EA7">
            <w:pPr>
              <w:numPr>
                <w:ilvl w:val="0"/>
                <w:numId w:val="2"/>
              </w:numPr>
              <w:tabs>
                <w:tab w:val="left" w:pos="360"/>
              </w:tabs>
              <w:spacing w:after="120" w:line="240" w:lineRule="auto"/>
              <w:rPr>
                <w:sz w:val="20"/>
                <w:szCs w:val="20"/>
              </w:rPr>
            </w:pPr>
            <w:r w:rsidRPr="00217913">
              <w:rPr>
                <w:sz w:val="20"/>
                <w:szCs w:val="20"/>
              </w:rPr>
              <w:t>relevantes sprachliches Wissen (u.a. auf Wort- und Satzebene) beim Verfassen eigener Texte einsetzen, (S-P)</w:t>
            </w:r>
          </w:p>
          <w:p w:rsidR="00F91EA7" w:rsidRPr="00217913" w:rsidRDefault="00F91EA7" w:rsidP="00F91EA7">
            <w:pPr>
              <w:numPr>
                <w:ilvl w:val="0"/>
                <w:numId w:val="2"/>
              </w:numPr>
              <w:tabs>
                <w:tab w:val="left" w:pos="360"/>
              </w:tabs>
              <w:spacing w:after="120" w:line="240" w:lineRule="auto"/>
              <w:rPr>
                <w:sz w:val="20"/>
                <w:szCs w:val="20"/>
              </w:rPr>
            </w:pPr>
            <w:r w:rsidRPr="00217913">
              <w:rPr>
                <w:sz w:val="20"/>
                <w:szCs w:val="20"/>
              </w:rPr>
              <w:lastRenderedPageBreak/>
              <w:t>artikuliert sprechen und Tempo, Lautstärke und Sprechweise situationsangemessen einsetzen, (K-P)</w:t>
            </w:r>
          </w:p>
          <w:p w:rsidR="00F91EA7" w:rsidRPr="00217913" w:rsidRDefault="00F91EA7" w:rsidP="00F91EA7">
            <w:pPr>
              <w:numPr>
                <w:ilvl w:val="0"/>
                <w:numId w:val="2"/>
              </w:numPr>
              <w:tabs>
                <w:tab w:val="left" w:pos="360"/>
              </w:tabs>
              <w:spacing w:after="120" w:line="240" w:lineRule="auto"/>
              <w:rPr>
                <w:sz w:val="20"/>
                <w:szCs w:val="20"/>
              </w:rPr>
            </w:pPr>
            <w:r w:rsidRPr="00217913">
              <w:rPr>
                <w:sz w:val="20"/>
                <w:szCs w:val="20"/>
              </w:rPr>
              <w:t>nonverbale Mittel (u.a. Gestik, Mimik, Körperhaltung) und paraverbale Mittel (u.a. Intonation) unterscheiden und situationsangemessen einsetzen. (K-P)</w:t>
            </w:r>
          </w:p>
          <w:p w:rsidR="0085343C" w:rsidRPr="00217913" w:rsidRDefault="0085343C" w:rsidP="0085343C">
            <w:pPr>
              <w:rPr>
                <w:rFonts w:cs="Arial"/>
                <w:sz w:val="20"/>
                <w:szCs w:val="20"/>
              </w:rPr>
            </w:pPr>
            <w:r w:rsidRPr="00217913">
              <w:rPr>
                <w:rFonts w:cs="Arial"/>
                <w:b/>
                <w:sz w:val="20"/>
                <w:szCs w:val="20"/>
              </w:rPr>
              <w:t>Inhaltsfelder</w:t>
            </w:r>
            <w:r w:rsidRPr="00217913">
              <w:rPr>
                <w:rFonts w:cs="Arial"/>
                <w:sz w:val="20"/>
                <w:szCs w:val="20"/>
              </w:rPr>
              <w:t xml:space="preserve">: </w:t>
            </w:r>
            <w:r w:rsidRPr="00217913">
              <w:rPr>
                <w:rFonts w:cs="Arial"/>
                <w:b/>
                <w:sz w:val="20"/>
                <w:szCs w:val="20"/>
              </w:rPr>
              <w:t>Sprache</w:t>
            </w:r>
            <w:r w:rsidRPr="00217913">
              <w:rPr>
                <w:rFonts w:cs="Arial"/>
                <w:sz w:val="20"/>
                <w:szCs w:val="20"/>
              </w:rPr>
              <w:t xml:space="preserve">, </w:t>
            </w:r>
            <w:r w:rsidRPr="00217913">
              <w:rPr>
                <w:rFonts w:cs="Arial"/>
                <w:b/>
                <w:sz w:val="20"/>
                <w:szCs w:val="20"/>
              </w:rPr>
              <w:t>Texte</w:t>
            </w:r>
            <w:r w:rsidRPr="00217913">
              <w:rPr>
                <w:rFonts w:cs="Arial"/>
                <w:sz w:val="20"/>
                <w:szCs w:val="20"/>
              </w:rPr>
              <w:t>, Kommunikation, Medien</w:t>
            </w:r>
          </w:p>
          <w:p w:rsidR="0085343C" w:rsidRPr="00217913" w:rsidRDefault="0085343C" w:rsidP="0085343C">
            <w:pPr>
              <w:rPr>
                <w:rFonts w:cs="Arial"/>
                <w:sz w:val="20"/>
                <w:szCs w:val="20"/>
              </w:rPr>
            </w:pPr>
            <w:r w:rsidRPr="00217913">
              <w:rPr>
                <w:rFonts w:cs="Arial"/>
                <w:b/>
                <w:sz w:val="20"/>
                <w:szCs w:val="20"/>
              </w:rPr>
              <w:t>Inhaltliche Schwerpunkte</w:t>
            </w:r>
            <w:r w:rsidRPr="00217913">
              <w:rPr>
                <w:rFonts w:cs="Arial"/>
                <w:sz w:val="20"/>
                <w:szCs w:val="20"/>
              </w:rPr>
              <w:t>:</w:t>
            </w:r>
          </w:p>
          <w:p w:rsidR="0085343C" w:rsidRPr="00217913" w:rsidRDefault="0085343C" w:rsidP="0085343C">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Sprache:</w:t>
            </w:r>
          </w:p>
          <w:p w:rsidR="0085343C" w:rsidRPr="00217913" w:rsidRDefault="0085343C" w:rsidP="00AA767B">
            <w:pPr>
              <w:numPr>
                <w:ilvl w:val="0"/>
                <w:numId w:val="17"/>
              </w:numPr>
              <w:spacing w:after="0"/>
              <w:rPr>
                <w:sz w:val="20"/>
                <w:szCs w:val="20"/>
              </w:rPr>
            </w:pPr>
            <w:r w:rsidRPr="00217913">
              <w:rPr>
                <w:sz w:val="20"/>
                <w:szCs w:val="20"/>
              </w:rPr>
              <w:t xml:space="preserve">Wortebene: </w:t>
            </w:r>
            <w:r w:rsidRPr="00217913">
              <w:rPr>
                <w:b/>
                <w:sz w:val="20"/>
                <w:szCs w:val="20"/>
              </w:rPr>
              <w:t>Wortarten</w:t>
            </w:r>
            <w:r w:rsidRPr="00217913">
              <w:rPr>
                <w:sz w:val="20"/>
                <w:szCs w:val="20"/>
              </w:rPr>
              <w:t xml:space="preserve">, </w:t>
            </w:r>
            <w:r w:rsidRPr="00217913">
              <w:rPr>
                <w:b/>
                <w:sz w:val="20"/>
                <w:szCs w:val="20"/>
              </w:rPr>
              <w:t>Wortbildung</w:t>
            </w:r>
            <w:r w:rsidRPr="00217913">
              <w:rPr>
                <w:sz w:val="20"/>
                <w:szCs w:val="20"/>
              </w:rPr>
              <w:t xml:space="preserve">, </w:t>
            </w:r>
            <w:r w:rsidRPr="00217913">
              <w:rPr>
                <w:b/>
                <w:sz w:val="20"/>
                <w:szCs w:val="20"/>
              </w:rPr>
              <w:t>Wortbedeutung</w:t>
            </w:r>
          </w:p>
          <w:p w:rsidR="0085343C" w:rsidRPr="00217913" w:rsidRDefault="0085343C" w:rsidP="00AA767B">
            <w:pPr>
              <w:numPr>
                <w:ilvl w:val="0"/>
                <w:numId w:val="17"/>
              </w:numPr>
              <w:spacing w:after="0"/>
              <w:rPr>
                <w:sz w:val="20"/>
                <w:szCs w:val="20"/>
              </w:rPr>
            </w:pPr>
            <w:r w:rsidRPr="00217913">
              <w:rPr>
                <w:sz w:val="20"/>
                <w:szCs w:val="20"/>
              </w:rPr>
              <w:t xml:space="preserve">Satzebene: </w:t>
            </w:r>
            <w:r w:rsidRPr="00217913">
              <w:rPr>
                <w:b/>
                <w:sz w:val="20"/>
                <w:szCs w:val="20"/>
              </w:rPr>
              <w:t>Satzglieder</w:t>
            </w:r>
            <w:r w:rsidRPr="00217913">
              <w:rPr>
                <w:sz w:val="20"/>
                <w:szCs w:val="20"/>
              </w:rPr>
              <w:t>,</w:t>
            </w:r>
            <w:r w:rsidR="00E80B65" w:rsidRPr="00217913">
              <w:rPr>
                <w:sz w:val="20"/>
                <w:szCs w:val="20"/>
              </w:rPr>
              <w:t xml:space="preserve"> </w:t>
            </w:r>
            <w:r w:rsidR="00E80B65" w:rsidRPr="00217913">
              <w:rPr>
                <w:b/>
                <w:sz w:val="20"/>
                <w:szCs w:val="20"/>
              </w:rPr>
              <w:t>Satzarten</w:t>
            </w:r>
            <w:r w:rsidR="00E80B65" w:rsidRPr="00217913">
              <w:rPr>
                <w:sz w:val="20"/>
                <w:szCs w:val="20"/>
              </w:rPr>
              <w:t>,</w:t>
            </w:r>
            <w:r w:rsidRPr="00217913">
              <w:rPr>
                <w:sz w:val="20"/>
                <w:szCs w:val="20"/>
              </w:rPr>
              <w:t xml:space="preserve"> </w:t>
            </w:r>
            <w:r w:rsidRPr="00217913">
              <w:rPr>
                <w:b/>
                <w:sz w:val="20"/>
                <w:szCs w:val="20"/>
              </w:rPr>
              <w:t>Satzreihe</w:t>
            </w:r>
            <w:r w:rsidRPr="00217913">
              <w:rPr>
                <w:sz w:val="20"/>
                <w:szCs w:val="20"/>
              </w:rPr>
              <w:t xml:space="preserve">, </w:t>
            </w:r>
            <w:r w:rsidRPr="00217913">
              <w:rPr>
                <w:b/>
                <w:sz w:val="20"/>
                <w:szCs w:val="20"/>
              </w:rPr>
              <w:t>Satzgefüge</w:t>
            </w:r>
          </w:p>
          <w:p w:rsidR="0085343C" w:rsidRPr="00217913" w:rsidRDefault="0085343C" w:rsidP="00AA767B">
            <w:pPr>
              <w:numPr>
                <w:ilvl w:val="0"/>
                <w:numId w:val="17"/>
              </w:numPr>
              <w:spacing w:after="0"/>
              <w:rPr>
                <w:sz w:val="20"/>
                <w:szCs w:val="20"/>
              </w:rPr>
            </w:pPr>
            <w:r w:rsidRPr="00217913">
              <w:rPr>
                <w:sz w:val="20"/>
                <w:szCs w:val="20"/>
              </w:rPr>
              <w:t xml:space="preserve">Textebene: Kohärenz, </w:t>
            </w:r>
            <w:r w:rsidR="00E80B65" w:rsidRPr="00217913">
              <w:rPr>
                <w:b/>
                <w:sz w:val="20"/>
                <w:szCs w:val="20"/>
              </w:rPr>
              <w:t>sprachliche M</w:t>
            </w:r>
            <w:r w:rsidRPr="00217913">
              <w:rPr>
                <w:b/>
                <w:sz w:val="20"/>
                <w:szCs w:val="20"/>
              </w:rPr>
              <w:t>ittel</w:t>
            </w:r>
          </w:p>
          <w:p w:rsidR="0085343C" w:rsidRPr="00217913" w:rsidRDefault="0085343C" w:rsidP="0085343C">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Texte:</w:t>
            </w:r>
          </w:p>
          <w:p w:rsidR="0085343C" w:rsidRPr="00217913" w:rsidRDefault="0085343C" w:rsidP="00AA767B">
            <w:pPr>
              <w:numPr>
                <w:ilvl w:val="0"/>
                <w:numId w:val="18"/>
              </w:numPr>
              <w:spacing w:after="0"/>
              <w:rPr>
                <w:sz w:val="20"/>
                <w:szCs w:val="20"/>
              </w:rPr>
            </w:pPr>
            <w:r w:rsidRPr="00217913">
              <w:rPr>
                <w:sz w:val="20"/>
                <w:szCs w:val="20"/>
              </w:rPr>
              <w:t xml:space="preserve">Verdichtetes Sprechen und sprachliche Bilder: </w:t>
            </w:r>
            <w:r w:rsidRPr="00217913">
              <w:rPr>
                <w:b/>
                <w:sz w:val="20"/>
                <w:szCs w:val="20"/>
              </w:rPr>
              <w:t>Gedichte</w:t>
            </w:r>
          </w:p>
          <w:p w:rsidR="0085343C" w:rsidRPr="00217913" w:rsidRDefault="0085343C" w:rsidP="0085343C">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Kommunikation:</w:t>
            </w:r>
          </w:p>
          <w:p w:rsidR="0085343C" w:rsidRPr="00217913" w:rsidRDefault="0085343C" w:rsidP="00AA767B">
            <w:pPr>
              <w:numPr>
                <w:ilvl w:val="0"/>
                <w:numId w:val="19"/>
              </w:numPr>
              <w:spacing w:after="0"/>
              <w:rPr>
                <w:sz w:val="20"/>
                <w:szCs w:val="20"/>
              </w:rPr>
            </w:pPr>
            <w:r w:rsidRPr="00217913">
              <w:rPr>
                <w:sz w:val="20"/>
                <w:szCs w:val="20"/>
              </w:rPr>
              <w:t xml:space="preserve">Kommunikationsrollen: </w:t>
            </w:r>
            <w:r w:rsidRPr="00217913">
              <w:rPr>
                <w:b/>
                <w:sz w:val="20"/>
                <w:szCs w:val="20"/>
              </w:rPr>
              <w:t>Produzent/in und Rezipient/in</w:t>
            </w:r>
          </w:p>
          <w:p w:rsidR="00F91EA7" w:rsidRPr="00217913" w:rsidRDefault="00F91EA7" w:rsidP="0085343C">
            <w:pPr>
              <w:spacing w:before="120"/>
              <w:rPr>
                <w:b/>
                <w:sz w:val="20"/>
                <w:szCs w:val="20"/>
              </w:rPr>
            </w:pPr>
          </w:p>
          <w:p w:rsidR="0085343C" w:rsidRPr="00217913" w:rsidRDefault="0085343C" w:rsidP="0085343C">
            <w:pPr>
              <w:spacing w:before="120"/>
              <w:rPr>
                <w:b/>
                <w:sz w:val="20"/>
                <w:szCs w:val="20"/>
              </w:rPr>
            </w:pPr>
            <w:r w:rsidRPr="00217913">
              <w:rPr>
                <w:b/>
                <w:sz w:val="20"/>
                <w:szCs w:val="20"/>
              </w:rPr>
              <w:t xml:space="preserve">Aufgabentyp für Klassenarbeiten: </w:t>
            </w:r>
            <w:r w:rsidRPr="00217913">
              <w:rPr>
                <w:sz w:val="20"/>
                <w:szCs w:val="20"/>
              </w:rPr>
              <w:t xml:space="preserve">Typ </w:t>
            </w:r>
            <w:r w:rsidR="00F91EA7" w:rsidRPr="00217913">
              <w:rPr>
                <w:sz w:val="20"/>
                <w:szCs w:val="20"/>
              </w:rPr>
              <w:t>4a</w:t>
            </w:r>
          </w:p>
          <w:p w:rsidR="009B7C00" w:rsidRPr="00217913" w:rsidRDefault="0085343C" w:rsidP="0085343C">
            <w:pPr>
              <w:spacing w:before="120"/>
              <w:rPr>
                <w:rFonts w:cs="Arial"/>
                <w:b/>
                <w:i/>
                <w:sz w:val="20"/>
                <w:szCs w:val="20"/>
                <w:u w:val="single"/>
              </w:rPr>
            </w:pPr>
            <w:r w:rsidRPr="00217913">
              <w:rPr>
                <w:rFonts w:cs="Arial"/>
                <w:b/>
                <w:sz w:val="20"/>
                <w:szCs w:val="20"/>
              </w:rPr>
              <w:t>Zeitbedarf</w:t>
            </w:r>
            <w:r w:rsidRPr="00217913">
              <w:rPr>
                <w:rFonts w:cs="Arial"/>
                <w:sz w:val="20"/>
                <w:szCs w:val="20"/>
              </w:rPr>
              <w:t>: ca. 2</w:t>
            </w:r>
            <w:r w:rsidR="00F91EA7" w:rsidRPr="00217913">
              <w:rPr>
                <w:rFonts w:cs="Arial"/>
                <w:sz w:val="20"/>
                <w:szCs w:val="20"/>
              </w:rPr>
              <w:t>0</w:t>
            </w:r>
            <w:r w:rsidRPr="00217913">
              <w:rPr>
                <w:rFonts w:cs="Arial"/>
                <w:sz w:val="20"/>
                <w:szCs w:val="20"/>
              </w:rPr>
              <w:t xml:space="preserve"> Ustd.</w:t>
            </w:r>
          </w:p>
        </w:tc>
      </w:tr>
      <w:tr w:rsidR="009B7C00" w:rsidRPr="00217913" w:rsidTr="00534ED0">
        <w:tc>
          <w:tcPr>
            <w:tcW w:w="5000" w:type="pct"/>
          </w:tcPr>
          <w:p w:rsidR="009B7C00" w:rsidRPr="00217913" w:rsidRDefault="002D5775" w:rsidP="009B7C00">
            <w:pPr>
              <w:spacing w:before="120"/>
              <w:rPr>
                <w:rFonts w:cs="Arial"/>
                <w:sz w:val="20"/>
                <w:szCs w:val="20"/>
              </w:rPr>
            </w:pPr>
            <w:r w:rsidRPr="00217913">
              <w:rPr>
                <w:rFonts w:cs="Arial"/>
                <w:b/>
                <w:i/>
                <w:sz w:val="20"/>
                <w:szCs w:val="20"/>
                <w:u w:val="single"/>
              </w:rPr>
              <w:lastRenderedPageBreak/>
              <w:t xml:space="preserve">Unterrichtsvorhaben </w:t>
            </w:r>
            <w:r w:rsidR="009B7C00" w:rsidRPr="00217913">
              <w:rPr>
                <w:rFonts w:cs="Arial"/>
                <w:b/>
                <w:i/>
                <w:sz w:val="20"/>
                <w:szCs w:val="20"/>
                <w:u w:val="single"/>
              </w:rPr>
              <w:t>V:</w:t>
            </w:r>
            <w:r w:rsidR="009B7C00" w:rsidRPr="00C51D80">
              <w:rPr>
                <w:rFonts w:cs="Arial"/>
                <w:i/>
                <w:sz w:val="20"/>
                <w:szCs w:val="20"/>
              </w:rPr>
              <w:t xml:space="preserve"> </w:t>
            </w:r>
            <w:r w:rsidR="00F91EA7" w:rsidRPr="00217913">
              <w:rPr>
                <w:rFonts w:cs="Arial"/>
                <w:sz w:val="20"/>
                <w:szCs w:val="20"/>
              </w:rPr>
              <w:t xml:space="preserve">Immer beste Freunde?– Zu einem Beispiel aus dem Themenspektrum </w:t>
            </w:r>
            <w:r w:rsidR="00FD2308" w:rsidRPr="00217913">
              <w:rPr>
                <w:rFonts w:cs="Arial"/>
                <w:sz w:val="20"/>
                <w:szCs w:val="20"/>
              </w:rPr>
              <w:t xml:space="preserve">„Mensch und Tier“ </w:t>
            </w:r>
            <w:r w:rsidR="00F91EA7" w:rsidRPr="00217913">
              <w:rPr>
                <w:rFonts w:cs="Arial"/>
                <w:sz w:val="20"/>
                <w:szCs w:val="20"/>
              </w:rPr>
              <w:t>Informationen recherchieren, auswerten und orthografisch korrekt dokumentieren</w:t>
            </w:r>
          </w:p>
          <w:p w:rsidR="00F91EA7" w:rsidRPr="00217913" w:rsidRDefault="00F91EA7" w:rsidP="00F91EA7">
            <w:pPr>
              <w:spacing w:after="0"/>
              <w:rPr>
                <w:rFonts w:cs="Arial"/>
                <w:sz w:val="20"/>
                <w:szCs w:val="20"/>
              </w:rPr>
            </w:pPr>
            <w:r w:rsidRPr="00217913">
              <w:rPr>
                <w:rFonts w:cs="Arial"/>
                <w:b/>
                <w:sz w:val="20"/>
                <w:szCs w:val="20"/>
              </w:rPr>
              <w:t>Schwerpunkte der Kompetenzentwicklung</w:t>
            </w:r>
            <w:r w:rsidRPr="00217913">
              <w:rPr>
                <w:rFonts w:cs="Arial"/>
                <w:sz w:val="20"/>
                <w:szCs w:val="20"/>
              </w:rPr>
              <w:t>: Die Schülerinnen und Schüler können…</w:t>
            </w:r>
          </w:p>
          <w:p w:rsidR="00F91EA7" w:rsidRPr="00217913" w:rsidRDefault="00F91EA7" w:rsidP="00F91EA7">
            <w:pPr>
              <w:spacing w:after="0"/>
              <w:rPr>
                <w:sz w:val="20"/>
                <w:szCs w:val="20"/>
              </w:rPr>
            </w:pPr>
            <w:r w:rsidRPr="00217913">
              <w:rPr>
                <w:b/>
                <w:sz w:val="20"/>
                <w:szCs w:val="20"/>
              </w:rPr>
              <w:t>Rezeption</w:t>
            </w:r>
          </w:p>
          <w:p w:rsidR="00EE45F0" w:rsidRPr="00217913" w:rsidRDefault="00EE45F0" w:rsidP="00EE45F0">
            <w:pPr>
              <w:numPr>
                <w:ilvl w:val="0"/>
                <w:numId w:val="2"/>
              </w:numPr>
              <w:tabs>
                <w:tab w:val="left" w:pos="360"/>
              </w:tabs>
              <w:spacing w:after="120" w:line="240" w:lineRule="auto"/>
              <w:rPr>
                <w:sz w:val="20"/>
                <w:szCs w:val="20"/>
              </w:rPr>
            </w:pPr>
            <w:r w:rsidRPr="00217913">
              <w:rPr>
                <w:sz w:val="20"/>
                <w:szCs w:val="20"/>
              </w:rPr>
              <w:t>angeleitet zentrale Aussagen mündlicher und schriftlicher Texte identifizieren und daran ihr Gesamtverständnis des Textes erläutern, (T-R)</w:t>
            </w:r>
          </w:p>
          <w:p w:rsidR="002A15AB" w:rsidRPr="00217913" w:rsidRDefault="002A15AB" w:rsidP="002A15AB">
            <w:pPr>
              <w:numPr>
                <w:ilvl w:val="0"/>
                <w:numId w:val="2"/>
              </w:numPr>
              <w:tabs>
                <w:tab w:val="left" w:pos="360"/>
              </w:tabs>
              <w:spacing w:after="120" w:line="240" w:lineRule="auto"/>
              <w:rPr>
                <w:sz w:val="20"/>
                <w:szCs w:val="20"/>
              </w:rPr>
            </w:pPr>
            <w:r w:rsidRPr="00217913">
              <w:rPr>
                <w:sz w:val="20"/>
                <w:szCs w:val="20"/>
              </w:rPr>
              <w:t>grundlegende Textfunktionen innerhalb von Sachtexten (appellieren, argumentieren, berichten, beschreiben, erklären) unterscheiden, (T-R)</w:t>
            </w:r>
          </w:p>
          <w:p w:rsidR="00EE45F0" w:rsidRPr="00217913" w:rsidRDefault="00EE45F0" w:rsidP="00EE45F0">
            <w:pPr>
              <w:numPr>
                <w:ilvl w:val="0"/>
                <w:numId w:val="2"/>
              </w:numPr>
              <w:tabs>
                <w:tab w:val="left" w:pos="360"/>
              </w:tabs>
              <w:spacing w:after="120" w:line="240" w:lineRule="auto"/>
              <w:rPr>
                <w:sz w:val="20"/>
                <w:szCs w:val="20"/>
              </w:rPr>
            </w:pPr>
            <w:r w:rsidRPr="00217913">
              <w:rPr>
                <w:sz w:val="20"/>
                <w:szCs w:val="20"/>
              </w:rPr>
              <w:t>in einfachen diskontinuierlichen und kontinuierlichen Sachtexten – auch in digitaler Form – Aufbau, Struktur und Funktion beschreiben, (T-R)</w:t>
            </w:r>
          </w:p>
          <w:p w:rsidR="00EE45F0" w:rsidRPr="00217913" w:rsidRDefault="00EE45F0" w:rsidP="00EE45F0">
            <w:pPr>
              <w:numPr>
                <w:ilvl w:val="0"/>
                <w:numId w:val="2"/>
              </w:numPr>
              <w:tabs>
                <w:tab w:val="left" w:pos="360"/>
              </w:tabs>
              <w:spacing w:after="120" w:line="240" w:lineRule="auto"/>
              <w:rPr>
                <w:sz w:val="20"/>
                <w:szCs w:val="20"/>
              </w:rPr>
            </w:pPr>
            <w:r w:rsidRPr="00217913">
              <w:rPr>
                <w:sz w:val="20"/>
                <w:szCs w:val="20"/>
              </w:rPr>
              <w:t>Informationen aus Sachtexten aufeinander beziehen und miteinander vergleichen, (T-R)</w:t>
            </w:r>
          </w:p>
          <w:p w:rsidR="00EE45F0" w:rsidRPr="00217913" w:rsidRDefault="00EE45F0" w:rsidP="00EE45F0">
            <w:pPr>
              <w:numPr>
                <w:ilvl w:val="0"/>
                <w:numId w:val="2"/>
              </w:numPr>
              <w:tabs>
                <w:tab w:val="left" w:pos="360"/>
              </w:tabs>
              <w:spacing w:after="120" w:line="240" w:lineRule="auto"/>
              <w:rPr>
                <w:sz w:val="20"/>
                <w:szCs w:val="20"/>
              </w:rPr>
            </w:pPr>
            <w:r w:rsidRPr="00217913">
              <w:rPr>
                <w:sz w:val="20"/>
                <w:szCs w:val="20"/>
              </w:rPr>
              <w:t>dem Leseziel und dem Medium angepasste einfache Lesestrategien des orientierenden, selektiven, intensiven und vergleichenden Lesens einsetzen (u.a. bei Hypertexten) und die Lektüreergebnisse darstellen, (M-R)</w:t>
            </w:r>
          </w:p>
          <w:p w:rsidR="00FA6ED0" w:rsidRPr="00217913" w:rsidRDefault="00FA6ED0" w:rsidP="00FA6ED0">
            <w:pPr>
              <w:numPr>
                <w:ilvl w:val="0"/>
                <w:numId w:val="2"/>
              </w:numPr>
              <w:tabs>
                <w:tab w:val="left" w:pos="360"/>
              </w:tabs>
              <w:spacing w:after="120" w:line="240" w:lineRule="auto"/>
              <w:rPr>
                <w:sz w:val="20"/>
                <w:szCs w:val="20"/>
              </w:rPr>
            </w:pPr>
            <w:r w:rsidRPr="00217913">
              <w:rPr>
                <w:sz w:val="20"/>
                <w:szCs w:val="20"/>
              </w:rPr>
              <w:t>angeleitet die Qualität verschiedener altersgemäßer Quellen prüfen und bewerten (Autor/in, Ausgewogenheit, Informationsgehalt, Belege). (M-R)</w:t>
            </w:r>
          </w:p>
          <w:p w:rsidR="00F91EA7" w:rsidRPr="00217913" w:rsidRDefault="00F91EA7" w:rsidP="00F91EA7">
            <w:pPr>
              <w:spacing w:after="0"/>
              <w:rPr>
                <w:b/>
                <w:sz w:val="20"/>
                <w:szCs w:val="20"/>
              </w:rPr>
            </w:pPr>
          </w:p>
          <w:p w:rsidR="00F91EA7" w:rsidRPr="00217913" w:rsidRDefault="00F91EA7" w:rsidP="00F91EA7">
            <w:pPr>
              <w:spacing w:after="0"/>
              <w:rPr>
                <w:sz w:val="20"/>
                <w:szCs w:val="20"/>
              </w:rPr>
            </w:pPr>
            <w:r w:rsidRPr="00217913">
              <w:rPr>
                <w:b/>
                <w:sz w:val="20"/>
                <w:szCs w:val="20"/>
              </w:rPr>
              <w:t>Produktion</w:t>
            </w:r>
          </w:p>
          <w:p w:rsidR="00EE45F0" w:rsidRPr="00217913" w:rsidRDefault="00EE45F0" w:rsidP="00EE45F0">
            <w:pPr>
              <w:numPr>
                <w:ilvl w:val="0"/>
                <w:numId w:val="2"/>
              </w:numPr>
              <w:tabs>
                <w:tab w:val="left" w:pos="360"/>
              </w:tabs>
              <w:spacing w:after="120" w:line="240" w:lineRule="auto"/>
              <w:rPr>
                <w:sz w:val="20"/>
                <w:szCs w:val="20"/>
              </w:rPr>
            </w:pPr>
            <w:r w:rsidRPr="00217913">
              <w:rPr>
                <w:sz w:val="20"/>
                <w:szCs w:val="20"/>
              </w:rPr>
              <w:t>eine normgerechte Zeichensetzung für einfache Satzstrukturen (Haupt- und Nebensatzverknüpfung, Apposition, Aufzählung, wörtliche Rede) realisieren, (S-P)</w:t>
            </w:r>
          </w:p>
          <w:p w:rsidR="00EE45F0" w:rsidRPr="00217913" w:rsidRDefault="00EE45F0" w:rsidP="00EE45F0">
            <w:pPr>
              <w:numPr>
                <w:ilvl w:val="0"/>
                <w:numId w:val="2"/>
              </w:numPr>
              <w:tabs>
                <w:tab w:val="left" w:pos="360"/>
              </w:tabs>
              <w:spacing w:after="120" w:line="240" w:lineRule="auto"/>
              <w:rPr>
                <w:sz w:val="20"/>
                <w:szCs w:val="20"/>
              </w:rPr>
            </w:pPr>
            <w:r w:rsidRPr="00217913">
              <w:rPr>
                <w:sz w:val="20"/>
                <w:szCs w:val="20"/>
              </w:rPr>
              <w:t>angeleitet zu Fehlerschwerpunkten passende Rechtschreibstrategien (u.a. silbierendes Sprechen, Verlängern, Ableiten, Wörter zerlegen, Nachschlagen, Ausnahmeschreibung merken) zur Textüberarbeitung einsetzen, (S-P)</w:t>
            </w:r>
          </w:p>
          <w:p w:rsidR="00FA6ED0" w:rsidRPr="00217913" w:rsidRDefault="00FA6ED0" w:rsidP="00FA6ED0">
            <w:pPr>
              <w:numPr>
                <w:ilvl w:val="0"/>
                <w:numId w:val="2"/>
              </w:numPr>
              <w:tabs>
                <w:tab w:val="left" w:pos="360"/>
              </w:tabs>
              <w:spacing w:after="120" w:line="240" w:lineRule="auto"/>
              <w:rPr>
                <w:sz w:val="20"/>
                <w:szCs w:val="20"/>
              </w:rPr>
            </w:pPr>
            <w:r w:rsidRPr="00217913">
              <w:rPr>
                <w:sz w:val="20"/>
                <w:szCs w:val="20"/>
              </w:rPr>
              <w:t>ein Schreibziel benennen und mittels geeigneter Hilfen zur Planung und Formulierung (u.a. typische grammatische Konstruktionen, lexikalische Wendungen, satzübergreifende Muster der Textorganisation, Modelltexte) eigene Texte planen, verfassen und überarbeiten, (T-P)</w:t>
            </w:r>
          </w:p>
          <w:p w:rsidR="00EE45F0" w:rsidRPr="00217913" w:rsidRDefault="00EE45F0" w:rsidP="00EE45F0">
            <w:pPr>
              <w:numPr>
                <w:ilvl w:val="0"/>
                <w:numId w:val="2"/>
              </w:numPr>
              <w:tabs>
                <w:tab w:val="left" w:pos="360"/>
              </w:tabs>
              <w:spacing w:after="120" w:line="240" w:lineRule="auto"/>
              <w:rPr>
                <w:sz w:val="20"/>
                <w:szCs w:val="20"/>
              </w:rPr>
            </w:pPr>
            <w:r w:rsidRPr="00217913">
              <w:rPr>
                <w:sz w:val="20"/>
                <w:szCs w:val="20"/>
              </w:rPr>
              <w:lastRenderedPageBreak/>
              <w:t>Sachtexte – auch in digitaler Form – zur Erweiterung der eigenen Wissensbestände, für den Austausch mit anderen und für das Verfassen eigener Texte gezielt einsetzen, (T-P)</w:t>
            </w:r>
          </w:p>
          <w:p w:rsidR="0054197B" w:rsidRPr="00217913" w:rsidRDefault="0054197B" w:rsidP="0054197B">
            <w:pPr>
              <w:numPr>
                <w:ilvl w:val="0"/>
                <w:numId w:val="2"/>
              </w:numPr>
              <w:tabs>
                <w:tab w:val="left" w:pos="360"/>
              </w:tabs>
              <w:spacing w:after="120" w:line="240" w:lineRule="auto"/>
              <w:rPr>
                <w:sz w:val="20"/>
                <w:szCs w:val="20"/>
              </w:rPr>
            </w:pPr>
            <w:r w:rsidRPr="00217913">
              <w:rPr>
                <w:sz w:val="20"/>
                <w:szCs w:val="20"/>
              </w:rPr>
              <w:t>beim Verfassen eines eigenen Textes verschiedene Textfunktionen (appellieren, argumentieren, berichten, beschreiben, erklären, informieren) unterscheiden und situationsangemessen einsetzen, (T-P)</w:t>
            </w:r>
          </w:p>
          <w:p w:rsidR="00EE45F0" w:rsidRPr="00217913" w:rsidRDefault="00EE45F0" w:rsidP="00EE45F0">
            <w:pPr>
              <w:numPr>
                <w:ilvl w:val="0"/>
                <w:numId w:val="2"/>
              </w:numPr>
              <w:tabs>
                <w:tab w:val="left" w:pos="360"/>
              </w:tabs>
              <w:spacing w:after="120" w:line="240" w:lineRule="auto"/>
              <w:rPr>
                <w:sz w:val="20"/>
                <w:szCs w:val="20"/>
              </w:rPr>
            </w:pPr>
            <w:r w:rsidRPr="00217913">
              <w:rPr>
                <w:sz w:val="20"/>
                <w:szCs w:val="20"/>
              </w:rPr>
              <w:t>angeleitet mögliche Erwartungen und Interessen einer Adressatin bzw. eines Adressaten einschätzen und im Zielprodukt berücksichtigen, (T-P)</w:t>
            </w:r>
          </w:p>
          <w:p w:rsidR="00EE45F0" w:rsidRPr="00217913" w:rsidRDefault="00EE45F0">
            <w:pPr>
              <w:numPr>
                <w:ilvl w:val="0"/>
                <w:numId w:val="2"/>
              </w:numPr>
              <w:tabs>
                <w:tab w:val="left" w:pos="360"/>
              </w:tabs>
              <w:spacing w:after="120" w:line="240" w:lineRule="auto"/>
              <w:rPr>
                <w:sz w:val="20"/>
                <w:szCs w:val="20"/>
              </w:rPr>
            </w:pPr>
            <w:r w:rsidRPr="00217913">
              <w:rPr>
                <w:sz w:val="20"/>
                <w:szCs w:val="20"/>
              </w:rPr>
              <w:t>grundlegende Recherchestrategien in Printmedien und digitalen Medien (u.a. Suchmaschinen für Kinder) funktional einsetzen, (M-P)</w:t>
            </w:r>
          </w:p>
          <w:p w:rsidR="00EE45F0" w:rsidRPr="00217913" w:rsidRDefault="00EE45F0" w:rsidP="00EE45F0">
            <w:pPr>
              <w:numPr>
                <w:ilvl w:val="0"/>
                <w:numId w:val="2"/>
              </w:numPr>
              <w:tabs>
                <w:tab w:val="left" w:pos="360"/>
              </w:tabs>
              <w:spacing w:after="120" w:line="240" w:lineRule="auto"/>
              <w:rPr>
                <w:sz w:val="20"/>
                <w:szCs w:val="20"/>
              </w:rPr>
            </w:pPr>
            <w:r w:rsidRPr="00217913">
              <w:rPr>
                <w:sz w:val="20"/>
                <w:szCs w:val="20"/>
              </w:rPr>
              <w:t>digitale und nicht-digit</w:t>
            </w:r>
            <w:r w:rsidR="0054197B" w:rsidRPr="00217913">
              <w:rPr>
                <w:sz w:val="20"/>
                <w:szCs w:val="20"/>
              </w:rPr>
              <w:t>ale Medien zur</w:t>
            </w:r>
            <w:r w:rsidRPr="00217913">
              <w:rPr>
                <w:sz w:val="20"/>
                <w:szCs w:val="20"/>
              </w:rPr>
              <w:t xml:space="preserve"> Organisation von Lernprozessen u</w:t>
            </w:r>
            <w:r w:rsidR="0054197B" w:rsidRPr="00217913">
              <w:rPr>
                <w:sz w:val="20"/>
                <w:szCs w:val="20"/>
              </w:rPr>
              <w:t>nd zur Dokumentation</w:t>
            </w:r>
            <w:r w:rsidR="002F7E09" w:rsidRPr="00217913">
              <w:rPr>
                <w:sz w:val="20"/>
                <w:szCs w:val="20"/>
              </w:rPr>
              <w:t xml:space="preserve"> von Arbeitsergebnissen</w:t>
            </w:r>
            <w:r w:rsidRPr="00217913">
              <w:rPr>
                <w:sz w:val="20"/>
                <w:szCs w:val="20"/>
              </w:rPr>
              <w:t xml:space="preserve"> einsetzen. (M-P)</w:t>
            </w:r>
          </w:p>
          <w:p w:rsidR="00F91EA7" w:rsidRPr="00217913" w:rsidRDefault="00F91EA7" w:rsidP="00F91EA7">
            <w:pPr>
              <w:rPr>
                <w:rFonts w:cs="Arial"/>
                <w:sz w:val="20"/>
                <w:szCs w:val="20"/>
              </w:rPr>
            </w:pPr>
            <w:r w:rsidRPr="00217913">
              <w:rPr>
                <w:rFonts w:cs="Arial"/>
                <w:b/>
                <w:sz w:val="20"/>
                <w:szCs w:val="20"/>
              </w:rPr>
              <w:t>Inhaltsfelder</w:t>
            </w:r>
            <w:r w:rsidRPr="00217913">
              <w:rPr>
                <w:rFonts w:cs="Arial"/>
                <w:sz w:val="20"/>
                <w:szCs w:val="20"/>
              </w:rPr>
              <w:t xml:space="preserve">: Sprache, </w:t>
            </w:r>
            <w:r w:rsidRPr="00217913">
              <w:rPr>
                <w:rFonts w:cs="Arial"/>
                <w:b/>
                <w:sz w:val="20"/>
                <w:szCs w:val="20"/>
              </w:rPr>
              <w:t>Texte</w:t>
            </w:r>
            <w:r w:rsidRPr="00217913">
              <w:rPr>
                <w:rFonts w:cs="Arial"/>
                <w:sz w:val="20"/>
                <w:szCs w:val="20"/>
              </w:rPr>
              <w:t xml:space="preserve">, Kommunikation, </w:t>
            </w:r>
            <w:r w:rsidRPr="00217913">
              <w:rPr>
                <w:rFonts w:cs="Arial"/>
                <w:b/>
                <w:sz w:val="20"/>
                <w:szCs w:val="20"/>
              </w:rPr>
              <w:t>Medien</w:t>
            </w:r>
          </w:p>
          <w:p w:rsidR="00F91EA7" w:rsidRPr="00217913" w:rsidRDefault="00F91EA7" w:rsidP="00F91EA7">
            <w:pPr>
              <w:rPr>
                <w:rFonts w:cs="Arial"/>
                <w:sz w:val="20"/>
                <w:szCs w:val="20"/>
              </w:rPr>
            </w:pPr>
            <w:r w:rsidRPr="00217913">
              <w:rPr>
                <w:rFonts w:cs="Arial"/>
                <w:b/>
                <w:sz w:val="20"/>
                <w:szCs w:val="20"/>
              </w:rPr>
              <w:t>Inhaltliche Schwerpunkte</w:t>
            </w:r>
            <w:r w:rsidRPr="00217913">
              <w:rPr>
                <w:rFonts w:cs="Arial"/>
                <w:sz w:val="20"/>
                <w:szCs w:val="20"/>
              </w:rPr>
              <w:t>:</w:t>
            </w:r>
          </w:p>
          <w:p w:rsidR="00F91EA7" w:rsidRPr="00217913" w:rsidRDefault="00F91EA7" w:rsidP="00F91EA7">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Sprache:</w:t>
            </w:r>
          </w:p>
          <w:p w:rsidR="00F91EA7" w:rsidRPr="00217913" w:rsidRDefault="00F91EA7" w:rsidP="00AA767B">
            <w:pPr>
              <w:numPr>
                <w:ilvl w:val="0"/>
                <w:numId w:val="17"/>
              </w:numPr>
              <w:spacing w:after="0"/>
              <w:rPr>
                <w:sz w:val="20"/>
                <w:szCs w:val="20"/>
              </w:rPr>
            </w:pPr>
            <w:r w:rsidRPr="00217913">
              <w:rPr>
                <w:sz w:val="20"/>
                <w:szCs w:val="20"/>
              </w:rPr>
              <w:t xml:space="preserve">Wortebene: Wortarten, Wortbildung, </w:t>
            </w:r>
            <w:r w:rsidRPr="00217913">
              <w:rPr>
                <w:b/>
                <w:sz w:val="20"/>
                <w:szCs w:val="20"/>
              </w:rPr>
              <w:t>Wortbedeutung</w:t>
            </w:r>
          </w:p>
          <w:p w:rsidR="00F91EA7" w:rsidRPr="00217913" w:rsidRDefault="00F91EA7" w:rsidP="00AA767B">
            <w:pPr>
              <w:numPr>
                <w:ilvl w:val="0"/>
                <w:numId w:val="17"/>
              </w:numPr>
              <w:spacing w:after="0"/>
              <w:rPr>
                <w:sz w:val="20"/>
                <w:szCs w:val="20"/>
              </w:rPr>
            </w:pPr>
            <w:r w:rsidRPr="00217913">
              <w:rPr>
                <w:sz w:val="20"/>
                <w:szCs w:val="20"/>
              </w:rPr>
              <w:t>Satzebene: Satzglieder,</w:t>
            </w:r>
            <w:r w:rsidR="002F7E09" w:rsidRPr="00217913">
              <w:rPr>
                <w:sz w:val="20"/>
                <w:szCs w:val="20"/>
              </w:rPr>
              <w:t xml:space="preserve"> Satzarten,</w:t>
            </w:r>
            <w:r w:rsidRPr="00217913">
              <w:rPr>
                <w:sz w:val="20"/>
                <w:szCs w:val="20"/>
              </w:rPr>
              <w:t xml:space="preserve"> </w:t>
            </w:r>
            <w:r w:rsidRPr="00217913">
              <w:rPr>
                <w:b/>
                <w:sz w:val="20"/>
                <w:szCs w:val="20"/>
              </w:rPr>
              <w:t>Satzreihe</w:t>
            </w:r>
            <w:r w:rsidRPr="00217913">
              <w:rPr>
                <w:sz w:val="20"/>
                <w:szCs w:val="20"/>
              </w:rPr>
              <w:t xml:space="preserve">, </w:t>
            </w:r>
            <w:r w:rsidRPr="00217913">
              <w:rPr>
                <w:b/>
                <w:sz w:val="20"/>
                <w:szCs w:val="20"/>
              </w:rPr>
              <w:t>Satzgefüge</w:t>
            </w:r>
          </w:p>
          <w:p w:rsidR="00F91EA7" w:rsidRPr="00217913" w:rsidRDefault="00F91EA7" w:rsidP="00AA767B">
            <w:pPr>
              <w:numPr>
                <w:ilvl w:val="0"/>
                <w:numId w:val="17"/>
              </w:numPr>
              <w:spacing w:after="0"/>
              <w:rPr>
                <w:sz w:val="20"/>
                <w:szCs w:val="20"/>
              </w:rPr>
            </w:pPr>
            <w:r w:rsidRPr="00217913">
              <w:rPr>
                <w:sz w:val="20"/>
                <w:szCs w:val="20"/>
              </w:rPr>
              <w:t xml:space="preserve">Textebene: </w:t>
            </w:r>
            <w:r w:rsidRPr="00217913">
              <w:rPr>
                <w:b/>
                <w:sz w:val="20"/>
                <w:szCs w:val="20"/>
              </w:rPr>
              <w:t>Kohärenz</w:t>
            </w:r>
            <w:r w:rsidRPr="00217913">
              <w:rPr>
                <w:sz w:val="20"/>
                <w:szCs w:val="20"/>
              </w:rPr>
              <w:t xml:space="preserve">, </w:t>
            </w:r>
            <w:r w:rsidR="002F7E09" w:rsidRPr="00217913">
              <w:rPr>
                <w:sz w:val="20"/>
                <w:szCs w:val="20"/>
              </w:rPr>
              <w:t>sprachliche M</w:t>
            </w:r>
            <w:r w:rsidRPr="00217913">
              <w:rPr>
                <w:sz w:val="20"/>
                <w:szCs w:val="20"/>
              </w:rPr>
              <w:t>ittel</w:t>
            </w:r>
          </w:p>
          <w:p w:rsidR="00F91EA7" w:rsidRPr="00217913" w:rsidRDefault="00F91EA7" w:rsidP="00AA767B">
            <w:pPr>
              <w:pStyle w:val="Listenabsatz"/>
              <w:numPr>
                <w:ilvl w:val="0"/>
                <w:numId w:val="17"/>
              </w:numPr>
              <w:rPr>
                <w:sz w:val="20"/>
                <w:szCs w:val="20"/>
              </w:rPr>
            </w:pPr>
            <w:r w:rsidRPr="00217913">
              <w:rPr>
                <w:sz w:val="20"/>
                <w:szCs w:val="20"/>
              </w:rPr>
              <w:t>Orthografie: Rechtschreibstrategien, Zeichensetzung</w:t>
            </w:r>
          </w:p>
          <w:p w:rsidR="00F91EA7" w:rsidRPr="00217913" w:rsidRDefault="00F91EA7" w:rsidP="00F91EA7">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Texte:</w:t>
            </w:r>
          </w:p>
          <w:p w:rsidR="00F91EA7" w:rsidRPr="00217913" w:rsidRDefault="002F7E09" w:rsidP="00AA767B">
            <w:pPr>
              <w:numPr>
                <w:ilvl w:val="0"/>
                <w:numId w:val="18"/>
              </w:numPr>
              <w:spacing w:after="0"/>
              <w:rPr>
                <w:sz w:val="20"/>
                <w:szCs w:val="20"/>
              </w:rPr>
            </w:pPr>
            <w:r w:rsidRPr="00217913">
              <w:rPr>
                <w:sz w:val="20"/>
                <w:szCs w:val="20"/>
              </w:rPr>
              <w:t>Sachtexte</w:t>
            </w:r>
            <w:r w:rsidR="00F91EA7" w:rsidRPr="00217913">
              <w:rPr>
                <w:sz w:val="20"/>
                <w:szCs w:val="20"/>
              </w:rPr>
              <w:t xml:space="preserve">: </w:t>
            </w:r>
            <w:r w:rsidR="00F91EA7" w:rsidRPr="00217913">
              <w:rPr>
                <w:b/>
                <w:sz w:val="20"/>
                <w:szCs w:val="20"/>
              </w:rPr>
              <w:t>kontinuierliche</w:t>
            </w:r>
            <w:r w:rsidRPr="00217913">
              <w:rPr>
                <w:b/>
                <w:sz w:val="20"/>
                <w:szCs w:val="20"/>
              </w:rPr>
              <w:t xml:space="preserve"> und diskontinuierliche, argumentierende und informierende Texte</w:t>
            </w:r>
            <w:r w:rsidR="00F91EA7" w:rsidRPr="00217913">
              <w:rPr>
                <w:sz w:val="20"/>
                <w:szCs w:val="20"/>
              </w:rPr>
              <w:t xml:space="preserve"> </w:t>
            </w:r>
          </w:p>
          <w:p w:rsidR="00F91EA7" w:rsidRPr="00217913" w:rsidRDefault="00F91EA7" w:rsidP="00AA767B">
            <w:pPr>
              <w:pStyle w:val="Listenabsatz"/>
              <w:numPr>
                <w:ilvl w:val="0"/>
                <w:numId w:val="18"/>
              </w:numPr>
              <w:spacing w:after="0"/>
              <w:rPr>
                <w:sz w:val="20"/>
                <w:szCs w:val="20"/>
              </w:rPr>
            </w:pPr>
            <w:r w:rsidRPr="00217913">
              <w:rPr>
                <w:sz w:val="20"/>
                <w:szCs w:val="20"/>
              </w:rPr>
              <w:t xml:space="preserve">Schreibprozess: </w:t>
            </w:r>
            <w:r w:rsidRPr="00217913">
              <w:rPr>
                <w:b/>
                <w:sz w:val="20"/>
                <w:szCs w:val="20"/>
              </w:rPr>
              <w:t>typische grammatische Konstruktionen, lexikalische Wendungen, satzübergreifende Muster der Textorganisation</w:t>
            </w:r>
            <w:r w:rsidRPr="00217913">
              <w:rPr>
                <w:sz w:val="20"/>
                <w:szCs w:val="20"/>
              </w:rPr>
              <w:t xml:space="preserve"> </w:t>
            </w:r>
          </w:p>
          <w:p w:rsidR="00F91EA7" w:rsidRPr="00217913" w:rsidRDefault="00F91EA7" w:rsidP="00F91EA7">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Kommunikation:</w:t>
            </w:r>
          </w:p>
          <w:p w:rsidR="002F7E09" w:rsidRPr="00217913" w:rsidRDefault="00F91EA7" w:rsidP="00AA767B">
            <w:pPr>
              <w:numPr>
                <w:ilvl w:val="0"/>
                <w:numId w:val="19"/>
              </w:numPr>
              <w:spacing w:after="0"/>
              <w:rPr>
                <w:sz w:val="20"/>
                <w:szCs w:val="20"/>
              </w:rPr>
            </w:pPr>
            <w:r w:rsidRPr="00217913">
              <w:rPr>
                <w:sz w:val="20"/>
                <w:szCs w:val="20"/>
              </w:rPr>
              <w:t>Kommunikations</w:t>
            </w:r>
            <w:r w:rsidR="002F7E09" w:rsidRPr="00217913">
              <w:rPr>
                <w:sz w:val="20"/>
                <w:szCs w:val="20"/>
              </w:rPr>
              <w:t xml:space="preserve">situationen: </w:t>
            </w:r>
            <w:r w:rsidRPr="00217913">
              <w:rPr>
                <w:sz w:val="20"/>
                <w:szCs w:val="20"/>
              </w:rPr>
              <w:t xml:space="preserve">digitale Kommunikation, </w:t>
            </w:r>
            <w:r w:rsidRPr="00217913">
              <w:rPr>
                <w:b/>
                <w:sz w:val="20"/>
                <w:szCs w:val="20"/>
              </w:rPr>
              <w:t>gesprochene und geschriebene Sprache</w:t>
            </w:r>
          </w:p>
          <w:p w:rsidR="00F91EA7" w:rsidRPr="00217913" w:rsidRDefault="00F91EA7" w:rsidP="00AA767B">
            <w:pPr>
              <w:numPr>
                <w:ilvl w:val="0"/>
                <w:numId w:val="19"/>
              </w:numPr>
              <w:spacing w:after="0"/>
              <w:rPr>
                <w:sz w:val="20"/>
                <w:szCs w:val="20"/>
              </w:rPr>
            </w:pPr>
            <w:r w:rsidRPr="00217913">
              <w:rPr>
                <w:sz w:val="20"/>
                <w:szCs w:val="20"/>
              </w:rPr>
              <w:t xml:space="preserve">Kommunikationsrollen: </w:t>
            </w:r>
            <w:r w:rsidRPr="00217913">
              <w:rPr>
                <w:b/>
                <w:sz w:val="20"/>
                <w:szCs w:val="20"/>
              </w:rPr>
              <w:t>Produzent/in und Rezipient/in</w:t>
            </w:r>
          </w:p>
          <w:p w:rsidR="00F91EA7" w:rsidRPr="00217913" w:rsidRDefault="00F91EA7" w:rsidP="00F91EA7">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Medien:</w:t>
            </w:r>
          </w:p>
          <w:p w:rsidR="00F91EA7" w:rsidRPr="00217913" w:rsidRDefault="00F91EA7" w:rsidP="00AA767B">
            <w:pPr>
              <w:numPr>
                <w:ilvl w:val="0"/>
                <w:numId w:val="17"/>
              </w:numPr>
              <w:spacing w:after="0"/>
              <w:rPr>
                <w:sz w:val="20"/>
                <w:szCs w:val="20"/>
              </w:rPr>
            </w:pPr>
            <w:r w:rsidRPr="00217913">
              <w:rPr>
                <w:sz w:val="20"/>
                <w:szCs w:val="20"/>
              </w:rPr>
              <w:t xml:space="preserve">Mediale Präsentationsformen: </w:t>
            </w:r>
            <w:r w:rsidRPr="00217913">
              <w:rPr>
                <w:b/>
                <w:sz w:val="20"/>
                <w:szCs w:val="20"/>
              </w:rPr>
              <w:t>Printmedien</w:t>
            </w:r>
            <w:r w:rsidRPr="00217913">
              <w:rPr>
                <w:sz w:val="20"/>
                <w:szCs w:val="20"/>
              </w:rPr>
              <w:t xml:space="preserve">, Hörmedien, </w:t>
            </w:r>
            <w:r w:rsidRPr="00217913">
              <w:rPr>
                <w:b/>
                <w:sz w:val="20"/>
                <w:szCs w:val="20"/>
              </w:rPr>
              <w:t>audiovisuelle Medien</w:t>
            </w:r>
            <w:r w:rsidRPr="00217913">
              <w:rPr>
                <w:sz w:val="20"/>
                <w:szCs w:val="20"/>
              </w:rPr>
              <w:t xml:space="preserve">, </w:t>
            </w:r>
            <w:r w:rsidRPr="00217913">
              <w:rPr>
                <w:b/>
                <w:sz w:val="20"/>
                <w:szCs w:val="20"/>
              </w:rPr>
              <w:t>Websites</w:t>
            </w:r>
            <w:r w:rsidRPr="00217913">
              <w:rPr>
                <w:sz w:val="20"/>
                <w:szCs w:val="20"/>
              </w:rPr>
              <w:t>, interaktive Medien</w:t>
            </w:r>
          </w:p>
          <w:p w:rsidR="00F91EA7" w:rsidRPr="00217913" w:rsidRDefault="00F91EA7" w:rsidP="00AA767B">
            <w:pPr>
              <w:numPr>
                <w:ilvl w:val="0"/>
                <w:numId w:val="17"/>
              </w:numPr>
              <w:spacing w:after="0"/>
              <w:rPr>
                <w:sz w:val="20"/>
                <w:szCs w:val="20"/>
              </w:rPr>
            </w:pPr>
            <w:r w:rsidRPr="00217913">
              <w:rPr>
                <w:sz w:val="20"/>
                <w:szCs w:val="20"/>
              </w:rPr>
              <w:t xml:space="preserve">Medien als Hilfsmittel: Textverarbeitung, </w:t>
            </w:r>
            <w:r w:rsidRPr="00217913">
              <w:rPr>
                <w:b/>
                <w:sz w:val="20"/>
                <w:szCs w:val="20"/>
              </w:rPr>
              <w:t>Nachschlagewerke</w:t>
            </w:r>
            <w:r w:rsidRPr="00217913">
              <w:rPr>
                <w:sz w:val="20"/>
                <w:szCs w:val="20"/>
              </w:rPr>
              <w:t xml:space="preserve"> und </w:t>
            </w:r>
            <w:r w:rsidRPr="00217913">
              <w:rPr>
                <w:b/>
                <w:sz w:val="20"/>
                <w:szCs w:val="20"/>
              </w:rPr>
              <w:t>Suchmaschinen</w:t>
            </w:r>
            <w:r w:rsidRPr="00217913">
              <w:rPr>
                <w:sz w:val="20"/>
                <w:szCs w:val="20"/>
              </w:rPr>
              <w:t xml:space="preserve"> </w:t>
            </w:r>
          </w:p>
          <w:p w:rsidR="00F91EA7" w:rsidRPr="00217913" w:rsidRDefault="00F91EA7" w:rsidP="00F91EA7">
            <w:pPr>
              <w:spacing w:before="120"/>
              <w:rPr>
                <w:b/>
                <w:sz w:val="20"/>
                <w:szCs w:val="20"/>
              </w:rPr>
            </w:pPr>
          </w:p>
          <w:p w:rsidR="00F91EA7" w:rsidRPr="00217913" w:rsidRDefault="00F91EA7" w:rsidP="00F91EA7">
            <w:pPr>
              <w:spacing w:before="120"/>
              <w:rPr>
                <w:b/>
                <w:sz w:val="20"/>
                <w:szCs w:val="20"/>
              </w:rPr>
            </w:pPr>
            <w:r w:rsidRPr="00217913">
              <w:rPr>
                <w:b/>
                <w:sz w:val="20"/>
                <w:szCs w:val="20"/>
              </w:rPr>
              <w:t xml:space="preserve">Aufgabentyp für Klassenarbeiten: </w:t>
            </w:r>
            <w:r w:rsidR="00EE45F0" w:rsidRPr="00217913">
              <w:rPr>
                <w:sz w:val="20"/>
                <w:szCs w:val="20"/>
              </w:rPr>
              <w:t>Typ 2</w:t>
            </w:r>
          </w:p>
          <w:p w:rsidR="009B7C00" w:rsidRPr="00217913" w:rsidRDefault="00F91EA7" w:rsidP="00F91EA7">
            <w:pPr>
              <w:spacing w:before="120"/>
              <w:rPr>
                <w:rFonts w:cs="Arial"/>
                <w:b/>
                <w:i/>
                <w:sz w:val="20"/>
                <w:szCs w:val="20"/>
                <w:u w:val="single"/>
              </w:rPr>
            </w:pPr>
            <w:r w:rsidRPr="00217913">
              <w:rPr>
                <w:rFonts w:cs="Arial"/>
                <w:b/>
                <w:sz w:val="20"/>
                <w:szCs w:val="20"/>
              </w:rPr>
              <w:t>Zeitbedarf</w:t>
            </w:r>
            <w:r w:rsidRPr="00217913">
              <w:rPr>
                <w:rFonts w:cs="Arial"/>
                <w:sz w:val="20"/>
                <w:szCs w:val="20"/>
              </w:rPr>
              <w:t>: ca. 2</w:t>
            </w:r>
            <w:r w:rsidR="0028318F" w:rsidRPr="00217913">
              <w:rPr>
                <w:rFonts w:cs="Arial"/>
                <w:sz w:val="20"/>
                <w:szCs w:val="20"/>
              </w:rPr>
              <w:t>0</w:t>
            </w:r>
            <w:r w:rsidRPr="00217913">
              <w:rPr>
                <w:rFonts w:cs="Arial"/>
                <w:sz w:val="20"/>
                <w:szCs w:val="20"/>
              </w:rPr>
              <w:t xml:space="preserve"> Ustd.</w:t>
            </w:r>
          </w:p>
        </w:tc>
      </w:tr>
      <w:tr w:rsidR="009B7C00" w:rsidRPr="00217913" w:rsidTr="00534ED0">
        <w:tc>
          <w:tcPr>
            <w:tcW w:w="5000" w:type="pct"/>
          </w:tcPr>
          <w:p w:rsidR="009B7C00" w:rsidRPr="00217913" w:rsidRDefault="009B7C00" w:rsidP="009B7C00">
            <w:pPr>
              <w:spacing w:before="120"/>
              <w:rPr>
                <w:rFonts w:cs="Arial"/>
                <w:sz w:val="20"/>
                <w:szCs w:val="20"/>
              </w:rPr>
            </w:pPr>
            <w:r w:rsidRPr="00217913">
              <w:rPr>
                <w:rFonts w:cs="Arial"/>
                <w:b/>
                <w:i/>
                <w:sz w:val="20"/>
                <w:szCs w:val="20"/>
                <w:u w:val="single"/>
              </w:rPr>
              <w:lastRenderedPageBreak/>
              <w:t>Unterrichtsvorhaben V</w:t>
            </w:r>
            <w:r w:rsidR="002D5775" w:rsidRPr="00217913">
              <w:rPr>
                <w:rFonts w:cs="Arial"/>
                <w:b/>
                <w:i/>
                <w:sz w:val="20"/>
                <w:szCs w:val="20"/>
                <w:u w:val="single"/>
              </w:rPr>
              <w:t>I</w:t>
            </w:r>
            <w:r w:rsidRPr="00217913">
              <w:rPr>
                <w:rFonts w:cs="Arial"/>
                <w:b/>
                <w:i/>
                <w:sz w:val="20"/>
                <w:szCs w:val="20"/>
                <w:u w:val="single"/>
              </w:rPr>
              <w:t>:</w:t>
            </w:r>
            <w:r w:rsidRPr="00217913">
              <w:rPr>
                <w:rFonts w:cs="Arial"/>
                <w:i/>
                <w:sz w:val="20"/>
                <w:szCs w:val="20"/>
              </w:rPr>
              <w:t xml:space="preserve"> </w:t>
            </w:r>
            <w:r w:rsidR="00F104EF" w:rsidRPr="00217913">
              <w:rPr>
                <w:rFonts w:cs="Arial"/>
                <w:sz w:val="20"/>
                <w:szCs w:val="20"/>
              </w:rPr>
              <w:t>„Auf Empfehlung“ – Gemeinsam einen Jugendroman auswählen, Handlungsverläufe, Figuren und Konflikte untersuchen und dazu Stellung nehmen</w:t>
            </w:r>
          </w:p>
          <w:p w:rsidR="00F91EA7" w:rsidRPr="00217913" w:rsidRDefault="00F91EA7" w:rsidP="00F91EA7">
            <w:pPr>
              <w:spacing w:after="0"/>
              <w:rPr>
                <w:rFonts w:cs="Arial"/>
                <w:sz w:val="20"/>
                <w:szCs w:val="20"/>
              </w:rPr>
            </w:pPr>
            <w:r w:rsidRPr="00217913">
              <w:rPr>
                <w:rFonts w:cs="Arial"/>
                <w:b/>
                <w:sz w:val="20"/>
                <w:szCs w:val="20"/>
              </w:rPr>
              <w:t>Schwerpunkte der Kompetenzentwicklung</w:t>
            </w:r>
            <w:r w:rsidRPr="00217913">
              <w:rPr>
                <w:rFonts w:cs="Arial"/>
                <w:sz w:val="20"/>
                <w:szCs w:val="20"/>
              </w:rPr>
              <w:t>: Die Schülerinnen und Schüler können…</w:t>
            </w:r>
          </w:p>
          <w:p w:rsidR="00F91EA7" w:rsidRPr="00217913" w:rsidRDefault="00F91EA7" w:rsidP="00F91EA7">
            <w:pPr>
              <w:spacing w:after="0"/>
              <w:rPr>
                <w:sz w:val="20"/>
                <w:szCs w:val="20"/>
              </w:rPr>
            </w:pPr>
            <w:r w:rsidRPr="00217913">
              <w:rPr>
                <w:b/>
                <w:sz w:val="20"/>
                <w:szCs w:val="20"/>
              </w:rPr>
              <w:t>Rezeption</w:t>
            </w:r>
          </w:p>
          <w:p w:rsidR="00F91EA7" w:rsidRPr="00217913" w:rsidRDefault="00F91EA7" w:rsidP="00341708">
            <w:pPr>
              <w:numPr>
                <w:ilvl w:val="0"/>
                <w:numId w:val="2"/>
              </w:numPr>
              <w:spacing w:after="120" w:line="240" w:lineRule="auto"/>
              <w:rPr>
                <w:sz w:val="20"/>
                <w:szCs w:val="20"/>
              </w:rPr>
            </w:pPr>
            <w:r w:rsidRPr="00217913">
              <w:rPr>
                <w:sz w:val="20"/>
                <w:szCs w:val="20"/>
              </w:rPr>
              <w:t>e</w:t>
            </w:r>
            <w:r w:rsidR="0027388D" w:rsidRPr="00217913">
              <w:rPr>
                <w:sz w:val="20"/>
                <w:szCs w:val="20"/>
              </w:rPr>
              <w:t>infache sprachliche M</w:t>
            </w:r>
            <w:r w:rsidRPr="00217913">
              <w:rPr>
                <w:sz w:val="20"/>
                <w:szCs w:val="20"/>
              </w:rPr>
              <w:t>ittel (Metapher, Personifikation, Vergleich, klangliche Gestaltungsmittel) in ihrer Wirkung beschreiben, (S-R)</w:t>
            </w:r>
          </w:p>
          <w:p w:rsidR="007A4422" w:rsidRPr="00217913" w:rsidRDefault="007A4422" w:rsidP="00341708">
            <w:pPr>
              <w:numPr>
                <w:ilvl w:val="0"/>
                <w:numId w:val="2"/>
              </w:numPr>
              <w:spacing w:after="120" w:line="240" w:lineRule="auto"/>
              <w:rPr>
                <w:sz w:val="20"/>
                <w:szCs w:val="20"/>
              </w:rPr>
            </w:pPr>
            <w:r w:rsidRPr="00217913">
              <w:rPr>
                <w:sz w:val="20"/>
                <w:szCs w:val="20"/>
              </w:rPr>
              <w:t>Wortbedeutungen aus dem Kontext erschließen und unter Zuhilfenahme von digitalen sowie analogen Wörterbüchern klären, (S-R)</w:t>
            </w:r>
          </w:p>
          <w:p w:rsidR="001E0F65" w:rsidRPr="00217913" w:rsidRDefault="001E0F65" w:rsidP="00341708">
            <w:pPr>
              <w:numPr>
                <w:ilvl w:val="0"/>
                <w:numId w:val="2"/>
              </w:numPr>
              <w:spacing w:after="120" w:line="240" w:lineRule="auto"/>
              <w:rPr>
                <w:sz w:val="20"/>
                <w:szCs w:val="20"/>
              </w:rPr>
            </w:pPr>
            <w:r w:rsidRPr="00217913">
              <w:rPr>
                <w:sz w:val="20"/>
                <w:szCs w:val="20"/>
              </w:rPr>
              <w:lastRenderedPageBreak/>
              <w:t>erzählende Texte unter Berücksichtigung grundlegender Dimensionen der Handlung (Ort, Zeit, Konflikt, Handlungsschritte) und der erzählerischen Vermittlung (u.a. Erzählerfigur) untersuchen, (T-R)</w:t>
            </w:r>
          </w:p>
          <w:p w:rsidR="009702D8" w:rsidRPr="00217913" w:rsidRDefault="009702D8" w:rsidP="00341708">
            <w:pPr>
              <w:numPr>
                <w:ilvl w:val="0"/>
                <w:numId w:val="2"/>
              </w:numPr>
              <w:spacing w:after="120" w:line="240" w:lineRule="auto"/>
              <w:rPr>
                <w:sz w:val="20"/>
                <w:szCs w:val="20"/>
              </w:rPr>
            </w:pPr>
            <w:r w:rsidRPr="00217913">
              <w:rPr>
                <w:sz w:val="20"/>
                <w:szCs w:val="20"/>
              </w:rPr>
              <w:t>eine persönliche Stellungnahme zu den Ereignissen und zum Verhalten von literarischen Figuren textgebunden formulieren, (T-R)</w:t>
            </w:r>
          </w:p>
          <w:p w:rsidR="00F91EA7" w:rsidRPr="00217913" w:rsidRDefault="00F91EA7" w:rsidP="00341708">
            <w:pPr>
              <w:numPr>
                <w:ilvl w:val="0"/>
                <w:numId w:val="2"/>
              </w:numPr>
              <w:spacing w:after="120" w:line="240" w:lineRule="auto"/>
              <w:rPr>
                <w:sz w:val="20"/>
                <w:szCs w:val="20"/>
              </w:rPr>
            </w:pPr>
            <w:r w:rsidRPr="00217913">
              <w:rPr>
                <w:sz w:val="20"/>
                <w:szCs w:val="20"/>
              </w:rPr>
              <w:t>eigene Texte zu literarischen Texten verfassen (u.a. Ausgestaltung, Fortsetzung, Paralleltexte) und im Hinblick auf den Ausgangstext erläutern, (T-R)</w:t>
            </w:r>
          </w:p>
          <w:p w:rsidR="00AD3263" w:rsidRPr="00217913" w:rsidRDefault="00AD3263" w:rsidP="00341708">
            <w:pPr>
              <w:numPr>
                <w:ilvl w:val="0"/>
                <w:numId w:val="2"/>
              </w:numPr>
              <w:spacing w:after="120" w:line="240" w:lineRule="auto"/>
              <w:rPr>
                <w:sz w:val="20"/>
                <w:szCs w:val="20"/>
              </w:rPr>
            </w:pPr>
            <w:r w:rsidRPr="00217913">
              <w:rPr>
                <w:sz w:val="20"/>
                <w:szCs w:val="20"/>
              </w:rPr>
              <w:t>aktiv zuhören, gezielt nachfragen und Gehörtes zutreffend wiedergeben – auch unter Nutzung eigener Notizen, (K-R)</w:t>
            </w:r>
          </w:p>
          <w:p w:rsidR="00F91EA7" w:rsidRPr="00217913" w:rsidRDefault="00F91EA7" w:rsidP="00F91EA7">
            <w:pPr>
              <w:spacing w:after="0"/>
              <w:rPr>
                <w:b/>
                <w:sz w:val="20"/>
                <w:szCs w:val="20"/>
              </w:rPr>
            </w:pPr>
          </w:p>
          <w:p w:rsidR="00F91EA7" w:rsidRPr="00217913" w:rsidRDefault="00F91EA7" w:rsidP="00F91EA7">
            <w:pPr>
              <w:spacing w:after="0"/>
              <w:rPr>
                <w:sz w:val="20"/>
                <w:szCs w:val="20"/>
              </w:rPr>
            </w:pPr>
            <w:r w:rsidRPr="00217913">
              <w:rPr>
                <w:b/>
                <w:sz w:val="20"/>
                <w:szCs w:val="20"/>
              </w:rPr>
              <w:t>Produktion</w:t>
            </w:r>
          </w:p>
          <w:p w:rsidR="00F91EA7" w:rsidRPr="00217913" w:rsidRDefault="00F91EA7" w:rsidP="00341708">
            <w:pPr>
              <w:numPr>
                <w:ilvl w:val="0"/>
                <w:numId w:val="2"/>
              </w:numPr>
              <w:spacing w:after="120" w:line="240" w:lineRule="auto"/>
              <w:rPr>
                <w:sz w:val="20"/>
                <w:szCs w:val="20"/>
              </w:rPr>
            </w:pPr>
            <w:r w:rsidRPr="00217913">
              <w:rPr>
                <w:sz w:val="20"/>
                <w:szCs w:val="20"/>
              </w:rPr>
              <w:t>relevantes sprachliches Wissen (u.a. auf Wort- und Satzebene) beim Verfassen eigener Texte einsetzen, (S-P)</w:t>
            </w:r>
          </w:p>
          <w:p w:rsidR="009702D8" w:rsidRPr="00217913" w:rsidRDefault="00C062B2" w:rsidP="00341708">
            <w:pPr>
              <w:numPr>
                <w:ilvl w:val="0"/>
                <w:numId w:val="2"/>
              </w:numPr>
              <w:spacing w:after="120" w:line="240" w:lineRule="auto"/>
              <w:rPr>
                <w:sz w:val="20"/>
                <w:szCs w:val="20"/>
              </w:rPr>
            </w:pPr>
            <w:r w:rsidRPr="00217913">
              <w:rPr>
                <w:sz w:val="20"/>
                <w:szCs w:val="20"/>
              </w:rPr>
              <w:t>ihr eigenes Urteil über einen Text begründen und in kommunikativen Zusammenhängen (Buchkritik, Leseempfehlung) erläutern</w:t>
            </w:r>
            <w:r w:rsidR="00AD3263" w:rsidRPr="00217913">
              <w:rPr>
                <w:sz w:val="20"/>
                <w:szCs w:val="20"/>
              </w:rPr>
              <w:t>, (T-P)</w:t>
            </w:r>
          </w:p>
          <w:p w:rsidR="00341708" w:rsidRPr="00217913" w:rsidRDefault="00341708" w:rsidP="00341708">
            <w:pPr>
              <w:numPr>
                <w:ilvl w:val="0"/>
                <w:numId w:val="2"/>
              </w:numPr>
              <w:tabs>
                <w:tab w:val="left" w:pos="360"/>
              </w:tabs>
              <w:spacing w:after="120" w:line="240" w:lineRule="auto"/>
              <w:rPr>
                <w:sz w:val="20"/>
                <w:szCs w:val="20"/>
              </w:rPr>
            </w:pPr>
            <w:r w:rsidRPr="00217913">
              <w:rPr>
                <w:sz w:val="20"/>
                <w:szCs w:val="20"/>
              </w:rPr>
              <w:t>beim Verfassen eines eigenen Textes verschiedene Textfunktionen (appellieren, argumentieren, berichten, beschreiben, erklären, informieren) unterscheiden und situationsangemessen einsetzen, (T-P)</w:t>
            </w:r>
          </w:p>
          <w:p w:rsidR="00F91EA7" w:rsidRPr="00217913" w:rsidRDefault="00F91EA7" w:rsidP="00341708">
            <w:pPr>
              <w:numPr>
                <w:ilvl w:val="0"/>
                <w:numId w:val="2"/>
              </w:numPr>
              <w:spacing w:after="120" w:line="240" w:lineRule="auto"/>
              <w:rPr>
                <w:sz w:val="20"/>
                <w:szCs w:val="20"/>
              </w:rPr>
            </w:pPr>
            <w:r w:rsidRPr="00217913">
              <w:rPr>
                <w:sz w:val="20"/>
                <w:szCs w:val="20"/>
              </w:rPr>
              <w:t>artikuliert sprechen und Tempo, Lautstärke und Sprechweise situationsangemessen einsetzen, (K-P)</w:t>
            </w:r>
          </w:p>
          <w:p w:rsidR="00AD3263" w:rsidRPr="00217913" w:rsidRDefault="00AD3263" w:rsidP="00341708">
            <w:pPr>
              <w:numPr>
                <w:ilvl w:val="0"/>
                <w:numId w:val="2"/>
              </w:numPr>
              <w:spacing w:after="120" w:line="240" w:lineRule="auto"/>
              <w:rPr>
                <w:sz w:val="20"/>
                <w:szCs w:val="20"/>
              </w:rPr>
            </w:pPr>
            <w:r w:rsidRPr="00217913">
              <w:rPr>
                <w:sz w:val="20"/>
                <w:szCs w:val="20"/>
              </w:rPr>
              <w:t>eigene Beobachtungen und Erfahrungen anderen gegenüber sprachlich angemessen und verständlich darstellen, (K-P)</w:t>
            </w:r>
          </w:p>
          <w:p w:rsidR="00F91EA7" w:rsidRPr="00217913" w:rsidRDefault="00F91EA7" w:rsidP="00F91EA7">
            <w:pPr>
              <w:rPr>
                <w:rFonts w:cs="Arial"/>
                <w:sz w:val="20"/>
                <w:szCs w:val="20"/>
              </w:rPr>
            </w:pPr>
            <w:r w:rsidRPr="00217913">
              <w:rPr>
                <w:rFonts w:cs="Arial"/>
                <w:b/>
                <w:sz w:val="20"/>
                <w:szCs w:val="20"/>
              </w:rPr>
              <w:t>Inhaltsfelder</w:t>
            </w:r>
            <w:r w:rsidRPr="00217913">
              <w:rPr>
                <w:rFonts w:cs="Arial"/>
                <w:sz w:val="20"/>
                <w:szCs w:val="20"/>
              </w:rPr>
              <w:t xml:space="preserve">: Sprache, </w:t>
            </w:r>
            <w:r w:rsidRPr="00217913">
              <w:rPr>
                <w:rFonts w:cs="Arial"/>
                <w:b/>
                <w:sz w:val="20"/>
                <w:szCs w:val="20"/>
              </w:rPr>
              <w:t>Texte</w:t>
            </w:r>
            <w:r w:rsidRPr="00217913">
              <w:rPr>
                <w:rFonts w:cs="Arial"/>
                <w:sz w:val="20"/>
                <w:szCs w:val="20"/>
              </w:rPr>
              <w:t xml:space="preserve">, </w:t>
            </w:r>
            <w:r w:rsidRPr="00217913">
              <w:rPr>
                <w:rFonts w:cs="Arial"/>
                <w:b/>
                <w:sz w:val="20"/>
                <w:szCs w:val="20"/>
              </w:rPr>
              <w:t>Kommunikation</w:t>
            </w:r>
            <w:r w:rsidRPr="00217913">
              <w:rPr>
                <w:rFonts w:cs="Arial"/>
                <w:sz w:val="20"/>
                <w:szCs w:val="20"/>
              </w:rPr>
              <w:t>, Medien</w:t>
            </w:r>
          </w:p>
          <w:p w:rsidR="00F91EA7" w:rsidRPr="00217913" w:rsidRDefault="00F91EA7" w:rsidP="00F91EA7">
            <w:pPr>
              <w:rPr>
                <w:rFonts w:cs="Arial"/>
                <w:sz w:val="20"/>
                <w:szCs w:val="20"/>
              </w:rPr>
            </w:pPr>
            <w:r w:rsidRPr="00217913">
              <w:rPr>
                <w:rFonts w:cs="Arial"/>
                <w:b/>
                <w:sz w:val="20"/>
                <w:szCs w:val="20"/>
              </w:rPr>
              <w:t>Inhaltliche Schwerpunkte</w:t>
            </w:r>
            <w:r w:rsidRPr="00217913">
              <w:rPr>
                <w:rFonts w:cs="Arial"/>
                <w:sz w:val="20"/>
                <w:szCs w:val="20"/>
              </w:rPr>
              <w:t>:</w:t>
            </w:r>
          </w:p>
          <w:p w:rsidR="00F91EA7" w:rsidRPr="00217913" w:rsidRDefault="00F91EA7" w:rsidP="00F91EA7">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Sprache:</w:t>
            </w:r>
          </w:p>
          <w:p w:rsidR="001C46F3" w:rsidRPr="00217913" w:rsidRDefault="001C46F3" w:rsidP="00341708">
            <w:pPr>
              <w:numPr>
                <w:ilvl w:val="0"/>
                <w:numId w:val="2"/>
              </w:numPr>
              <w:spacing w:after="0"/>
              <w:rPr>
                <w:sz w:val="20"/>
                <w:szCs w:val="20"/>
              </w:rPr>
            </w:pPr>
            <w:r w:rsidRPr="00217913">
              <w:rPr>
                <w:sz w:val="20"/>
                <w:szCs w:val="20"/>
              </w:rPr>
              <w:t xml:space="preserve">Textebene: </w:t>
            </w:r>
            <w:r w:rsidRPr="00217913">
              <w:rPr>
                <w:b/>
                <w:sz w:val="20"/>
                <w:szCs w:val="20"/>
              </w:rPr>
              <w:t>Ko</w:t>
            </w:r>
            <w:r w:rsidR="003319E1" w:rsidRPr="00217913">
              <w:rPr>
                <w:b/>
                <w:sz w:val="20"/>
                <w:szCs w:val="20"/>
              </w:rPr>
              <w:t>härenz, sprachliche M</w:t>
            </w:r>
            <w:r w:rsidRPr="00217913">
              <w:rPr>
                <w:b/>
                <w:sz w:val="20"/>
                <w:szCs w:val="20"/>
              </w:rPr>
              <w:t>ittel</w:t>
            </w:r>
          </w:p>
          <w:p w:rsidR="00F91EA7" w:rsidRPr="00217913" w:rsidRDefault="00F91EA7" w:rsidP="00F91EA7">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Texte:</w:t>
            </w:r>
          </w:p>
          <w:p w:rsidR="001C46F3" w:rsidRPr="00217913" w:rsidRDefault="001C46F3" w:rsidP="00341708">
            <w:pPr>
              <w:numPr>
                <w:ilvl w:val="0"/>
                <w:numId w:val="2"/>
              </w:numPr>
              <w:spacing w:after="0"/>
              <w:rPr>
                <w:sz w:val="20"/>
                <w:szCs w:val="20"/>
              </w:rPr>
            </w:pPr>
            <w:r w:rsidRPr="00217913">
              <w:rPr>
                <w:sz w:val="20"/>
                <w:szCs w:val="20"/>
              </w:rPr>
              <w:t xml:space="preserve">Figuren und Handlung in Erzähltexten: Kurze Geschichten, Märchen, Fabeln, </w:t>
            </w:r>
            <w:r w:rsidRPr="00217913">
              <w:rPr>
                <w:b/>
                <w:sz w:val="20"/>
                <w:szCs w:val="20"/>
              </w:rPr>
              <w:t>Jugendroman</w:t>
            </w:r>
          </w:p>
          <w:p w:rsidR="001C46F3" w:rsidRPr="00217913" w:rsidRDefault="001C46F3" w:rsidP="00341708">
            <w:pPr>
              <w:numPr>
                <w:ilvl w:val="0"/>
                <w:numId w:val="2"/>
              </w:numPr>
              <w:spacing w:after="0"/>
              <w:rPr>
                <w:sz w:val="20"/>
                <w:szCs w:val="20"/>
              </w:rPr>
            </w:pPr>
            <w:r w:rsidRPr="00217913">
              <w:rPr>
                <w:sz w:val="20"/>
                <w:szCs w:val="20"/>
              </w:rPr>
              <w:t xml:space="preserve">Kommunikatives Handeln in Texten: </w:t>
            </w:r>
            <w:r w:rsidRPr="00217913">
              <w:rPr>
                <w:b/>
                <w:sz w:val="20"/>
                <w:szCs w:val="20"/>
              </w:rPr>
              <w:t>Dialoge</w:t>
            </w:r>
            <w:r w:rsidRPr="00217913">
              <w:rPr>
                <w:sz w:val="20"/>
                <w:szCs w:val="20"/>
              </w:rPr>
              <w:t xml:space="preserve">, </w:t>
            </w:r>
            <w:r w:rsidRPr="00217913">
              <w:rPr>
                <w:b/>
                <w:sz w:val="20"/>
                <w:szCs w:val="20"/>
              </w:rPr>
              <w:t>Spielszenen</w:t>
            </w:r>
          </w:p>
          <w:p w:rsidR="001C46F3" w:rsidRPr="00217913" w:rsidRDefault="001C46F3" w:rsidP="00341708">
            <w:pPr>
              <w:numPr>
                <w:ilvl w:val="0"/>
                <w:numId w:val="2"/>
              </w:numPr>
              <w:spacing w:after="0"/>
              <w:rPr>
                <w:sz w:val="20"/>
                <w:szCs w:val="20"/>
              </w:rPr>
            </w:pPr>
            <w:r w:rsidRPr="00217913">
              <w:rPr>
                <w:sz w:val="20"/>
                <w:szCs w:val="20"/>
              </w:rPr>
              <w:t xml:space="preserve">Schreibprozess: </w:t>
            </w:r>
            <w:r w:rsidRPr="00217913">
              <w:rPr>
                <w:b/>
                <w:sz w:val="20"/>
                <w:szCs w:val="20"/>
              </w:rPr>
              <w:t>typische grammatische Konstruktionen, lexikalische Wendungen, satzübergreifende Muster der Textorganisation</w:t>
            </w:r>
            <w:r w:rsidRPr="00217913">
              <w:rPr>
                <w:sz w:val="20"/>
                <w:szCs w:val="20"/>
              </w:rPr>
              <w:t xml:space="preserve"> </w:t>
            </w:r>
          </w:p>
          <w:p w:rsidR="001C46F3" w:rsidRPr="00217913" w:rsidRDefault="001C46F3" w:rsidP="00341708">
            <w:pPr>
              <w:numPr>
                <w:ilvl w:val="0"/>
                <w:numId w:val="2"/>
              </w:numPr>
              <w:spacing w:after="0"/>
              <w:rPr>
                <w:sz w:val="20"/>
                <w:szCs w:val="20"/>
              </w:rPr>
            </w:pPr>
            <w:r w:rsidRPr="00217913">
              <w:rPr>
                <w:sz w:val="20"/>
                <w:szCs w:val="20"/>
              </w:rPr>
              <w:t xml:space="preserve">Erfahrungen mit Literatur: </w:t>
            </w:r>
            <w:r w:rsidRPr="00217913">
              <w:rPr>
                <w:b/>
                <w:sz w:val="20"/>
                <w:szCs w:val="20"/>
              </w:rPr>
              <w:t>Vorstellungsbilder</w:t>
            </w:r>
            <w:r w:rsidRPr="00217913">
              <w:rPr>
                <w:sz w:val="20"/>
                <w:szCs w:val="20"/>
              </w:rPr>
              <w:t xml:space="preserve">, </w:t>
            </w:r>
            <w:r w:rsidRPr="00217913">
              <w:rPr>
                <w:b/>
                <w:sz w:val="20"/>
                <w:szCs w:val="20"/>
              </w:rPr>
              <w:t>Leseerfahrungen und Leseinteressen</w:t>
            </w:r>
          </w:p>
          <w:p w:rsidR="00F91EA7" w:rsidRPr="00217913" w:rsidRDefault="00F91EA7" w:rsidP="00F91EA7">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Kommunikation:</w:t>
            </w:r>
          </w:p>
          <w:p w:rsidR="001C46F3" w:rsidRPr="00217913" w:rsidRDefault="001C46F3" w:rsidP="00341708">
            <w:pPr>
              <w:numPr>
                <w:ilvl w:val="0"/>
                <w:numId w:val="2"/>
              </w:numPr>
              <w:spacing w:after="0"/>
              <w:rPr>
                <w:sz w:val="20"/>
                <w:szCs w:val="20"/>
              </w:rPr>
            </w:pPr>
            <w:r w:rsidRPr="00217913">
              <w:rPr>
                <w:sz w:val="20"/>
                <w:szCs w:val="20"/>
              </w:rPr>
              <w:t xml:space="preserve">Kommunikationsrollen: </w:t>
            </w:r>
            <w:r w:rsidRPr="00217913">
              <w:rPr>
                <w:b/>
                <w:sz w:val="20"/>
                <w:szCs w:val="20"/>
              </w:rPr>
              <w:t>Produzent/in und Rezipient/in</w:t>
            </w:r>
          </w:p>
          <w:p w:rsidR="00844142" w:rsidRPr="00217913" w:rsidRDefault="001C46F3" w:rsidP="00341708">
            <w:pPr>
              <w:numPr>
                <w:ilvl w:val="0"/>
                <w:numId w:val="2"/>
              </w:numPr>
              <w:spacing w:after="0"/>
              <w:rPr>
                <w:sz w:val="20"/>
                <w:szCs w:val="20"/>
              </w:rPr>
            </w:pPr>
            <w:r w:rsidRPr="00217913">
              <w:rPr>
                <w:sz w:val="20"/>
                <w:szCs w:val="20"/>
              </w:rPr>
              <w:t xml:space="preserve">Kommunikationskonventionen: </w:t>
            </w:r>
            <w:r w:rsidRPr="00217913">
              <w:rPr>
                <w:b/>
                <w:sz w:val="20"/>
                <w:szCs w:val="20"/>
              </w:rPr>
              <w:t>Gesprächsregeln</w:t>
            </w:r>
            <w:r w:rsidRPr="00217913">
              <w:rPr>
                <w:sz w:val="20"/>
                <w:szCs w:val="20"/>
              </w:rPr>
              <w:t xml:space="preserve">, Höflichkeit </w:t>
            </w:r>
          </w:p>
          <w:p w:rsidR="001C46F3" w:rsidRPr="00217913" w:rsidRDefault="001C46F3" w:rsidP="00341708">
            <w:pPr>
              <w:numPr>
                <w:ilvl w:val="0"/>
                <w:numId w:val="2"/>
              </w:numPr>
              <w:spacing w:after="0"/>
              <w:rPr>
                <w:sz w:val="20"/>
                <w:szCs w:val="20"/>
              </w:rPr>
            </w:pPr>
            <w:r w:rsidRPr="00217913">
              <w:rPr>
                <w:b/>
                <w:sz w:val="20"/>
                <w:szCs w:val="20"/>
              </w:rPr>
              <w:t>Wirkung kommunikativen Handelns</w:t>
            </w:r>
          </w:p>
          <w:p w:rsidR="001C46F3" w:rsidRPr="00217913" w:rsidRDefault="00F91EA7" w:rsidP="001C46F3">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Medien:</w:t>
            </w:r>
          </w:p>
          <w:p w:rsidR="001C46F3" w:rsidRPr="00217913" w:rsidRDefault="001C46F3" w:rsidP="00341708">
            <w:pPr>
              <w:pStyle w:val="Listenabsatz"/>
              <w:numPr>
                <w:ilvl w:val="0"/>
                <w:numId w:val="2"/>
              </w:numPr>
              <w:spacing w:after="0"/>
              <w:rPr>
                <w:b/>
                <w:sz w:val="20"/>
                <w:szCs w:val="20"/>
              </w:rPr>
            </w:pPr>
            <w:r w:rsidRPr="00217913">
              <w:rPr>
                <w:sz w:val="20"/>
                <w:szCs w:val="20"/>
              </w:rPr>
              <w:t xml:space="preserve">Mediale Präsentationsformen: </w:t>
            </w:r>
            <w:r w:rsidRPr="00217913">
              <w:rPr>
                <w:b/>
                <w:sz w:val="20"/>
                <w:szCs w:val="20"/>
              </w:rPr>
              <w:t>Printmedien</w:t>
            </w:r>
            <w:r w:rsidRPr="00217913">
              <w:rPr>
                <w:sz w:val="20"/>
                <w:szCs w:val="20"/>
              </w:rPr>
              <w:t>, Hörmedien, audiovisuelle Medien, Websites, interaktive Medien</w:t>
            </w:r>
          </w:p>
          <w:p w:rsidR="00F91EA7" w:rsidRPr="00217913" w:rsidRDefault="00F91EA7" w:rsidP="00F91EA7">
            <w:pPr>
              <w:spacing w:before="120"/>
              <w:rPr>
                <w:b/>
                <w:sz w:val="20"/>
                <w:szCs w:val="20"/>
              </w:rPr>
            </w:pPr>
          </w:p>
          <w:p w:rsidR="00F91EA7" w:rsidRPr="00217913" w:rsidRDefault="00F91EA7" w:rsidP="00F91EA7">
            <w:pPr>
              <w:spacing w:before="120"/>
              <w:rPr>
                <w:b/>
                <w:sz w:val="20"/>
                <w:szCs w:val="20"/>
              </w:rPr>
            </w:pPr>
            <w:r w:rsidRPr="00217913">
              <w:rPr>
                <w:b/>
                <w:sz w:val="20"/>
                <w:szCs w:val="20"/>
              </w:rPr>
              <w:t xml:space="preserve">Aufgabentyp für Klassenarbeiten: </w:t>
            </w:r>
            <w:r w:rsidR="00BA7C88" w:rsidRPr="00217913">
              <w:rPr>
                <w:sz w:val="20"/>
                <w:szCs w:val="20"/>
              </w:rPr>
              <w:t>Typ 3</w:t>
            </w:r>
          </w:p>
          <w:p w:rsidR="009B7C00" w:rsidRPr="00217913" w:rsidRDefault="00F91EA7" w:rsidP="00F91EA7">
            <w:pPr>
              <w:spacing w:before="120"/>
              <w:rPr>
                <w:rFonts w:cs="Arial"/>
                <w:b/>
                <w:i/>
                <w:sz w:val="20"/>
                <w:szCs w:val="20"/>
                <w:u w:val="single"/>
              </w:rPr>
            </w:pPr>
            <w:r w:rsidRPr="00217913">
              <w:rPr>
                <w:rFonts w:cs="Arial"/>
                <w:b/>
                <w:sz w:val="20"/>
                <w:szCs w:val="20"/>
              </w:rPr>
              <w:t>Zeitbedarf</w:t>
            </w:r>
            <w:r w:rsidRPr="00217913">
              <w:rPr>
                <w:rFonts w:cs="Arial"/>
                <w:sz w:val="20"/>
                <w:szCs w:val="20"/>
              </w:rPr>
              <w:t xml:space="preserve">: ca. </w:t>
            </w:r>
            <w:r w:rsidR="0028318F" w:rsidRPr="00217913">
              <w:rPr>
                <w:rFonts w:cs="Arial"/>
                <w:sz w:val="20"/>
                <w:szCs w:val="20"/>
              </w:rPr>
              <w:t>25</w:t>
            </w:r>
            <w:r w:rsidRPr="00217913">
              <w:rPr>
                <w:rFonts w:cs="Arial"/>
                <w:sz w:val="20"/>
                <w:szCs w:val="20"/>
              </w:rPr>
              <w:t xml:space="preserve"> Ustd.</w:t>
            </w:r>
          </w:p>
        </w:tc>
      </w:tr>
      <w:tr w:rsidR="004D5200" w:rsidRPr="00217913" w:rsidTr="00534ED0">
        <w:tc>
          <w:tcPr>
            <w:tcW w:w="5000" w:type="pct"/>
            <w:shd w:val="clear" w:color="auto" w:fill="D9D9D9"/>
          </w:tcPr>
          <w:p w:rsidR="004D5200" w:rsidRPr="00217913" w:rsidRDefault="004D5200" w:rsidP="0007175A">
            <w:pPr>
              <w:jc w:val="center"/>
              <w:rPr>
                <w:b/>
                <w:u w:val="single"/>
              </w:rPr>
            </w:pPr>
            <w:r w:rsidRPr="00217913">
              <w:rPr>
                <w:b/>
                <w:u w:val="single"/>
              </w:rPr>
              <w:lastRenderedPageBreak/>
              <w:t xml:space="preserve">Summe Jahrgangsstufe </w:t>
            </w:r>
            <w:r w:rsidR="009B7C00" w:rsidRPr="00217913">
              <w:rPr>
                <w:b/>
                <w:u w:val="single"/>
              </w:rPr>
              <w:t>5</w:t>
            </w:r>
            <w:r w:rsidRPr="00217913">
              <w:rPr>
                <w:b/>
                <w:u w:val="single"/>
              </w:rPr>
              <w:t xml:space="preserve">: </w:t>
            </w:r>
            <w:r w:rsidR="0004372F" w:rsidRPr="00217913">
              <w:rPr>
                <w:b/>
                <w:u w:val="single"/>
              </w:rPr>
              <w:t>120</w:t>
            </w:r>
            <w:r w:rsidRPr="00217913">
              <w:rPr>
                <w:b/>
                <w:u w:val="single"/>
              </w:rPr>
              <w:t xml:space="preserve"> Stunden</w:t>
            </w:r>
          </w:p>
        </w:tc>
      </w:tr>
    </w:tbl>
    <w:p w:rsidR="00337D34" w:rsidRPr="00217913" w:rsidRDefault="00337D34" w:rsidP="00337D3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9B7C00" w:rsidRPr="00217913" w:rsidTr="00F104EF">
        <w:tc>
          <w:tcPr>
            <w:tcW w:w="5000" w:type="pct"/>
            <w:shd w:val="clear" w:color="auto" w:fill="D9D9D9"/>
          </w:tcPr>
          <w:p w:rsidR="009B7C00" w:rsidRPr="00217913" w:rsidRDefault="009B7C00" w:rsidP="00F104EF">
            <w:pPr>
              <w:jc w:val="center"/>
              <w:rPr>
                <w:b/>
              </w:rPr>
            </w:pPr>
            <w:r w:rsidRPr="00217913">
              <w:rPr>
                <w:b/>
              </w:rPr>
              <w:lastRenderedPageBreak/>
              <w:t>Jahrgangsstufe 6</w:t>
            </w:r>
          </w:p>
        </w:tc>
      </w:tr>
      <w:tr w:rsidR="009B7C00" w:rsidRPr="00217913" w:rsidTr="00F104EF">
        <w:tc>
          <w:tcPr>
            <w:tcW w:w="5000" w:type="pct"/>
          </w:tcPr>
          <w:p w:rsidR="00844142" w:rsidRPr="00217913" w:rsidRDefault="009B7C00" w:rsidP="00B64A5E">
            <w:pPr>
              <w:spacing w:after="0"/>
              <w:rPr>
                <w:rFonts w:cs="Arial"/>
                <w:sz w:val="20"/>
                <w:szCs w:val="20"/>
              </w:rPr>
            </w:pPr>
            <w:r w:rsidRPr="00217913">
              <w:rPr>
                <w:rFonts w:cs="Arial"/>
                <w:b/>
                <w:i/>
                <w:sz w:val="20"/>
                <w:szCs w:val="20"/>
                <w:u w:val="single"/>
              </w:rPr>
              <w:t>Unterrichtsvorhaben I:</w:t>
            </w:r>
            <w:r w:rsidRPr="00C51D80">
              <w:rPr>
                <w:rFonts w:cs="Arial"/>
                <w:i/>
                <w:sz w:val="20"/>
                <w:szCs w:val="20"/>
              </w:rPr>
              <w:t xml:space="preserve"> </w:t>
            </w:r>
            <w:r w:rsidR="00844142" w:rsidRPr="00217913">
              <w:rPr>
                <w:rFonts w:cs="Arial"/>
                <w:sz w:val="20"/>
                <w:szCs w:val="20"/>
              </w:rPr>
              <w:t>Muss man immer die Wahrheit sagen? – Texte über Lüge und Wahrheit untersuchen, ausgestalten, selbst verfassen</w:t>
            </w:r>
          </w:p>
          <w:p w:rsidR="00B64A5E" w:rsidRPr="00217913" w:rsidRDefault="00B64A5E" w:rsidP="00B64A5E">
            <w:pPr>
              <w:spacing w:after="0"/>
              <w:rPr>
                <w:rFonts w:cs="Arial"/>
                <w:sz w:val="20"/>
                <w:szCs w:val="20"/>
              </w:rPr>
            </w:pPr>
            <w:r w:rsidRPr="00217913">
              <w:rPr>
                <w:rFonts w:cs="Arial"/>
                <w:b/>
                <w:sz w:val="20"/>
                <w:szCs w:val="20"/>
              </w:rPr>
              <w:t>Schwerpunkte der Kompetenzentwicklung</w:t>
            </w:r>
            <w:r w:rsidRPr="00217913">
              <w:rPr>
                <w:rFonts w:cs="Arial"/>
                <w:sz w:val="20"/>
                <w:szCs w:val="20"/>
              </w:rPr>
              <w:t>: Die Schülerinnen und Schüler können…</w:t>
            </w:r>
          </w:p>
          <w:p w:rsidR="00B64A5E" w:rsidRPr="00217913" w:rsidRDefault="00B64A5E" w:rsidP="00B64A5E">
            <w:pPr>
              <w:spacing w:after="0"/>
              <w:rPr>
                <w:sz w:val="20"/>
                <w:szCs w:val="20"/>
              </w:rPr>
            </w:pPr>
            <w:r w:rsidRPr="00217913">
              <w:rPr>
                <w:b/>
                <w:sz w:val="20"/>
                <w:szCs w:val="20"/>
              </w:rPr>
              <w:t>Rezeption</w:t>
            </w:r>
          </w:p>
          <w:p w:rsidR="00844142" w:rsidRPr="00217913" w:rsidRDefault="00844142" w:rsidP="00FA6ED0">
            <w:pPr>
              <w:numPr>
                <w:ilvl w:val="0"/>
                <w:numId w:val="2"/>
              </w:numPr>
              <w:spacing w:after="120" w:line="240" w:lineRule="auto"/>
              <w:rPr>
                <w:sz w:val="20"/>
                <w:szCs w:val="20"/>
              </w:rPr>
            </w:pPr>
            <w:r w:rsidRPr="00217913">
              <w:rPr>
                <w:sz w:val="20"/>
                <w:szCs w:val="20"/>
              </w:rPr>
              <w:t>Verfahren der Wortbildung unterscheiden (Komposition, Derivation), (S-R)</w:t>
            </w:r>
          </w:p>
          <w:p w:rsidR="00844142" w:rsidRPr="00217913" w:rsidRDefault="00844142" w:rsidP="00FA6ED0">
            <w:pPr>
              <w:numPr>
                <w:ilvl w:val="0"/>
                <w:numId w:val="2"/>
              </w:numPr>
              <w:spacing w:after="120" w:line="240" w:lineRule="auto"/>
              <w:rPr>
                <w:sz w:val="20"/>
                <w:szCs w:val="20"/>
              </w:rPr>
            </w:pPr>
            <w:r w:rsidRPr="00217913">
              <w:rPr>
                <w:sz w:val="20"/>
                <w:szCs w:val="20"/>
              </w:rPr>
              <w:t>in literarischen Texten Figuren untersuchen und Figurenbeziehungen textbezogen erläutern, (T-R)</w:t>
            </w:r>
          </w:p>
          <w:p w:rsidR="00844142" w:rsidRPr="00217913" w:rsidRDefault="00844142" w:rsidP="00FA6ED0">
            <w:pPr>
              <w:numPr>
                <w:ilvl w:val="0"/>
                <w:numId w:val="2"/>
              </w:numPr>
              <w:spacing w:after="120" w:line="240" w:lineRule="auto"/>
              <w:rPr>
                <w:sz w:val="20"/>
                <w:szCs w:val="20"/>
              </w:rPr>
            </w:pPr>
            <w:r w:rsidRPr="00217913">
              <w:rPr>
                <w:sz w:val="20"/>
                <w:szCs w:val="20"/>
              </w:rPr>
              <w:t>erzählende Texte unter Berücksichtigung grundlegender Dimensionen der Handlung (Ort, Zeit, Konflikt</w:t>
            </w:r>
            <w:r w:rsidR="004A2C8D" w:rsidRPr="00217913">
              <w:rPr>
                <w:sz w:val="20"/>
                <w:szCs w:val="20"/>
              </w:rPr>
              <w:t>, Handlungsschritte</w:t>
            </w:r>
            <w:r w:rsidRPr="00217913">
              <w:rPr>
                <w:sz w:val="20"/>
                <w:szCs w:val="20"/>
              </w:rPr>
              <w:t>) und der erzählerischen Vermittlung (u.a. Erzählerfigur) untersuchen, (T-R)</w:t>
            </w:r>
          </w:p>
          <w:p w:rsidR="00844142" w:rsidRPr="00217913" w:rsidRDefault="00844142" w:rsidP="00FA6ED0">
            <w:pPr>
              <w:numPr>
                <w:ilvl w:val="0"/>
                <w:numId w:val="2"/>
              </w:numPr>
              <w:spacing w:after="120" w:line="240" w:lineRule="auto"/>
              <w:rPr>
                <w:sz w:val="20"/>
                <w:szCs w:val="20"/>
              </w:rPr>
            </w:pPr>
            <w:r w:rsidRPr="00217913">
              <w:rPr>
                <w:sz w:val="20"/>
                <w:szCs w:val="20"/>
              </w:rPr>
              <w:t>dialogische Texte im Hinblick auf explizit dargestellte Absichten und Verhaltensweisen von Figuren sowie einfache Dialogverläufe untersuchen, (T-R)</w:t>
            </w:r>
          </w:p>
          <w:p w:rsidR="00844142" w:rsidRPr="00217913" w:rsidRDefault="00844142" w:rsidP="00FA6ED0">
            <w:pPr>
              <w:numPr>
                <w:ilvl w:val="0"/>
                <w:numId w:val="2"/>
              </w:numPr>
              <w:spacing w:after="120" w:line="240" w:lineRule="auto"/>
              <w:rPr>
                <w:sz w:val="20"/>
                <w:szCs w:val="20"/>
              </w:rPr>
            </w:pPr>
            <w:r w:rsidRPr="00217913">
              <w:rPr>
                <w:sz w:val="20"/>
                <w:szCs w:val="20"/>
              </w:rPr>
              <w:t>eine persönliche Stellungnahme zu den Ereignissen und zum Verhalten von literarischen Figuren textgebunden formulieren, (T-R)</w:t>
            </w:r>
          </w:p>
          <w:p w:rsidR="00844142" w:rsidRPr="00217913" w:rsidRDefault="00844142" w:rsidP="00FA6ED0">
            <w:pPr>
              <w:numPr>
                <w:ilvl w:val="0"/>
                <w:numId w:val="2"/>
              </w:numPr>
              <w:spacing w:after="120" w:line="240" w:lineRule="auto"/>
              <w:rPr>
                <w:sz w:val="20"/>
                <w:szCs w:val="20"/>
              </w:rPr>
            </w:pPr>
            <w:r w:rsidRPr="00217913">
              <w:rPr>
                <w:sz w:val="20"/>
                <w:szCs w:val="20"/>
              </w:rPr>
              <w:t>eigene Texte zu literarischen Texten verfassen (u.a. Ausgestaltung, Fortsetzung, Paralleltexte) und im Hinblick auf den Ausgangstext erläutern, (T-R)</w:t>
            </w:r>
          </w:p>
          <w:p w:rsidR="00844142" w:rsidRPr="00217913" w:rsidRDefault="001C3BE9" w:rsidP="00FA6ED0">
            <w:pPr>
              <w:numPr>
                <w:ilvl w:val="0"/>
                <w:numId w:val="2"/>
              </w:numPr>
              <w:spacing w:after="120" w:line="240" w:lineRule="auto"/>
              <w:rPr>
                <w:sz w:val="20"/>
                <w:szCs w:val="20"/>
              </w:rPr>
            </w:pPr>
            <w:r w:rsidRPr="00217913">
              <w:rPr>
                <w:sz w:val="20"/>
                <w:szCs w:val="20"/>
              </w:rPr>
              <w:t>gelingende und misslingende</w:t>
            </w:r>
            <w:r w:rsidR="00844142" w:rsidRPr="00217913">
              <w:rPr>
                <w:sz w:val="20"/>
                <w:szCs w:val="20"/>
              </w:rPr>
              <w:t xml:space="preserve"> Kommunikation in Gesprächen unterscheiden, (K-R)</w:t>
            </w:r>
          </w:p>
          <w:p w:rsidR="00FA6ED0" w:rsidRPr="00217913" w:rsidRDefault="00FA6ED0" w:rsidP="00FA6ED0">
            <w:pPr>
              <w:numPr>
                <w:ilvl w:val="0"/>
                <w:numId w:val="2"/>
              </w:numPr>
              <w:tabs>
                <w:tab w:val="left" w:pos="360"/>
              </w:tabs>
              <w:spacing w:after="120" w:line="240" w:lineRule="auto"/>
              <w:rPr>
                <w:sz w:val="20"/>
                <w:szCs w:val="20"/>
              </w:rPr>
            </w:pPr>
            <w:r w:rsidRPr="00217913">
              <w:rPr>
                <w:sz w:val="20"/>
                <w:szCs w:val="20"/>
              </w:rPr>
              <w:t>angeleitet die Qualität verschiedener altersgemäßer Quellen prüfen und bewerten (Autor/in, Ausgewogenheit, Informationsgehalt, Belege), (M-R)</w:t>
            </w:r>
          </w:p>
          <w:p w:rsidR="00B64A5E" w:rsidRPr="00217913" w:rsidRDefault="001C3BE9" w:rsidP="00FA6ED0">
            <w:pPr>
              <w:numPr>
                <w:ilvl w:val="0"/>
                <w:numId w:val="2"/>
              </w:numPr>
              <w:spacing w:after="0"/>
              <w:rPr>
                <w:b/>
                <w:sz w:val="20"/>
                <w:szCs w:val="20"/>
              </w:rPr>
            </w:pPr>
            <w:r w:rsidRPr="00217913">
              <w:rPr>
                <w:sz w:val="20"/>
                <w:szCs w:val="20"/>
              </w:rPr>
              <w:t>i</w:t>
            </w:r>
            <w:r w:rsidR="00844142" w:rsidRPr="00217913">
              <w:rPr>
                <w:sz w:val="20"/>
                <w:szCs w:val="20"/>
              </w:rPr>
              <w:t>n literalen und audiovisuellen Texten Merkmale virtueller Welten identifizieren. (M-R)</w:t>
            </w:r>
          </w:p>
          <w:p w:rsidR="00844142" w:rsidRPr="00217913" w:rsidRDefault="00844142" w:rsidP="00B64A5E">
            <w:pPr>
              <w:spacing w:after="0"/>
              <w:rPr>
                <w:b/>
                <w:sz w:val="20"/>
                <w:szCs w:val="20"/>
              </w:rPr>
            </w:pPr>
          </w:p>
          <w:p w:rsidR="00B64A5E" w:rsidRPr="00217913" w:rsidRDefault="00B64A5E" w:rsidP="00B64A5E">
            <w:pPr>
              <w:spacing w:after="0"/>
              <w:rPr>
                <w:sz w:val="20"/>
                <w:szCs w:val="20"/>
              </w:rPr>
            </w:pPr>
            <w:r w:rsidRPr="00217913">
              <w:rPr>
                <w:b/>
                <w:sz w:val="20"/>
                <w:szCs w:val="20"/>
              </w:rPr>
              <w:t>Produktion</w:t>
            </w:r>
          </w:p>
          <w:p w:rsidR="00844142" w:rsidRPr="00217913" w:rsidRDefault="00844142" w:rsidP="00FA6ED0">
            <w:pPr>
              <w:numPr>
                <w:ilvl w:val="0"/>
                <w:numId w:val="2"/>
              </w:numPr>
              <w:spacing w:after="120" w:line="240" w:lineRule="auto"/>
              <w:rPr>
                <w:sz w:val="20"/>
                <w:szCs w:val="20"/>
              </w:rPr>
            </w:pPr>
            <w:r w:rsidRPr="00217913">
              <w:rPr>
                <w:sz w:val="20"/>
                <w:szCs w:val="20"/>
              </w:rPr>
              <w:t>relevantes sprachliches Wissen (u.a. auf Wort- und Satzebene) beim Verfassen eigener Texte einsetzen, (S-P)</w:t>
            </w:r>
          </w:p>
          <w:p w:rsidR="00844142" w:rsidRPr="00217913" w:rsidRDefault="00844142" w:rsidP="00FA6ED0">
            <w:pPr>
              <w:numPr>
                <w:ilvl w:val="0"/>
                <w:numId w:val="2"/>
              </w:numPr>
              <w:spacing w:after="120" w:line="240" w:lineRule="auto"/>
              <w:rPr>
                <w:sz w:val="20"/>
                <w:szCs w:val="20"/>
              </w:rPr>
            </w:pPr>
            <w:r w:rsidRPr="00217913">
              <w:rPr>
                <w:sz w:val="20"/>
                <w:szCs w:val="20"/>
              </w:rPr>
              <w:t xml:space="preserve">im Hinblick auf </w:t>
            </w:r>
            <w:r w:rsidR="00B30215" w:rsidRPr="00217913">
              <w:rPr>
                <w:sz w:val="20"/>
                <w:szCs w:val="20"/>
              </w:rPr>
              <w:t>Orthografie, Grammatik und K</w:t>
            </w:r>
            <w:r w:rsidRPr="00217913">
              <w:rPr>
                <w:sz w:val="20"/>
                <w:szCs w:val="20"/>
              </w:rPr>
              <w:t>ohärenz Texte angeleitet überarbeiten, (S-P)</w:t>
            </w:r>
          </w:p>
          <w:p w:rsidR="00844142" w:rsidRPr="00217913" w:rsidRDefault="00844142" w:rsidP="00FA6ED0">
            <w:pPr>
              <w:numPr>
                <w:ilvl w:val="0"/>
                <w:numId w:val="2"/>
              </w:numPr>
              <w:spacing w:after="120" w:line="240" w:lineRule="auto"/>
              <w:rPr>
                <w:sz w:val="20"/>
                <w:szCs w:val="20"/>
              </w:rPr>
            </w:pPr>
            <w:r w:rsidRPr="00217913">
              <w:rPr>
                <w:sz w:val="20"/>
                <w:szCs w:val="20"/>
              </w:rPr>
              <w:t>eine normgerechte Zeichensetzung für einfache Satzstrukturen (Haupt- und Nebensatzverknüpfung, Apposition, Aufzählung, wörtliche Rede) realisieren, (S-P)</w:t>
            </w:r>
          </w:p>
          <w:p w:rsidR="00844142" w:rsidRPr="00217913" w:rsidRDefault="00844142" w:rsidP="00FA6ED0">
            <w:pPr>
              <w:numPr>
                <w:ilvl w:val="0"/>
                <w:numId w:val="2"/>
              </w:numPr>
              <w:spacing w:after="120" w:line="240" w:lineRule="auto"/>
              <w:rPr>
                <w:sz w:val="20"/>
                <w:szCs w:val="20"/>
              </w:rPr>
            </w:pPr>
            <w:r w:rsidRPr="00217913">
              <w:rPr>
                <w:sz w:val="20"/>
                <w:szCs w:val="20"/>
              </w:rPr>
              <w:t>Geschichten in mündlicher und schriftlicher Form frei oder an Vorgaben orientiert unter Nutzung von Gestaltungsmitteln (u.a</w:t>
            </w:r>
            <w:r w:rsidR="00B30215" w:rsidRPr="00217913">
              <w:rPr>
                <w:sz w:val="20"/>
                <w:szCs w:val="20"/>
              </w:rPr>
              <w:t>. Steigerung,</w:t>
            </w:r>
            <w:r w:rsidRPr="00217913">
              <w:rPr>
                <w:sz w:val="20"/>
                <w:szCs w:val="20"/>
              </w:rPr>
              <w:t xml:space="preserve"> Vorausdeutungen, Pointierung) erzählen, (T-P)</w:t>
            </w:r>
          </w:p>
          <w:p w:rsidR="00844142" w:rsidRPr="00217913" w:rsidRDefault="00844142" w:rsidP="00FA6ED0">
            <w:pPr>
              <w:numPr>
                <w:ilvl w:val="0"/>
                <w:numId w:val="2"/>
              </w:numPr>
              <w:spacing w:after="120" w:line="240" w:lineRule="auto"/>
              <w:rPr>
                <w:sz w:val="20"/>
                <w:szCs w:val="20"/>
              </w:rPr>
            </w:pPr>
            <w:r w:rsidRPr="00217913">
              <w:rPr>
                <w:sz w:val="20"/>
                <w:szCs w:val="20"/>
              </w:rPr>
              <w:t>eigene Beobachtungen und Erfahrungen anderen gegenüber sprachlich angemessen und verständlich darstellen, (K-P)</w:t>
            </w:r>
          </w:p>
          <w:p w:rsidR="00844142" w:rsidRPr="00217913" w:rsidRDefault="00844142" w:rsidP="00FA6ED0">
            <w:pPr>
              <w:numPr>
                <w:ilvl w:val="0"/>
                <w:numId w:val="2"/>
              </w:numPr>
              <w:spacing w:after="120" w:line="240" w:lineRule="auto"/>
              <w:rPr>
                <w:sz w:val="20"/>
                <w:szCs w:val="20"/>
              </w:rPr>
            </w:pPr>
            <w:r w:rsidRPr="00217913">
              <w:rPr>
                <w:sz w:val="20"/>
                <w:szCs w:val="20"/>
              </w:rPr>
              <w:t>zu strittigen Fragen aus dem eigenen Erfahrungsbereich eigene Standpunkte begründen und in Kommunikationssituationen lösungsorientiert vertreten. (K-P)</w:t>
            </w:r>
          </w:p>
          <w:p w:rsidR="00B64A5E" w:rsidRPr="00217913" w:rsidRDefault="00B64A5E" w:rsidP="00B64A5E">
            <w:pPr>
              <w:rPr>
                <w:rFonts w:cs="Arial"/>
                <w:sz w:val="20"/>
                <w:szCs w:val="20"/>
              </w:rPr>
            </w:pPr>
            <w:r w:rsidRPr="00217913">
              <w:rPr>
                <w:rFonts w:cs="Arial"/>
                <w:b/>
                <w:sz w:val="20"/>
                <w:szCs w:val="20"/>
              </w:rPr>
              <w:t>Inhaltsfelder</w:t>
            </w:r>
            <w:r w:rsidRPr="00217913">
              <w:rPr>
                <w:rFonts w:cs="Arial"/>
                <w:sz w:val="20"/>
                <w:szCs w:val="20"/>
              </w:rPr>
              <w:t xml:space="preserve">: Sprache, </w:t>
            </w:r>
            <w:r w:rsidRPr="00217913">
              <w:rPr>
                <w:rFonts w:cs="Arial"/>
                <w:b/>
                <w:sz w:val="20"/>
                <w:szCs w:val="20"/>
              </w:rPr>
              <w:t>Texte</w:t>
            </w:r>
            <w:r w:rsidRPr="00217913">
              <w:rPr>
                <w:rFonts w:cs="Arial"/>
                <w:sz w:val="20"/>
                <w:szCs w:val="20"/>
              </w:rPr>
              <w:t xml:space="preserve">, </w:t>
            </w:r>
            <w:r w:rsidRPr="00217913">
              <w:rPr>
                <w:rFonts w:cs="Arial"/>
                <w:b/>
                <w:sz w:val="20"/>
                <w:szCs w:val="20"/>
              </w:rPr>
              <w:t>Kommunikation</w:t>
            </w:r>
            <w:r w:rsidRPr="00217913">
              <w:rPr>
                <w:rFonts w:cs="Arial"/>
                <w:sz w:val="20"/>
                <w:szCs w:val="20"/>
              </w:rPr>
              <w:t>, Medien</w:t>
            </w:r>
          </w:p>
          <w:p w:rsidR="00B64A5E" w:rsidRPr="00217913" w:rsidRDefault="00B64A5E" w:rsidP="00B64A5E">
            <w:pPr>
              <w:rPr>
                <w:rFonts w:cs="Arial"/>
                <w:sz w:val="20"/>
                <w:szCs w:val="20"/>
              </w:rPr>
            </w:pPr>
            <w:r w:rsidRPr="00217913">
              <w:rPr>
                <w:rFonts w:cs="Arial"/>
                <w:b/>
                <w:sz w:val="20"/>
                <w:szCs w:val="20"/>
              </w:rPr>
              <w:t>Inhaltliche Schwerpunkte</w:t>
            </w:r>
            <w:r w:rsidRPr="00217913">
              <w:rPr>
                <w:rFonts w:cs="Arial"/>
                <w:sz w:val="20"/>
                <w:szCs w:val="20"/>
              </w:rPr>
              <w:t>:</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Sprache:</w:t>
            </w:r>
          </w:p>
          <w:p w:rsidR="00844142" w:rsidRPr="00217913" w:rsidRDefault="00844142" w:rsidP="00FA6ED0">
            <w:pPr>
              <w:numPr>
                <w:ilvl w:val="0"/>
                <w:numId w:val="2"/>
              </w:numPr>
              <w:spacing w:after="0"/>
              <w:rPr>
                <w:sz w:val="20"/>
                <w:szCs w:val="20"/>
              </w:rPr>
            </w:pPr>
            <w:r w:rsidRPr="00217913">
              <w:rPr>
                <w:sz w:val="20"/>
                <w:szCs w:val="20"/>
              </w:rPr>
              <w:t xml:space="preserve">Wortebene: Wortarten, Wortbildung, </w:t>
            </w:r>
            <w:r w:rsidRPr="00217913">
              <w:rPr>
                <w:b/>
                <w:sz w:val="20"/>
                <w:szCs w:val="20"/>
              </w:rPr>
              <w:t>Wortbedeutung</w:t>
            </w:r>
          </w:p>
          <w:p w:rsidR="00844142" w:rsidRPr="00217913" w:rsidRDefault="00844142" w:rsidP="00FA6ED0">
            <w:pPr>
              <w:numPr>
                <w:ilvl w:val="0"/>
                <w:numId w:val="2"/>
              </w:numPr>
              <w:spacing w:after="0"/>
              <w:rPr>
                <w:b/>
                <w:sz w:val="20"/>
                <w:szCs w:val="20"/>
              </w:rPr>
            </w:pPr>
            <w:r w:rsidRPr="00217913">
              <w:rPr>
                <w:sz w:val="20"/>
                <w:szCs w:val="20"/>
              </w:rPr>
              <w:t xml:space="preserve">Textebene: </w:t>
            </w:r>
            <w:r w:rsidRPr="00217913">
              <w:rPr>
                <w:b/>
                <w:sz w:val="20"/>
                <w:szCs w:val="20"/>
              </w:rPr>
              <w:t>Ko</w:t>
            </w:r>
            <w:r w:rsidR="003319E1" w:rsidRPr="00217913">
              <w:rPr>
                <w:b/>
                <w:sz w:val="20"/>
                <w:szCs w:val="20"/>
              </w:rPr>
              <w:t>härenz, sprachliche M</w:t>
            </w:r>
            <w:r w:rsidRPr="00217913">
              <w:rPr>
                <w:b/>
                <w:sz w:val="20"/>
                <w:szCs w:val="20"/>
              </w:rPr>
              <w:t>ittel</w:t>
            </w:r>
          </w:p>
          <w:p w:rsidR="00844142" w:rsidRPr="00217913" w:rsidRDefault="00844142" w:rsidP="00FA6ED0">
            <w:pPr>
              <w:numPr>
                <w:ilvl w:val="0"/>
                <w:numId w:val="2"/>
              </w:numPr>
              <w:spacing w:after="0"/>
              <w:rPr>
                <w:sz w:val="20"/>
                <w:szCs w:val="20"/>
              </w:rPr>
            </w:pPr>
            <w:r w:rsidRPr="00217913">
              <w:rPr>
                <w:sz w:val="20"/>
                <w:szCs w:val="20"/>
              </w:rPr>
              <w:t xml:space="preserve">Orthografie: </w:t>
            </w:r>
            <w:r w:rsidRPr="00217913">
              <w:rPr>
                <w:b/>
                <w:sz w:val="20"/>
                <w:szCs w:val="20"/>
              </w:rPr>
              <w:t>Rechtschreibstrategien</w:t>
            </w:r>
            <w:r w:rsidRPr="00217913">
              <w:rPr>
                <w:sz w:val="20"/>
                <w:szCs w:val="20"/>
              </w:rPr>
              <w:t xml:space="preserve">, </w:t>
            </w:r>
            <w:r w:rsidRPr="00217913">
              <w:rPr>
                <w:b/>
                <w:sz w:val="20"/>
                <w:szCs w:val="20"/>
              </w:rPr>
              <w:t>Zeichensetzung</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Texte:</w:t>
            </w:r>
          </w:p>
          <w:p w:rsidR="00844142" w:rsidRPr="00217913" w:rsidRDefault="00844142" w:rsidP="00FA6ED0">
            <w:pPr>
              <w:numPr>
                <w:ilvl w:val="0"/>
                <w:numId w:val="2"/>
              </w:numPr>
              <w:spacing w:after="0"/>
              <w:rPr>
                <w:sz w:val="20"/>
                <w:szCs w:val="20"/>
              </w:rPr>
            </w:pPr>
            <w:r w:rsidRPr="00217913">
              <w:rPr>
                <w:sz w:val="20"/>
                <w:szCs w:val="20"/>
              </w:rPr>
              <w:t xml:space="preserve">Figuren und Handlung in Erzähltexten: </w:t>
            </w:r>
            <w:r w:rsidRPr="00217913">
              <w:rPr>
                <w:b/>
                <w:sz w:val="20"/>
                <w:szCs w:val="20"/>
              </w:rPr>
              <w:t>Kurze Geschichten</w:t>
            </w:r>
            <w:r w:rsidRPr="00217913">
              <w:rPr>
                <w:sz w:val="20"/>
                <w:szCs w:val="20"/>
              </w:rPr>
              <w:t xml:space="preserve">, Märchen, </w:t>
            </w:r>
            <w:r w:rsidRPr="00217913">
              <w:rPr>
                <w:b/>
                <w:sz w:val="20"/>
                <w:szCs w:val="20"/>
              </w:rPr>
              <w:t>Fabeln</w:t>
            </w:r>
            <w:r w:rsidRPr="00217913">
              <w:rPr>
                <w:sz w:val="20"/>
                <w:szCs w:val="20"/>
              </w:rPr>
              <w:t>, Jugendroman</w:t>
            </w:r>
          </w:p>
          <w:p w:rsidR="00844142" w:rsidRPr="00217913" w:rsidRDefault="00844142" w:rsidP="00FA6ED0">
            <w:pPr>
              <w:numPr>
                <w:ilvl w:val="0"/>
                <w:numId w:val="2"/>
              </w:numPr>
              <w:spacing w:after="0"/>
              <w:rPr>
                <w:sz w:val="20"/>
                <w:szCs w:val="20"/>
              </w:rPr>
            </w:pPr>
            <w:r w:rsidRPr="00217913">
              <w:rPr>
                <w:sz w:val="20"/>
                <w:szCs w:val="20"/>
              </w:rPr>
              <w:t xml:space="preserve">Kommunikatives Handeln in Texten: </w:t>
            </w:r>
            <w:r w:rsidRPr="00217913">
              <w:rPr>
                <w:b/>
                <w:sz w:val="20"/>
                <w:szCs w:val="20"/>
              </w:rPr>
              <w:t>Dialoge</w:t>
            </w:r>
            <w:r w:rsidRPr="00217913">
              <w:rPr>
                <w:sz w:val="20"/>
                <w:szCs w:val="20"/>
              </w:rPr>
              <w:t xml:space="preserve">, </w:t>
            </w:r>
            <w:r w:rsidRPr="00217913">
              <w:rPr>
                <w:b/>
                <w:sz w:val="20"/>
                <w:szCs w:val="20"/>
              </w:rPr>
              <w:t>Spielszenen</w:t>
            </w:r>
          </w:p>
          <w:p w:rsidR="00844142" w:rsidRPr="00217913" w:rsidRDefault="00254432" w:rsidP="00FA6ED0">
            <w:pPr>
              <w:numPr>
                <w:ilvl w:val="0"/>
                <w:numId w:val="2"/>
              </w:numPr>
              <w:spacing w:after="0"/>
              <w:rPr>
                <w:sz w:val="20"/>
                <w:szCs w:val="20"/>
              </w:rPr>
            </w:pPr>
            <w:r w:rsidRPr="00217913">
              <w:rPr>
                <w:sz w:val="20"/>
                <w:szCs w:val="20"/>
              </w:rPr>
              <w:t>Sachtexte</w:t>
            </w:r>
            <w:r w:rsidR="00844142" w:rsidRPr="00217913">
              <w:rPr>
                <w:sz w:val="20"/>
                <w:szCs w:val="20"/>
              </w:rPr>
              <w:t xml:space="preserve">: </w:t>
            </w:r>
            <w:r w:rsidRPr="00217913">
              <w:rPr>
                <w:b/>
                <w:sz w:val="20"/>
                <w:szCs w:val="20"/>
              </w:rPr>
              <w:t>kontinuierliche</w:t>
            </w:r>
            <w:r w:rsidRPr="00217913">
              <w:rPr>
                <w:sz w:val="20"/>
                <w:szCs w:val="20"/>
              </w:rPr>
              <w:t xml:space="preserve"> und diskontinuierliche, </w:t>
            </w:r>
            <w:r w:rsidR="00844142" w:rsidRPr="00217913">
              <w:rPr>
                <w:b/>
                <w:sz w:val="20"/>
                <w:szCs w:val="20"/>
              </w:rPr>
              <w:t>argumentierende</w:t>
            </w:r>
            <w:r w:rsidR="00844142" w:rsidRPr="00217913">
              <w:rPr>
                <w:sz w:val="20"/>
                <w:szCs w:val="20"/>
              </w:rPr>
              <w:t xml:space="preserve"> und </w:t>
            </w:r>
            <w:r w:rsidR="00844142" w:rsidRPr="00217913">
              <w:rPr>
                <w:b/>
                <w:sz w:val="20"/>
                <w:szCs w:val="20"/>
              </w:rPr>
              <w:t>informierende</w:t>
            </w:r>
            <w:r w:rsidR="00844142" w:rsidRPr="00217913">
              <w:rPr>
                <w:sz w:val="20"/>
                <w:szCs w:val="20"/>
              </w:rPr>
              <w:t xml:space="preserve"> </w:t>
            </w:r>
            <w:r w:rsidRPr="00217913">
              <w:rPr>
                <w:sz w:val="20"/>
                <w:szCs w:val="20"/>
              </w:rPr>
              <w:t>Texte</w:t>
            </w:r>
            <w:r w:rsidR="00844142" w:rsidRPr="00217913">
              <w:rPr>
                <w:sz w:val="20"/>
                <w:szCs w:val="20"/>
              </w:rPr>
              <w:t xml:space="preserve"> </w:t>
            </w:r>
          </w:p>
          <w:p w:rsidR="00844142" w:rsidRPr="00217913" w:rsidRDefault="00844142" w:rsidP="00FA6ED0">
            <w:pPr>
              <w:numPr>
                <w:ilvl w:val="0"/>
                <w:numId w:val="2"/>
              </w:numPr>
              <w:spacing w:after="0"/>
              <w:rPr>
                <w:sz w:val="20"/>
                <w:szCs w:val="20"/>
              </w:rPr>
            </w:pPr>
            <w:r w:rsidRPr="00217913">
              <w:rPr>
                <w:sz w:val="20"/>
                <w:szCs w:val="20"/>
              </w:rPr>
              <w:t xml:space="preserve">Schreibprozess: </w:t>
            </w:r>
            <w:r w:rsidRPr="00217913">
              <w:rPr>
                <w:b/>
                <w:sz w:val="20"/>
                <w:szCs w:val="20"/>
              </w:rPr>
              <w:t>typische grammatische Konstruktionen, lexikalische Wendungen, satzübergreifende Muster der Textorganisation</w:t>
            </w:r>
            <w:r w:rsidRPr="00217913">
              <w:rPr>
                <w:sz w:val="20"/>
                <w:szCs w:val="20"/>
              </w:rPr>
              <w:t xml:space="preserve"> </w:t>
            </w:r>
          </w:p>
          <w:p w:rsidR="00B64A5E" w:rsidRPr="00217913" w:rsidRDefault="00B64A5E" w:rsidP="00B64A5E">
            <w:pPr>
              <w:spacing w:after="0"/>
              <w:rPr>
                <w:b/>
                <w:sz w:val="20"/>
                <w:szCs w:val="20"/>
              </w:rPr>
            </w:pPr>
            <w:r w:rsidRPr="00217913">
              <w:rPr>
                <w:sz w:val="20"/>
                <w:szCs w:val="20"/>
              </w:rPr>
              <w:lastRenderedPageBreak/>
              <w:sym w:font="Wingdings" w:char="F077"/>
            </w:r>
            <w:r w:rsidRPr="00217913">
              <w:rPr>
                <w:sz w:val="20"/>
                <w:szCs w:val="20"/>
              </w:rPr>
              <w:t xml:space="preserve"> </w:t>
            </w:r>
            <w:r w:rsidRPr="00217913">
              <w:rPr>
                <w:b/>
                <w:sz w:val="20"/>
                <w:szCs w:val="20"/>
              </w:rPr>
              <w:t>Kommunikation:</w:t>
            </w:r>
          </w:p>
          <w:p w:rsidR="00844142" w:rsidRPr="00217913" w:rsidRDefault="00844142" w:rsidP="00FA6ED0">
            <w:pPr>
              <w:numPr>
                <w:ilvl w:val="0"/>
                <w:numId w:val="2"/>
              </w:numPr>
              <w:spacing w:after="0"/>
              <w:rPr>
                <w:sz w:val="20"/>
                <w:szCs w:val="20"/>
              </w:rPr>
            </w:pPr>
            <w:r w:rsidRPr="00217913">
              <w:rPr>
                <w:sz w:val="20"/>
                <w:szCs w:val="20"/>
              </w:rPr>
              <w:t>Kommunikations</w:t>
            </w:r>
            <w:r w:rsidR="00DD7225" w:rsidRPr="00217913">
              <w:rPr>
                <w:sz w:val="20"/>
                <w:szCs w:val="20"/>
              </w:rPr>
              <w:t xml:space="preserve">verläufe: </w:t>
            </w:r>
            <w:r w:rsidR="00DD7225" w:rsidRPr="00217913">
              <w:rPr>
                <w:b/>
                <w:sz w:val="20"/>
                <w:szCs w:val="20"/>
              </w:rPr>
              <w:t>Gesprächsverläufe, gelingende und misslingende Kommunikation</w:t>
            </w:r>
          </w:p>
          <w:p w:rsidR="00844142" w:rsidRPr="00217913" w:rsidRDefault="00844142" w:rsidP="00FA6ED0">
            <w:pPr>
              <w:numPr>
                <w:ilvl w:val="0"/>
                <w:numId w:val="2"/>
              </w:numPr>
              <w:spacing w:after="0"/>
              <w:rPr>
                <w:b/>
                <w:sz w:val="20"/>
                <w:szCs w:val="20"/>
              </w:rPr>
            </w:pPr>
            <w:r w:rsidRPr="00217913">
              <w:rPr>
                <w:sz w:val="20"/>
                <w:szCs w:val="20"/>
              </w:rPr>
              <w:t xml:space="preserve">Kommunikationsrollen: </w:t>
            </w:r>
            <w:r w:rsidRPr="00217913">
              <w:rPr>
                <w:b/>
                <w:sz w:val="20"/>
                <w:szCs w:val="20"/>
              </w:rPr>
              <w:t>Produzent/in und Rezipient/in</w:t>
            </w:r>
          </w:p>
          <w:p w:rsidR="00844142" w:rsidRPr="00217913" w:rsidRDefault="00844142" w:rsidP="00FA6ED0">
            <w:pPr>
              <w:numPr>
                <w:ilvl w:val="0"/>
                <w:numId w:val="2"/>
              </w:numPr>
              <w:spacing w:after="0"/>
              <w:rPr>
                <w:b/>
                <w:sz w:val="20"/>
                <w:szCs w:val="20"/>
              </w:rPr>
            </w:pPr>
            <w:r w:rsidRPr="00217913">
              <w:rPr>
                <w:b/>
                <w:sz w:val="20"/>
                <w:szCs w:val="20"/>
              </w:rPr>
              <w:t>Wirkung kommunikativen Handelns</w:t>
            </w:r>
            <w:r w:rsidRPr="00217913">
              <w:rPr>
                <w:sz w:val="20"/>
                <w:szCs w:val="20"/>
              </w:rPr>
              <w:t xml:space="preserve"> </w:t>
            </w:r>
          </w:p>
          <w:p w:rsidR="00B64A5E" w:rsidRPr="00217913" w:rsidRDefault="00B64A5E" w:rsidP="00844142">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Medien:</w:t>
            </w:r>
          </w:p>
          <w:p w:rsidR="00B64A5E" w:rsidRPr="00217913" w:rsidRDefault="00B64A5E" w:rsidP="00FA6ED0">
            <w:pPr>
              <w:pStyle w:val="Listenabsatz"/>
              <w:numPr>
                <w:ilvl w:val="0"/>
                <w:numId w:val="2"/>
              </w:numPr>
              <w:spacing w:after="0"/>
              <w:rPr>
                <w:b/>
                <w:sz w:val="20"/>
                <w:szCs w:val="20"/>
              </w:rPr>
            </w:pPr>
            <w:r w:rsidRPr="00217913">
              <w:rPr>
                <w:sz w:val="20"/>
                <w:szCs w:val="20"/>
              </w:rPr>
              <w:t xml:space="preserve">Mediale Präsentationsformen: </w:t>
            </w:r>
            <w:r w:rsidRPr="00217913">
              <w:rPr>
                <w:b/>
                <w:sz w:val="20"/>
                <w:szCs w:val="20"/>
              </w:rPr>
              <w:t>Printmedien</w:t>
            </w:r>
            <w:r w:rsidRPr="00217913">
              <w:rPr>
                <w:sz w:val="20"/>
                <w:szCs w:val="20"/>
              </w:rPr>
              <w:t xml:space="preserve">, Hörmedien, </w:t>
            </w:r>
            <w:r w:rsidRPr="00217913">
              <w:rPr>
                <w:b/>
                <w:sz w:val="20"/>
                <w:szCs w:val="20"/>
              </w:rPr>
              <w:t>audiovisuelle Medien</w:t>
            </w:r>
            <w:r w:rsidRPr="00217913">
              <w:rPr>
                <w:sz w:val="20"/>
                <w:szCs w:val="20"/>
              </w:rPr>
              <w:t xml:space="preserve">, </w:t>
            </w:r>
            <w:r w:rsidRPr="00217913">
              <w:rPr>
                <w:b/>
                <w:sz w:val="20"/>
                <w:szCs w:val="20"/>
              </w:rPr>
              <w:t>Websites</w:t>
            </w:r>
            <w:r w:rsidRPr="00217913">
              <w:rPr>
                <w:sz w:val="20"/>
                <w:szCs w:val="20"/>
              </w:rPr>
              <w:t>, interaktive Medien</w:t>
            </w:r>
          </w:p>
          <w:p w:rsidR="00B64A5E" w:rsidRPr="00217913" w:rsidRDefault="00B64A5E" w:rsidP="00B64A5E">
            <w:pPr>
              <w:spacing w:before="120"/>
              <w:rPr>
                <w:b/>
                <w:sz w:val="20"/>
                <w:szCs w:val="20"/>
              </w:rPr>
            </w:pPr>
          </w:p>
          <w:p w:rsidR="00B64A5E" w:rsidRPr="00217913" w:rsidRDefault="00B64A5E" w:rsidP="00B64A5E">
            <w:pPr>
              <w:spacing w:before="120"/>
              <w:rPr>
                <w:b/>
                <w:sz w:val="20"/>
                <w:szCs w:val="20"/>
              </w:rPr>
            </w:pPr>
            <w:r w:rsidRPr="00217913">
              <w:rPr>
                <w:b/>
                <w:sz w:val="20"/>
                <w:szCs w:val="20"/>
              </w:rPr>
              <w:t xml:space="preserve">Aufgabentyp für Klassenarbeiten: </w:t>
            </w:r>
            <w:r w:rsidR="00844142" w:rsidRPr="00217913">
              <w:rPr>
                <w:sz w:val="20"/>
                <w:szCs w:val="20"/>
              </w:rPr>
              <w:t>Typ 1</w:t>
            </w:r>
          </w:p>
          <w:p w:rsidR="009B7C00" w:rsidRPr="00217913" w:rsidRDefault="00B64A5E" w:rsidP="00B64A5E">
            <w:pPr>
              <w:rPr>
                <w:rFonts w:cs="Arial"/>
                <w:sz w:val="20"/>
                <w:szCs w:val="20"/>
              </w:rPr>
            </w:pPr>
            <w:r w:rsidRPr="00217913">
              <w:rPr>
                <w:rFonts w:cs="Arial"/>
                <w:b/>
                <w:sz w:val="20"/>
                <w:szCs w:val="20"/>
              </w:rPr>
              <w:t>Zeitbedarf</w:t>
            </w:r>
            <w:r w:rsidRPr="00217913">
              <w:rPr>
                <w:rFonts w:cs="Arial"/>
                <w:sz w:val="20"/>
                <w:szCs w:val="20"/>
              </w:rPr>
              <w:t xml:space="preserve">: ca. </w:t>
            </w:r>
            <w:r w:rsidR="00844142" w:rsidRPr="00217913">
              <w:rPr>
                <w:rFonts w:cs="Arial"/>
                <w:sz w:val="20"/>
                <w:szCs w:val="20"/>
              </w:rPr>
              <w:t>2</w:t>
            </w:r>
            <w:r w:rsidRPr="00217913">
              <w:rPr>
                <w:rFonts w:cs="Arial"/>
                <w:sz w:val="20"/>
                <w:szCs w:val="20"/>
              </w:rPr>
              <w:t>0 Ustd.</w:t>
            </w:r>
          </w:p>
        </w:tc>
      </w:tr>
      <w:tr w:rsidR="009B7C00" w:rsidRPr="00217913" w:rsidTr="00F104EF">
        <w:tc>
          <w:tcPr>
            <w:tcW w:w="5000" w:type="pct"/>
          </w:tcPr>
          <w:p w:rsidR="009B7C00" w:rsidRPr="00217913" w:rsidRDefault="009B7C00" w:rsidP="00F104EF">
            <w:pPr>
              <w:spacing w:before="120"/>
              <w:rPr>
                <w:rFonts w:cs="Arial"/>
                <w:sz w:val="20"/>
                <w:szCs w:val="20"/>
              </w:rPr>
            </w:pPr>
            <w:r w:rsidRPr="00217913">
              <w:rPr>
                <w:rFonts w:cs="Arial"/>
                <w:b/>
                <w:i/>
                <w:sz w:val="20"/>
                <w:szCs w:val="20"/>
                <w:u w:val="single"/>
              </w:rPr>
              <w:lastRenderedPageBreak/>
              <w:t>Unterrichtsvorhaben II:</w:t>
            </w:r>
            <w:r w:rsidRPr="00C51D80">
              <w:rPr>
                <w:rFonts w:cs="Arial"/>
                <w:i/>
                <w:sz w:val="20"/>
                <w:szCs w:val="20"/>
              </w:rPr>
              <w:t xml:space="preserve"> </w:t>
            </w:r>
            <w:r w:rsidR="00844142" w:rsidRPr="00217913">
              <w:rPr>
                <w:rFonts w:cs="Arial"/>
                <w:sz w:val="20"/>
                <w:szCs w:val="20"/>
              </w:rPr>
              <w:t>„Aufgehangen oder aufgehängt?“ – Sprachliche Zweifelsfälle untersuchen und einfache Erklärvideos zu grammatischen Prüfverfahren erstellen</w:t>
            </w:r>
          </w:p>
          <w:p w:rsidR="00B64A5E" w:rsidRPr="00217913" w:rsidRDefault="00B64A5E" w:rsidP="00B64A5E">
            <w:pPr>
              <w:spacing w:after="0"/>
              <w:rPr>
                <w:rFonts w:cs="Arial"/>
                <w:sz w:val="20"/>
                <w:szCs w:val="20"/>
              </w:rPr>
            </w:pPr>
            <w:r w:rsidRPr="00217913">
              <w:rPr>
                <w:rFonts w:cs="Arial"/>
                <w:b/>
                <w:sz w:val="20"/>
                <w:szCs w:val="20"/>
              </w:rPr>
              <w:t>Schwerpunkte der Kompetenzentwicklung</w:t>
            </w:r>
            <w:r w:rsidRPr="00217913">
              <w:rPr>
                <w:rFonts w:cs="Arial"/>
                <w:sz w:val="20"/>
                <w:szCs w:val="20"/>
              </w:rPr>
              <w:t>: Die Schülerinnen und Schüler können…</w:t>
            </w:r>
          </w:p>
          <w:p w:rsidR="00B64A5E" w:rsidRPr="00217913" w:rsidRDefault="00B64A5E" w:rsidP="00B64A5E">
            <w:pPr>
              <w:spacing w:after="0"/>
              <w:rPr>
                <w:sz w:val="20"/>
                <w:szCs w:val="20"/>
              </w:rPr>
            </w:pPr>
            <w:r w:rsidRPr="00217913">
              <w:rPr>
                <w:b/>
                <w:sz w:val="20"/>
                <w:szCs w:val="20"/>
              </w:rPr>
              <w:t>Rezeption</w:t>
            </w:r>
          </w:p>
          <w:p w:rsidR="001B7260" w:rsidRPr="00217913" w:rsidRDefault="001B7260" w:rsidP="00DC34ED">
            <w:pPr>
              <w:numPr>
                <w:ilvl w:val="0"/>
                <w:numId w:val="2"/>
              </w:numPr>
              <w:spacing w:after="120" w:line="240" w:lineRule="auto"/>
              <w:rPr>
                <w:sz w:val="20"/>
                <w:szCs w:val="20"/>
              </w:rPr>
            </w:pPr>
            <w:r w:rsidRPr="00217913">
              <w:rPr>
                <w:sz w:val="20"/>
                <w:szCs w:val="20"/>
              </w:rPr>
              <w:t>Wortarten (Verb, Nomen, Artikel, Pronomen, Adjektiv, Konjunktion, Adverb) unterscheiden, (S-R)</w:t>
            </w:r>
          </w:p>
          <w:p w:rsidR="00B32254" w:rsidRPr="00217913" w:rsidRDefault="00B32254" w:rsidP="00DC34ED">
            <w:pPr>
              <w:numPr>
                <w:ilvl w:val="0"/>
                <w:numId w:val="2"/>
              </w:numPr>
              <w:spacing w:after="120" w:line="240" w:lineRule="auto"/>
              <w:rPr>
                <w:sz w:val="20"/>
                <w:szCs w:val="20"/>
              </w:rPr>
            </w:pPr>
            <w:r w:rsidRPr="00217913">
              <w:rPr>
                <w:sz w:val="20"/>
                <w:szCs w:val="20"/>
              </w:rPr>
              <w:t>unterschiedliche Flexionsformen (Konjugation – Tempus, Deklination – Genus, Numerus, Kasus; Komparation) unterscheiden</w:t>
            </w:r>
            <w:r w:rsidR="00B542FC">
              <w:rPr>
                <w:sz w:val="20"/>
                <w:szCs w:val="20"/>
              </w:rPr>
              <w:t>,</w:t>
            </w:r>
            <w:r w:rsidR="00B942A5">
              <w:rPr>
                <w:sz w:val="20"/>
                <w:szCs w:val="20"/>
              </w:rPr>
              <w:t xml:space="preserve"> (S-R)</w:t>
            </w:r>
          </w:p>
          <w:p w:rsidR="00DE2B55" w:rsidRPr="00217913" w:rsidRDefault="00DE2B55" w:rsidP="00DC34ED">
            <w:pPr>
              <w:numPr>
                <w:ilvl w:val="0"/>
                <w:numId w:val="2"/>
              </w:numPr>
              <w:spacing w:after="120" w:line="240" w:lineRule="auto"/>
              <w:rPr>
                <w:sz w:val="20"/>
                <w:szCs w:val="20"/>
              </w:rPr>
            </w:pPr>
            <w:r w:rsidRPr="00217913">
              <w:rPr>
                <w:sz w:val="20"/>
                <w:szCs w:val="20"/>
              </w:rPr>
              <w:t>Sprachstrukturen mithilfe von Ersatz-, Umstell-, Erweiterungs- und Weglassprobe untersuchen, (S-R)</w:t>
            </w:r>
          </w:p>
          <w:p w:rsidR="007A4422" w:rsidRPr="00217913" w:rsidRDefault="007A4422" w:rsidP="007A4422">
            <w:pPr>
              <w:numPr>
                <w:ilvl w:val="0"/>
                <w:numId w:val="2"/>
              </w:numPr>
              <w:spacing w:after="120" w:line="240" w:lineRule="auto"/>
              <w:rPr>
                <w:sz w:val="20"/>
                <w:szCs w:val="20"/>
              </w:rPr>
            </w:pPr>
            <w:r w:rsidRPr="00217913">
              <w:rPr>
                <w:sz w:val="20"/>
                <w:szCs w:val="20"/>
              </w:rPr>
              <w:t>Wortbedeutungen aus dem Kontext erschließen und unter Zuhilfenahme von digitalen sowie analogen Wörterbüchern klären, (S-R)</w:t>
            </w:r>
          </w:p>
          <w:p w:rsidR="00DE2B55" w:rsidRPr="00217913" w:rsidRDefault="00DE2B55" w:rsidP="00DC34ED">
            <w:pPr>
              <w:numPr>
                <w:ilvl w:val="0"/>
                <w:numId w:val="2"/>
              </w:numPr>
              <w:spacing w:after="120" w:line="240" w:lineRule="auto"/>
              <w:rPr>
                <w:sz w:val="20"/>
                <w:szCs w:val="20"/>
              </w:rPr>
            </w:pPr>
            <w:r w:rsidRPr="00217913">
              <w:rPr>
                <w:sz w:val="20"/>
                <w:szCs w:val="20"/>
              </w:rPr>
              <w:t>Verfahren der Wortbildung unterscheiden (Komposition, Derivation), (S-R)</w:t>
            </w:r>
          </w:p>
          <w:p w:rsidR="00B32254" w:rsidRPr="00217913" w:rsidRDefault="00B32254" w:rsidP="00DC34ED">
            <w:pPr>
              <w:numPr>
                <w:ilvl w:val="0"/>
                <w:numId w:val="2"/>
              </w:numPr>
              <w:spacing w:after="120" w:line="240" w:lineRule="auto"/>
              <w:rPr>
                <w:sz w:val="20"/>
                <w:szCs w:val="20"/>
              </w:rPr>
            </w:pPr>
            <w:r w:rsidRPr="00217913">
              <w:rPr>
                <w:sz w:val="20"/>
                <w:szCs w:val="20"/>
              </w:rPr>
              <w:t>grundlegende Strukturen von Sätzen (Prädikat; Satzglieder: Subjekt, Objekt, Adverbial; Satzgliedteil: Attribut; Satzarten: Aussage-, Frage-, Aufforderungssatz; zusammengesetzte Sätze: Satzreihe, Satzgefüge, Hauptsatz, Nebensatz) untersuchen, (S-R)</w:t>
            </w:r>
          </w:p>
          <w:p w:rsidR="00DE2B55" w:rsidRPr="00217913" w:rsidRDefault="00DE2B55" w:rsidP="00DC34ED">
            <w:pPr>
              <w:numPr>
                <w:ilvl w:val="0"/>
                <w:numId w:val="2"/>
              </w:numPr>
              <w:spacing w:after="120" w:line="240" w:lineRule="auto"/>
              <w:rPr>
                <w:sz w:val="20"/>
                <w:szCs w:val="20"/>
              </w:rPr>
            </w:pPr>
            <w:r w:rsidRPr="00217913">
              <w:rPr>
                <w:sz w:val="20"/>
                <w:szCs w:val="20"/>
              </w:rPr>
              <w:t>an einfa</w:t>
            </w:r>
            <w:r w:rsidR="00DD7225" w:rsidRPr="00217913">
              <w:rPr>
                <w:sz w:val="20"/>
                <w:szCs w:val="20"/>
              </w:rPr>
              <w:t xml:space="preserve">chen Beispielen </w:t>
            </w:r>
            <w:r w:rsidRPr="00217913">
              <w:rPr>
                <w:sz w:val="20"/>
                <w:szCs w:val="20"/>
              </w:rPr>
              <w:t>Abweichungen von der Standardsprache beschreiben, (S-R)</w:t>
            </w:r>
          </w:p>
          <w:p w:rsidR="00DC34ED" w:rsidRPr="00217913" w:rsidRDefault="00DC34ED" w:rsidP="00DC34ED">
            <w:pPr>
              <w:pStyle w:val="Listenabsatz"/>
              <w:numPr>
                <w:ilvl w:val="0"/>
                <w:numId w:val="2"/>
              </w:numPr>
              <w:spacing w:after="120" w:line="240" w:lineRule="auto"/>
              <w:rPr>
                <w:sz w:val="20"/>
                <w:szCs w:val="20"/>
              </w:rPr>
            </w:pPr>
            <w:r w:rsidRPr="00217913">
              <w:rPr>
                <w:sz w:val="20"/>
                <w:szCs w:val="20"/>
              </w:rPr>
              <w:t>angeleitet Gemeinsamkeiten und Unterschiede (Satzstrukturen, Wörter und Wortgebrauch) verschiedener Sprachen (der Lerngruppe) untersuchen</w:t>
            </w:r>
            <w:r w:rsidR="00B542FC">
              <w:rPr>
                <w:sz w:val="20"/>
                <w:szCs w:val="20"/>
              </w:rPr>
              <w:t>.</w:t>
            </w:r>
            <w:r w:rsidRPr="00217913">
              <w:rPr>
                <w:sz w:val="20"/>
                <w:szCs w:val="20"/>
              </w:rPr>
              <w:t xml:space="preserve"> (S-R)</w:t>
            </w:r>
          </w:p>
          <w:p w:rsidR="00B64A5E" w:rsidRPr="00217913" w:rsidRDefault="00B64A5E" w:rsidP="00B64A5E">
            <w:pPr>
              <w:spacing w:after="0"/>
              <w:rPr>
                <w:b/>
                <w:sz w:val="20"/>
                <w:szCs w:val="20"/>
              </w:rPr>
            </w:pPr>
          </w:p>
          <w:p w:rsidR="00B64A5E" w:rsidRPr="00217913" w:rsidRDefault="00B64A5E" w:rsidP="00B64A5E">
            <w:pPr>
              <w:spacing w:after="0"/>
              <w:rPr>
                <w:sz w:val="20"/>
                <w:szCs w:val="20"/>
              </w:rPr>
            </w:pPr>
            <w:r w:rsidRPr="00217913">
              <w:rPr>
                <w:b/>
                <w:sz w:val="20"/>
                <w:szCs w:val="20"/>
              </w:rPr>
              <w:t>Produktion</w:t>
            </w:r>
          </w:p>
          <w:p w:rsidR="00DE2B55" w:rsidRPr="00217913" w:rsidRDefault="005139E3" w:rsidP="00DC34ED">
            <w:pPr>
              <w:numPr>
                <w:ilvl w:val="0"/>
                <w:numId w:val="2"/>
              </w:numPr>
              <w:spacing w:after="120" w:line="240" w:lineRule="auto"/>
              <w:rPr>
                <w:sz w:val="20"/>
                <w:szCs w:val="20"/>
              </w:rPr>
            </w:pPr>
            <w:r w:rsidRPr="00217913">
              <w:rPr>
                <w:sz w:val="20"/>
                <w:szCs w:val="20"/>
              </w:rPr>
              <w:t>Wörter in Wortfeldern und -familien einordnen und gemäß ihren Bedeutungen einsetzen, (S-P)</w:t>
            </w:r>
          </w:p>
          <w:p w:rsidR="00DE2B55" w:rsidRPr="00217913" w:rsidRDefault="00DE2B55" w:rsidP="00DC34ED">
            <w:pPr>
              <w:numPr>
                <w:ilvl w:val="0"/>
                <w:numId w:val="2"/>
              </w:numPr>
              <w:spacing w:after="120" w:line="240" w:lineRule="auto"/>
              <w:rPr>
                <w:sz w:val="20"/>
                <w:szCs w:val="20"/>
              </w:rPr>
            </w:pPr>
            <w:r w:rsidRPr="00217913">
              <w:rPr>
                <w:sz w:val="20"/>
                <w:szCs w:val="20"/>
              </w:rPr>
              <w:t>eine normgerechte Zeichensetzung für einfache Satzstrukturen (Haupt- und Nebensatzverknüpfung, Apposition, Aufzählung, wörtliche Rede) realisieren, (S-P)</w:t>
            </w:r>
          </w:p>
          <w:p w:rsidR="00DE2B55" w:rsidRPr="00217913" w:rsidRDefault="00DE2B55" w:rsidP="00DC34ED">
            <w:pPr>
              <w:numPr>
                <w:ilvl w:val="0"/>
                <w:numId w:val="2"/>
              </w:numPr>
              <w:spacing w:after="120" w:line="240" w:lineRule="auto"/>
              <w:rPr>
                <w:sz w:val="20"/>
                <w:szCs w:val="20"/>
              </w:rPr>
            </w:pPr>
            <w:r w:rsidRPr="00217913">
              <w:rPr>
                <w:sz w:val="20"/>
                <w:szCs w:val="20"/>
              </w:rPr>
              <w:t>angeleitet zu Fehlerschwerpunkten passende Rechtschreibstrategien (u.a. silbierendes Sprechen, Verlängern, Ableiten, Wörter zerlegen, Nachschlagen, Ausnahmeschreibung merken) zur Textüberarbeitung einsetzen, (S-P)</w:t>
            </w:r>
          </w:p>
          <w:p w:rsidR="00DE2B55" w:rsidRPr="00217913" w:rsidRDefault="00DE2B55" w:rsidP="00DC34ED">
            <w:pPr>
              <w:numPr>
                <w:ilvl w:val="0"/>
                <w:numId w:val="2"/>
              </w:numPr>
              <w:spacing w:after="120" w:line="240" w:lineRule="auto"/>
              <w:rPr>
                <w:sz w:val="20"/>
                <w:szCs w:val="20"/>
              </w:rPr>
            </w:pPr>
            <w:r w:rsidRPr="00217913">
              <w:rPr>
                <w:sz w:val="20"/>
                <w:szCs w:val="20"/>
              </w:rPr>
              <w:t>angeleitet mögliche Erwartungen und Interessen einer Adressatin bzw. eines Adressaten einschätzen und im Zielprodukt berücksichtigen, (T-P)</w:t>
            </w:r>
          </w:p>
          <w:p w:rsidR="00DE2B55" w:rsidRPr="00217913" w:rsidRDefault="002F7E09" w:rsidP="00DC34ED">
            <w:pPr>
              <w:numPr>
                <w:ilvl w:val="0"/>
                <w:numId w:val="2"/>
              </w:numPr>
              <w:spacing w:after="120" w:line="240" w:lineRule="auto"/>
              <w:rPr>
                <w:sz w:val="20"/>
                <w:szCs w:val="20"/>
              </w:rPr>
            </w:pPr>
            <w:r w:rsidRPr="00217913">
              <w:rPr>
                <w:sz w:val="20"/>
                <w:szCs w:val="20"/>
              </w:rPr>
              <w:t>digitale und nicht-digitale Medien zur Organisation von Lernprozessen und zur Dokumentation von Arbeitsergebnissen einsetzen, (M-P)</w:t>
            </w:r>
          </w:p>
          <w:p w:rsidR="00DE2B55" w:rsidRPr="00217913" w:rsidRDefault="00DE2B55" w:rsidP="00DC34ED">
            <w:pPr>
              <w:numPr>
                <w:ilvl w:val="0"/>
                <w:numId w:val="2"/>
              </w:numPr>
              <w:spacing w:after="120" w:line="240" w:lineRule="auto"/>
              <w:rPr>
                <w:sz w:val="20"/>
                <w:szCs w:val="20"/>
              </w:rPr>
            </w:pPr>
            <w:r w:rsidRPr="00217913">
              <w:rPr>
                <w:sz w:val="20"/>
                <w:szCs w:val="20"/>
              </w:rPr>
              <w:t>Inhalt und Gestaltung von Medienprodukten angeleitet beschreiben. (M-P)</w:t>
            </w:r>
          </w:p>
          <w:p w:rsidR="00DE2B55" w:rsidRPr="00217913" w:rsidRDefault="00DE2B55" w:rsidP="00B64A5E">
            <w:pPr>
              <w:rPr>
                <w:rFonts w:cs="Arial"/>
                <w:b/>
                <w:sz w:val="20"/>
                <w:szCs w:val="20"/>
              </w:rPr>
            </w:pPr>
          </w:p>
          <w:p w:rsidR="00B64A5E" w:rsidRPr="00217913" w:rsidRDefault="00B64A5E" w:rsidP="00B64A5E">
            <w:pPr>
              <w:rPr>
                <w:rFonts w:cs="Arial"/>
                <w:sz w:val="20"/>
                <w:szCs w:val="20"/>
              </w:rPr>
            </w:pPr>
            <w:r w:rsidRPr="00217913">
              <w:rPr>
                <w:rFonts w:cs="Arial"/>
                <w:b/>
                <w:sz w:val="20"/>
                <w:szCs w:val="20"/>
              </w:rPr>
              <w:lastRenderedPageBreak/>
              <w:t>Inhaltsfelder</w:t>
            </w:r>
            <w:r w:rsidRPr="00217913">
              <w:rPr>
                <w:rFonts w:cs="Arial"/>
                <w:sz w:val="20"/>
                <w:szCs w:val="20"/>
              </w:rPr>
              <w:t xml:space="preserve">: </w:t>
            </w:r>
            <w:r w:rsidRPr="00217913">
              <w:rPr>
                <w:rFonts w:cs="Arial"/>
                <w:b/>
                <w:sz w:val="20"/>
                <w:szCs w:val="20"/>
              </w:rPr>
              <w:t>Sprache</w:t>
            </w:r>
            <w:r w:rsidRPr="00217913">
              <w:rPr>
                <w:rFonts w:cs="Arial"/>
                <w:sz w:val="20"/>
                <w:szCs w:val="20"/>
              </w:rPr>
              <w:t xml:space="preserve">, Texte, Kommunikation, </w:t>
            </w:r>
            <w:r w:rsidRPr="00217913">
              <w:rPr>
                <w:rFonts w:cs="Arial"/>
                <w:b/>
                <w:sz w:val="20"/>
                <w:szCs w:val="20"/>
              </w:rPr>
              <w:t>Medien</w:t>
            </w:r>
          </w:p>
          <w:p w:rsidR="00B64A5E" w:rsidRPr="00217913" w:rsidRDefault="00B64A5E" w:rsidP="00B64A5E">
            <w:pPr>
              <w:rPr>
                <w:rFonts w:cs="Arial"/>
                <w:sz w:val="20"/>
                <w:szCs w:val="20"/>
              </w:rPr>
            </w:pPr>
            <w:r w:rsidRPr="00217913">
              <w:rPr>
                <w:rFonts w:cs="Arial"/>
                <w:b/>
                <w:sz w:val="20"/>
                <w:szCs w:val="20"/>
              </w:rPr>
              <w:t>Inhaltliche Schwerpunkte</w:t>
            </w:r>
            <w:r w:rsidRPr="00217913">
              <w:rPr>
                <w:rFonts w:cs="Arial"/>
                <w:sz w:val="20"/>
                <w:szCs w:val="20"/>
              </w:rPr>
              <w:t>:</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Sprache:</w:t>
            </w:r>
          </w:p>
          <w:p w:rsidR="00844142" w:rsidRPr="00217913" w:rsidRDefault="00844142" w:rsidP="00DC34ED">
            <w:pPr>
              <w:numPr>
                <w:ilvl w:val="0"/>
                <w:numId w:val="2"/>
              </w:numPr>
              <w:spacing w:after="0"/>
              <w:rPr>
                <w:sz w:val="20"/>
                <w:szCs w:val="20"/>
              </w:rPr>
            </w:pPr>
            <w:r w:rsidRPr="00217913">
              <w:rPr>
                <w:sz w:val="20"/>
                <w:szCs w:val="20"/>
              </w:rPr>
              <w:t xml:space="preserve">Wortebene: </w:t>
            </w:r>
            <w:r w:rsidRPr="00217913">
              <w:rPr>
                <w:b/>
                <w:sz w:val="20"/>
                <w:szCs w:val="20"/>
              </w:rPr>
              <w:t>Wortarten, Wortbildung, Wortbedeutung</w:t>
            </w:r>
          </w:p>
          <w:p w:rsidR="00844142" w:rsidRPr="00217913" w:rsidRDefault="00844142" w:rsidP="00DC34ED">
            <w:pPr>
              <w:numPr>
                <w:ilvl w:val="0"/>
                <w:numId w:val="2"/>
              </w:numPr>
              <w:spacing w:after="0"/>
              <w:rPr>
                <w:sz w:val="20"/>
                <w:szCs w:val="20"/>
              </w:rPr>
            </w:pPr>
            <w:r w:rsidRPr="00217913">
              <w:rPr>
                <w:sz w:val="20"/>
                <w:szCs w:val="20"/>
              </w:rPr>
              <w:t xml:space="preserve">Satzebene: </w:t>
            </w:r>
            <w:r w:rsidRPr="00217913">
              <w:rPr>
                <w:b/>
                <w:sz w:val="20"/>
                <w:szCs w:val="20"/>
              </w:rPr>
              <w:t xml:space="preserve">Satzglieder, </w:t>
            </w:r>
            <w:r w:rsidR="00DC34ED" w:rsidRPr="00217913">
              <w:rPr>
                <w:b/>
                <w:sz w:val="20"/>
                <w:szCs w:val="20"/>
              </w:rPr>
              <w:t xml:space="preserve">Satzarten, </w:t>
            </w:r>
            <w:r w:rsidRPr="00217913">
              <w:rPr>
                <w:b/>
                <w:sz w:val="20"/>
                <w:szCs w:val="20"/>
              </w:rPr>
              <w:t>Satzreihe, Satzgefüge</w:t>
            </w:r>
          </w:p>
          <w:p w:rsidR="00844142" w:rsidRPr="00217913" w:rsidRDefault="00844142" w:rsidP="00DC34ED">
            <w:pPr>
              <w:numPr>
                <w:ilvl w:val="0"/>
                <w:numId w:val="2"/>
              </w:numPr>
              <w:spacing w:after="0"/>
              <w:rPr>
                <w:sz w:val="20"/>
                <w:szCs w:val="20"/>
              </w:rPr>
            </w:pPr>
            <w:r w:rsidRPr="00217913">
              <w:rPr>
                <w:sz w:val="20"/>
                <w:szCs w:val="20"/>
              </w:rPr>
              <w:t xml:space="preserve">Orthografie: </w:t>
            </w:r>
            <w:r w:rsidRPr="00217913">
              <w:rPr>
                <w:b/>
                <w:sz w:val="20"/>
                <w:szCs w:val="20"/>
              </w:rPr>
              <w:t>Rechtschreibstrategien</w:t>
            </w:r>
            <w:r w:rsidRPr="00217913">
              <w:rPr>
                <w:sz w:val="20"/>
                <w:szCs w:val="20"/>
              </w:rPr>
              <w:t xml:space="preserve">, </w:t>
            </w:r>
            <w:r w:rsidRPr="00217913">
              <w:rPr>
                <w:b/>
                <w:sz w:val="20"/>
                <w:szCs w:val="20"/>
              </w:rPr>
              <w:t>Zeichensetzung</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Texte:</w:t>
            </w:r>
          </w:p>
          <w:p w:rsidR="004A2C8D" w:rsidRPr="00217913" w:rsidRDefault="004A2C8D" w:rsidP="00DC34ED">
            <w:pPr>
              <w:numPr>
                <w:ilvl w:val="0"/>
                <w:numId w:val="2"/>
              </w:numPr>
              <w:spacing w:after="0"/>
              <w:rPr>
                <w:sz w:val="20"/>
                <w:szCs w:val="20"/>
              </w:rPr>
            </w:pPr>
            <w:r w:rsidRPr="00217913">
              <w:rPr>
                <w:sz w:val="20"/>
                <w:szCs w:val="20"/>
              </w:rPr>
              <w:t xml:space="preserve">Sachtexte: </w:t>
            </w:r>
            <w:r w:rsidRPr="00217913">
              <w:rPr>
                <w:b/>
                <w:sz w:val="20"/>
                <w:szCs w:val="20"/>
              </w:rPr>
              <w:t>kontinuierliche</w:t>
            </w:r>
            <w:r w:rsidRPr="00217913">
              <w:rPr>
                <w:sz w:val="20"/>
                <w:szCs w:val="20"/>
              </w:rPr>
              <w:t xml:space="preserve"> und diskontinuierliche, argumentierende und </w:t>
            </w:r>
            <w:r w:rsidRPr="00217913">
              <w:rPr>
                <w:b/>
                <w:sz w:val="20"/>
                <w:szCs w:val="20"/>
              </w:rPr>
              <w:t>informierende</w:t>
            </w:r>
            <w:r w:rsidRPr="00217913">
              <w:rPr>
                <w:sz w:val="20"/>
                <w:szCs w:val="20"/>
              </w:rPr>
              <w:t xml:space="preserve"> Texte </w:t>
            </w:r>
          </w:p>
          <w:p w:rsidR="00844142" w:rsidRPr="00217913" w:rsidRDefault="00844142" w:rsidP="00E6604F">
            <w:pPr>
              <w:spacing w:after="0"/>
              <w:rPr>
                <w:sz w:val="20"/>
                <w:szCs w:val="20"/>
              </w:rPr>
            </w:pPr>
          </w:p>
          <w:p w:rsidR="00B64A5E" w:rsidRPr="00217913" w:rsidRDefault="00B64A5E" w:rsidP="004A2C8D">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Medien:</w:t>
            </w:r>
          </w:p>
          <w:p w:rsidR="00B64A5E" w:rsidRPr="00217913" w:rsidRDefault="00B64A5E" w:rsidP="00DC34ED">
            <w:pPr>
              <w:pStyle w:val="Listenabsatz"/>
              <w:numPr>
                <w:ilvl w:val="0"/>
                <w:numId w:val="2"/>
              </w:numPr>
              <w:spacing w:after="0"/>
              <w:rPr>
                <w:b/>
                <w:sz w:val="20"/>
                <w:szCs w:val="20"/>
              </w:rPr>
            </w:pPr>
            <w:r w:rsidRPr="00217913">
              <w:rPr>
                <w:sz w:val="20"/>
                <w:szCs w:val="20"/>
              </w:rPr>
              <w:t xml:space="preserve">Mediale Präsentationsformen: Printmedien, Hörmedien, </w:t>
            </w:r>
            <w:r w:rsidRPr="00217913">
              <w:rPr>
                <w:b/>
                <w:sz w:val="20"/>
                <w:szCs w:val="20"/>
              </w:rPr>
              <w:t>audiovisuelle Medien</w:t>
            </w:r>
            <w:r w:rsidRPr="00217913">
              <w:rPr>
                <w:sz w:val="20"/>
                <w:szCs w:val="20"/>
              </w:rPr>
              <w:t>, Websites, interaktive Medien</w:t>
            </w:r>
          </w:p>
          <w:p w:rsidR="00844142" w:rsidRPr="00217913" w:rsidRDefault="00844142" w:rsidP="00DC34ED">
            <w:pPr>
              <w:pStyle w:val="Listenabsatz"/>
              <w:numPr>
                <w:ilvl w:val="0"/>
                <w:numId w:val="2"/>
              </w:numPr>
              <w:spacing w:after="0"/>
              <w:rPr>
                <w:sz w:val="20"/>
                <w:szCs w:val="20"/>
              </w:rPr>
            </w:pPr>
            <w:r w:rsidRPr="00217913">
              <w:rPr>
                <w:sz w:val="20"/>
                <w:szCs w:val="20"/>
              </w:rPr>
              <w:t xml:space="preserve">Medien als Hilfsmittel: Textverarbeitung, </w:t>
            </w:r>
            <w:r w:rsidRPr="00217913">
              <w:rPr>
                <w:b/>
                <w:sz w:val="20"/>
                <w:szCs w:val="20"/>
              </w:rPr>
              <w:t>Nachschlagewerke</w:t>
            </w:r>
            <w:r w:rsidRPr="00217913">
              <w:rPr>
                <w:sz w:val="20"/>
                <w:szCs w:val="20"/>
              </w:rPr>
              <w:t xml:space="preserve"> und </w:t>
            </w:r>
            <w:r w:rsidRPr="00217913">
              <w:rPr>
                <w:b/>
                <w:sz w:val="20"/>
                <w:szCs w:val="20"/>
              </w:rPr>
              <w:t>Suchmaschinen</w:t>
            </w:r>
          </w:p>
          <w:p w:rsidR="00B64A5E" w:rsidRPr="00217913" w:rsidRDefault="00B64A5E" w:rsidP="00B64A5E">
            <w:pPr>
              <w:spacing w:before="120"/>
              <w:rPr>
                <w:b/>
                <w:sz w:val="20"/>
                <w:szCs w:val="20"/>
              </w:rPr>
            </w:pPr>
          </w:p>
          <w:p w:rsidR="00B64A5E" w:rsidRPr="00217913" w:rsidRDefault="00B64A5E" w:rsidP="00B64A5E">
            <w:pPr>
              <w:spacing w:before="120"/>
              <w:rPr>
                <w:b/>
                <w:sz w:val="20"/>
                <w:szCs w:val="20"/>
              </w:rPr>
            </w:pPr>
            <w:r w:rsidRPr="00217913">
              <w:rPr>
                <w:b/>
                <w:sz w:val="20"/>
                <w:szCs w:val="20"/>
              </w:rPr>
              <w:t xml:space="preserve">Aufgabentyp für Klassenarbeiten: </w:t>
            </w:r>
            <w:r w:rsidR="00DE2B55" w:rsidRPr="00217913">
              <w:rPr>
                <w:sz w:val="20"/>
                <w:szCs w:val="20"/>
              </w:rPr>
              <w:t>Typ 5</w:t>
            </w:r>
          </w:p>
          <w:p w:rsidR="009B7C00" w:rsidRPr="00217913" w:rsidRDefault="00B64A5E" w:rsidP="00B64A5E">
            <w:pPr>
              <w:spacing w:before="120"/>
              <w:rPr>
                <w:rFonts w:cs="Arial"/>
                <w:b/>
                <w:i/>
                <w:sz w:val="20"/>
                <w:szCs w:val="20"/>
                <w:u w:val="single"/>
              </w:rPr>
            </w:pPr>
            <w:r w:rsidRPr="00217913">
              <w:rPr>
                <w:rFonts w:cs="Arial"/>
                <w:b/>
                <w:sz w:val="20"/>
                <w:szCs w:val="20"/>
              </w:rPr>
              <w:t>Zeitbedarf</w:t>
            </w:r>
            <w:r w:rsidRPr="00217913">
              <w:rPr>
                <w:rFonts w:cs="Arial"/>
                <w:sz w:val="20"/>
                <w:szCs w:val="20"/>
              </w:rPr>
              <w:t xml:space="preserve">: ca. </w:t>
            </w:r>
            <w:r w:rsidR="00DE2B55" w:rsidRPr="00217913">
              <w:rPr>
                <w:rFonts w:cs="Arial"/>
                <w:sz w:val="20"/>
                <w:szCs w:val="20"/>
              </w:rPr>
              <w:t>15</w:t>
            </w:r>
            <w:r w:rsidRPr="00217913">
              <w:rPr>
                <w:rFonts w:cs="Arial"/>
                <w:sz w:val="20"/>
                <w:szCs w:val="20"/>
              </w:rPr>
              <w:t xml:space="preserve"> Ustd.</w:t>
            </w:r>
          </w:p>
        </w:tc>
      </w:tr>
      <w:tr w:rsidR="009B7C00" w:rsidRPr="00217913" w:rsidTr="00F104EF">
        <w:tc>
          <w:tcPr>
            <w:tcW w:w="5000" w:type="pct"/>
          </w:tcPr>
          <w:p w:rsidR="009B7C00" w:rsidRPr="00217913" w:rsidRDefault="009B7C00" w:rsidP="00F104EF">
            <w:pPr>
              <w:spacing w:before="120"/>
              <w:rPr>
                <w:rFonts w:cs="Arial"/>
                <w:sz w:val="20"/>
                <w:szCs w:val="20"/>
              </w:rPr>
            </w:pPr>
            <w:r w:rsidRPr="00217913">
              <w:rPr>
                <w:rFonts w:cs="Arial"/>
                <w:b/>
                <w:i/>
                <w:sz w:val="20"/>
                <w:szCs w:val="20"/>
                <w:u w:val="single"/>
              </w:rPr>
              <w:lastRenderedPageBreak/>
              <w:t>Unterrichtsvorhaben III:</w:t>
            </w:r>
            <w:r w:rsidRPr="00C51D80">
              <w:rPr>
                <w:rFonts w:cs="Arial"/>
                <w:i/>
                <w:sz w:val="20"/>
                <w:szCs w:val="20"/>
              </w:rPr>
              <w:t xml:space="preserve"> </w:t>
            </w:r>
            <w:r w:rsidR="008007E6" w:rsidRPr="00217913">
              <w:rPr>
                <w:rFonts w:cs="Arial"/>
                <w:sz w:val="20"/>
                <w:szCs w:val="20"/>
              </w:rPr>
              <w:t>Immer noch aktuell? – Einen „klassischen“ Jugendroman und seine verschiedenen medialen Varianten untersuchen</w:t>
            </w:r>
          </w:p>
          <w:p w:rsidR="00B64A5E" w:rsidRPr="00217913" w:rsidRDefault="00B64A5E" w:rsidP="00B64A5E">
            <w:pPr>
              <w:spacing w:after="0"/>
              <w:rPr>
                <w:rFonts w:cs="Arial"/>
                <w:sz w:val="20"/>
                <w:szCs w:val="20"/>
              </w:rPr>
            </w:pPr>
            <w:r w:rsidRPr="00217913">
              <w:rPr>
                <w:rFonts w:cs="Arial"/>
                <w:b/>
                <w:sz w:val="20"/>
                <w:szCs w:val="20"/>
              </w:rPr>
              <w:t>Schwerpunkte der Kompetenzentwicklung</w:t>
            </w:r>
            <w:r w:rsidRPr="00217913">
              <w:rPr>
                <w:rFonts w:cs="Arial"/>
                <w:sz w:val="20"/>
                <w:szCs w:val="20"/>
              </w:rPr>
              <w:t>: Die Schülerinnen und Schüler können…</w:t>
            </w:r>
          </w:p>
          <w:p w:rsidR="00B64A5E" w:rsidRPr="00217913" w:rsidRDefault="00B64A5E" w:rsidP="00B64A5E">
            <w:pPr>
              <w:spacing w:after="0"/>
              <w:rPr>
                <w:sz w:val="20"/>
                <w:szCs w:val="20"/>
              </w:rPr>
            </w:pPr>
            <w:r w:rsidRPr="00217913">
              <w:rPr>
                <w:b/>
                <w:sz w:val="20"/>
                <w:szCs w:val="20"/>
              </w:rPr>
              <w:t>Rezeption</w:t>
            </w:r>
          </w:p>
          <w:p w:rsidR="00336EFD" w:rsidRPr="00217913" w:rsidRDefault="00336EFD" w:rsidP="002F7E09">
            <w:pPr>
              <w:numPr>
                <w:ilvl w:val="0"/>
                <w:numId w:val="2"/>
              </w:numPr>
              <w:spacing w:after="120" w:line="240" w:lineRule="auto"/>
              <w:rPr>
                <w:sz w:val="20"/>
                <w:szCs w:val="20"/>
              </w:rPr>
            </w:pPr>
            <w:r w:rsidRPr="00217913">
              <w:rPr>
                <w:sz w:val="20"/>
                <w:szCs w:val="20"/>
              </w:rPr>
              <w:t>ein</w:t>
            </w:r>
            <w:r w:rsidR="0027388D" w:rsidRPr="00217913">
              <w:rPr>
                <w:sz w:val="20"/>
                <w:szCs w:val="20"/>
              </w:rPr>
              <w:t>fache sprachliche M</w:t>
            </w:r>
            <w:r w:rsidRPr="00217913">
              <w:rPr>
                <w:sz w:val="20"/>
                <w:szCs w:val="20"/>
              </w:rPr>
              <w:t>ittel (Metapher, Personifikation, Vergleich, klangliche Gestaltungsmittel) in ihrer Wirkung beschreiben, (S-R)</w:t>
            </w:r>
          </w:p>
          <w:p w:rsidR="00336EFD" w:rsidRPr="00217913" w:rsidRDefault="00336EFD" w:rsidP="002F7E09">
            <w:pPr>
              <w:numPr>
                <w:ilvl w:val="0"/>
                <w:numId w:val="2"/>
              </w:numPr>
              <w:spacing w:after="120" w:line="240" w:lineRule="auto"/>
              <w:rPr>
                <w:sz w:val="20"/>
                <w:szCs w:val="20"/>
              </w:rPr>
            </w:pPr>
            <w:r w:rsidRPr="00217913">
              <w:rPr>
                <w:sz w:val="20"/>
                <w:szCs w:val="20"/>
              </w:rPr>
              <w:t>in literarischen Texten Figuren untersuchen und Figurenbeziehungen textbezogen erläutern, (T-R)</w:t>
            </w:r>
          </w:p>
          <w:p w:rsidR="00336EFD" w:rsidRPr="00217913" w:rsidRDefault="00336EFD" w:rsidP="002F7E09">
            <w:pPr>
              <w:numPr>
                <w:ilvl w:val="0"/>
                <w:numId w:val="2"/>
              </w:numPr>
              <w:spacing w:after="120" w:line="240" w:lineRule="auto"/>
              <w:rPr>
                <w:sz w:val="20"/>
                <w:szCs w:val="20"/>
              </w:rPr>
            </w:pPr>
            <w:r w:rsidRPr="00217913">
              <w:rPr>
                <w:sz w:val="20"/>
                <w:szCs w:val="20"/>
              </w:rPr>
              <w:t>erzählende Texte unter Berücksichtigung grundlegender Dimensionen der Handlung (Ort, Zeit, Konflikt</w:t>
            </w:r>
            <w:r w:rsidR="004A2C8D" w:rsidRPr="00217913">
              <w:rPr>
                <w:sz w:val="20"/>
                <w:szCs w:val="20"/>
              </w:rPr>
              <w:t>, Handlungsschritte</w:t>
            </w:r>
            <w:r w:rsidRPr="00217913">
              <w:rPr>
                <w:sz w:val="20"/>
                <w:szCs w:val="20"/>
              </w:rPr>
              <w:t>) und der erzählerischen Vermittlung (u.a. Erzählerfigur) untersuchen, (T-R)</w:t>
            </w:r>
          </w:p>
          <w:p w:rsidR="00336EFD" w:rsidRPr="00217913" w:rsidRDefault="00336EFD" w:rsidP="002F7E09">
            <w:pPr>
              <w:numPr>
                <w:ilvl w:val="0"/>
                <w:numId w:val="2"/>
              </w:numPr>
              <w:spacing w:after="120" w:line="240" w:lineRule="auto"/>
              <w:rPr>
                <w:sz w:val="20"/>
                <w:szCs w:val="20"/>
              </w:rPr>
            </w:pPr>
            <w:r w:rsidRPr="00217913">
              <w:rPr>
                <w:sz w:val="20"/>
                <w:szCs w:val="20"/>
              </w:rPr>
              <w:t>eine persönliche Stellungnahme zu den Ereignissen und zum Verhalten von literarischen Figuren textgebunden formulieren, (T-R)</w:t>
            </w:r>
          </w:p>
          <w:p w:rsidR="00336EFD" w:rsidRPr="00217913" w:rsidRDefault="00336EFD" w:rsidP="002F7E09">
            <w:pPr>
              <w:numPr>
                <w:ilvl w:val="0"/>
                <w:numId w:val="2"/>
              </w:numPr>
              <w:spacing w:after="120" w:line="240" w:lineRule="auto"/>
              <w:rPr>
                <w:sz w:val="20"/>
                <w:szCs w:val="20"/>
              </w:rPr>
            </w:pPr>
            <w:r w:rsidRPr="00217913">
              <w:rPr>
                <w:sz w:val="20"/>
                <w:szCs w:val="20"/>
              </w:rPr>
              <w:t xml:space="preserve">Medien bezüglich ihrer Präsentationsform (Printmedien, </w:t>
            </w:r>
            <w:r w:rsidR="004F26B4" w:rsidRPr="00217913">
              <w:rPr>
                <w:sz w:val="20"/>
                <w:szCs w:val="20"/>
              </w:rPr>
              <w:t>Hörmedien, audiovisuelle Medien:</w:t>
            </w:r>
            <w:r w:rsidRPr="00217913">
              <w:rPr>
                <w:sz w:val="20"/>
                <w:szCs w:val="20"/>
              </w:rPr>
              <w:t xml:space="preserve"> Websites, interaktive Medien) und ihrer Funktion beschreiben (informative, kommunikative, unterhaltende Schwerpunkte), (M-R)</w:t>
            </w:r>
          </w:p>
          <w:p w:rsidR="00336EFD" w:rsidRPr="00217913" w:rsidRDefault="004F26B4" w:rsidP="002F7E09">
            <w:pPr>
              <w:numPr>
                <w:ilvl w:val="0"/>
                <w:numId w:val="2"/>
              </w:numPr>
              <w:spacing w:after="120" w:line="240" w:lineRule="auto"/>
              <w:rPr>
                <w:sz w:val="20"/>
                <w:szCs w:val="20"/>
              </w:rPr>
            </w:pPr>
            <w:r w:rsidRPr="00217913">
              <w:rPr>
                <w:sz w:val="20"/>
                <w:szCs w:val="20"/>
              </w:rPr>
              <w:t>i</w:t>
            </w:r>
            <w:r w:rsidR="00336EFD" w:rsidRPr="00217913">
              <w:rPr>
                <w:sz w:val="20"/>
                <w:szCs w:val="20"/>
              </w:rPr>
              <w:t>n literalen und audiovisuellen Texten Merkmale virtueller Welten identifizieren, (M-R)</w:t>
            </w:r>
          </w:p>
          <w:p w:rsidR="00336EFD" w:rsidRPr="00217913" w:rsidRDefault="00336EFD" w:rsidP="002F7E09">
            <w:pPr>
              <w:numPr>
                <w:ilvl w:val="0"/>
                <w:numId w:val="2"/>
              </w:numPr>
              <w:spacing w:after="120" w:line="240" w:lineRule="auto"/>
              <w:rPr>
                <w:sz w:val="20"/>
                <w:szCs w:val="20"/>
              </w:rPr>
            </w:pPr>
            <w:r w:rsidRPr="00217913">
              <w:rPr>
                <w:sz w:val="20"/>
                <w:szCs w:val="20"/>
              </w:rPr>
              <w:t xml:space="preserve">einfache Gestaltungsmittel in Präsentationsformen </w:t>
            </w:r>
            <w:r w:rsidR="004F26B4" w:rsidRPr="00217913">
              <w:rPr>
                <w:sz w:val="20"/>
                <w:szCs w:val="20"/>
              </w:rPr>
              <w:t xml:space="preserve">verschiedener </w:t>
            </w:r>
            <w:r w:rsidRPr="00217913">
              <w:rPr>
                <w:sz w:val="20"/>
                <w:szCs w:val="20"/>
              </w:rPr>
              <w:t>literarischer Texte benennen und deren Wirkung beschreiben (u.a. Hörfassungen, Graphic Novels). (M-R)</w:t>
            </w:r>
          </w:p>
          <w:p w:rsidR="00B64A5E" w:rsidRPr="00217913" w:rsidRDefault="00B64A5E" w:rsidP="00B64A5E">
            <w:pPr>
              <w:spacing w:after="0"/>
              <w:rPr>
                <w:b/>
                <w:sz w:val="20"/>
                <w:szCs w:val="20"/>
              </w:rPr>
            </w:pPr>
          </w:p>
          <w:p w:rsidR="00B64A5E" w:rsidRPr="00217913" w:rsidRDefault="00B64A5E" w:rsidP="00B64A5E">
            <w:pPr>
              <w:spacing w:after="0"/>
              <w:rPr>
                <w:sz w:val="20"/>
                <w:szCs w:val="20"/>
              </w:rPr>
            </w:pPr>
            <w:r w:rsidRPr="00217913">
              <w:rPr>
                <w:b/>
                <w:sz w:val="20"/>
                <w:szCs w:val="20"/>
              </w:rPr>
              <w:t>Produktion</w:t>
            </w:r>
          </w:p>
          <w:p w:rsidR="00336EFD" w:rsidRPr="00217913" w:rsidRDefault="00336EFD" w:rsidP="002F7E09">
            <w:pPr>
              <w:numPr>
                <w:ilvl w:val="0"/>
                <w:numId w:val="2"/>
              </w:numPr>
              <w:spacing w:after="120" w:line="240" w:lineRule="auto"/>
              <w:rPr>
                <w:sz w:val="20"/>
                <w:szCs w:val="20"/>
              </w:rPr>
            </w:pPr>
            <w:r w:rsidRPr="00217913">
              <w:rPr>
                <w:sz w:val="20"/>
                <w:szCs w:val="20"/>
              </w:rPr>
              <w:t>ihr eigenes Urteil über einen Text begründen und in kommunikativen Zusammenhängen (Buchkritik, Leseempfehlung) erläutern, (T-P)</w:t>
            </w:r>
          </w:p>
          <w:p w:rsidR="0054197B" w:rsidRPr="00217913" w:rsidRDefault="0054197B" w:rsidP="002F7E09">
            <w:pPr>
              <w:numPr>
                <w:ilvl w:val="0"/>
                <w:numId w:val="2"/>
              </w:numPr>
              <w:tabs>
                <w:tab w:val="left" w:pos="360"/>
              </w:tabs>
              <w:spacing w:after="120" w:line="240" w:lineRule="auto"/>
              <w:rPr>
                <w:sz w:val="20"/>
                <w:szCs w:val="20"/>
              </w:rPr>
            </w:pPr>
            <w:r w:rsidRPr="00217913">
              <w:rPr>
                <w:sz w:val="20"/>
                <w:szCs w:val="20"/>
              </w:rPr>
              <w:t>beim Verfassen eines eigenen Textes verschiedene Textfunktionen (appellieren, argumentieren, berichten, beschreiben, erklären, informieren) unterscheiden und situationsangemessen einsetzen, (T-P)</w:t>
            </w:r>
          </w:p>
          <w:p w:rsidR="00336EFD" w:rsidRPr="00217913" w:rsidRDefault="00336EFD" w:rsidP="002F7E09">
            <w:pPr>
              <w:numPr>
                <w:ilvl w:val="0"/>
                <w:numId w:val="2"/>
              </w:numPr>
              <w:spacing w:after="120" w:line="240" w:lineRule="auto"/>
              <w:rPr>
                <w:sz w:val="20"/>
                <w:szCs w:val="20"/>
              </w:rPr>
            </w:pPr>
            <w:r w:rsidRPr="00217913">
              <w:rPr>
                <w:sz w:val="20"/>
                <w:szCs w:val="20"/>
              </w:rPr>
              <w:t>eigene Beobachtungen und Erfahrungen anderen gegenüber sprachlich angemessen und verständlich darstellen, (K-P)</w:t>
            </w:r>
          </w:p>
          <w:p w:rsidR="00336EFD" w:rsidRPr="00217913" w:rsidRDefault="00336EFD" w:rsidP="002F7E09">
            <w:pPr>
              <w:numPr>
                <w:ilvl w:val="0"/>
                <w:numId w:val="2"/>
              </w:numPr>
              <w:spacing w:after="120" w:line="240" w:lineRule="auto"/>
              <w:rPr>
                <w:sz w:val="20"/>
                <w:szCs w:val="20"/>
              </w:rPr>
            </w:pPr>
            <w:r w:rsidRPr="00217913">
              <w:rPr>
                <w:sz w:val="20"/>
                <w:szCs w:val="20"/>
              </w:rPr>
              <w:lastRenderedPageBreak/>
              <w:t>das eigene Kommunikationsverhalten nach Kommunikationskonventionen ausrichten, (K-P)</w:t>
            </w:r>
          </w:p>
          <w:p w:rsidR="00336EFD" w:rsidRPr="00217913" w:rsidRDefault="002F7E09" w:rsidP="002F7E09">
            <w:pPr>
              <w:numPr>
                <w:ilvl w:val="0"/>
                <w:numId w:val="2"/>
              </w:numPr>
              <w:tabs>
                <w:tab w:val="left" w:pos="360"/>
              </w:tabs>
              <w:spacing w:after="120" w:line="240" w:lineRule="auto"/>
              <w:rPr>
                <w:sz w:val="20"/>
                <w:szCs w:val="20"/>
              </w:rPr>
            </w:pPr>
            <w:r w:rsidRPr="00217913">
              <w:rPr>
                <w:sz w:val="20"/>
                <w:szCs w:val="20"/>
              </w:rPr>
              <w:t>digitale und nicht-digitale Medien zur Organisation von Lernprozessen und zur Dokumentation von Arbeitsergebnissen einsetzen, (M-P)</w:t>
            </w:r>
          </w:p>
          <w:p w:rsidR="00336EFD" w:rsidRPr="00217913" w:rsidRDefault="00336EFD" w:rsidP="002F7E09">
            <w:pPr>
              <w:numPr>
                <w:ilvl w:val="0"/>
                <w:numId w:val="2"/>
              </w:numPr>
              <w:spacing w:after="120" w:line="240" w:lineRule="auto"/>
              <w:rPr>
                <w:sz w:val="20"/>
                <w:szCs w:val="20"/>
              </w:rPr>
            </w:pPr>
            <w:r w:rsidRPr="00217913">
              <w:rPr>
                <w:sz w:val="20"/>
                <w:szCs w:val="20"/>
              </w:rPr>
              <w:t>Texte medial umformen (Vertonung/Verfilmung bzw. szenisches Spiel) und verwendete Gestaltungsmittel beschreiben, (M-P)</w:t>
            </w:r>
          </w:p>
          <w:p w:rsidR="00336EFD" w:rsidRPr="00217913" w:rsidRDefault="00336EFD" w:rsidP="002F7E09">
            <w:pPr>
              <w:numPr>
                <w:ilvl w:val="0"/>
                <w:numId w:val="2"/>
              </w:numPr>
              <w:spacing w:after="120" w:line="240" w:lineRule="auto"/>
              <w:rPr>
                <w:sz w:val="20"/>
                <w:szCs w:val="20"/>
              </w:rPr>
            </w:pPr>
            <w:r w:rsidRPr="00217913">
              <w:rPr>
                <w:sz w:val="20"/>
                <w:szCs w:val="20"/>
              </w:rPr>
              <w:t>Inhalt und Gestaltung von Medienprodukten angeleitet beschreiben. (M-P)</w:t>
            </w:r>
          </w:p>
          <w:p w:rsidR="00B64A5E" w:rsidRPr="00217913" w:rsidRDefault="00B64A5E" w:rsidP="00B64A5E">
            <w:pPr>
              <w:rPr>
                <w:rFonts w:cs="Arial"/>
                <w:sz w:val="20"/>
                <w:szCs w:val="20"/>
              </w:rPr>
            </w:pPr>
            <w:r w:rsidRPr="00217913">
              <w:rPr>
                <w:rFonts w:cs="Arial"/>
                <w:b/>
                <w:sz w:val="20"/>
                <w:szCs w:val="20"/>
              </w:rPr>
              <w:t>Inhaltsfelder</w:t>
            </w:r>
            <w:r w:rsidRPr="00217913">
              <w:rPr>
                <w:rFonts w:cs="Arial"/>
                <w:sz w:val="20"/>
                <w:szCs w:val="20"/>
              </w:rPr>
              <w:t xml:space="preserve">: Sprache, </w:t>
            </w:r>
            <w:r w:rsidRPr="00217913">
              <w:rPr>
                <w:rFonts w:cs="Arial"/>
                <w:b/>
                <w:sz w:val="20"/>
                <w:szCs w:val="20"/>
              </w:rPr>
              <w:t>Texte</w:t>
            </w:r>
            <w:r w:rsidRPr="00217913">
              <w:rPr>
                <w:rFonts w:cs="Arial"/>
                <w:sz w:val="20"/>
                <w:szCs w:val="20"/>
              </w:rPr>
              <w:t xml:space="preserve">, Kommunikation, </w:t>
            </w:r>
            <w:r w:rsidRPr="00217913">
              <w:rPr>
                <w:rFonts w:cs="Arial"/>
                <w:b/>
                <w:sz w:val="20"/>
                <w:szCs w:val="20"/>
              </w:rPr>
              <w:t>Medien</w:t>
            </w:r>
          </w:p>
          <w:p w:rsidR="00B64A5E" w:rsidRPr="00217913" w:rsidRDefault="00B64A5E" w:rsidP="00B64A5E">
            <w:pPr>
              <w:rPr>
                <w:rFonts w:cs="Arial"/>
                <w:sz w:val="20"/>
                <w:szCs w:val="20"/>
              </w:rPr>
            </w:pPr>
            <w:r w:rsidRPr="00217913">
              <w:rPr>
                <w:rFonts w:cs="Arial"/>
                <w:b/>
                <w:sz w:val="20"/>
                <w:szCs w:val="20"/>
              </w:rPr>
              <w:t>Inhaltliche Schwerpunkte</w:t>
            </w:r>
            <w:r w:rsidRPr="00217913">
              <w:rPr>
                <w:rFonts w:cs="Arial"/>
                <w:sz w:val="20"/>
                <w:szCs w:val="20"/>
              </w:rPr>
              <w:t>:</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Sprache:</w:t>
            </w:r>
          </w:p>
          <w:p w:rsidR="00B64A5E" w:rsidRPr="00217913" w:rsidRDefault="00B64A5E" w:rsidP="002F7E09">
            <w:pPr>
              <w:numPr>
                <w:ilvl w:val="0"/>
                <w:numId w:val="2"/>
              </w:numPr>
              <w:spacing w:after="0"/>
              <w:rPr>
                <w:sz w:val="20"/>
                <w:szCs w:val="20"/>
              </w:rPr>
            </w:pPr>
            <w:r w:rsidRPr="00217913">
              <w:rPr>
                <w:sz w:val="20"/>
                <w:szCs w:val="20"/>
              </w:rPr>
              <w:t xml:space="preserve">Textebene: </w:t>
            </w:r>
            <w:r w:rsidRPr="00217913">
              <w:rPr>
                <w:b/>
                <w:sz w:val="20"/>
                <w:szCs w:val="20"/>
              </w:rPr>
              <w:t>Ko</w:t>
            </w:r>
            <w:r w:rsidR="003319E1" w:rsidRPr="00217913">
              <w:rPr>
                <w:b/>
                <w:sz w:val="20"/>
                <w:szCs w:val="20"/>
              </w:rPr>
              <w:t>härenz, sprachliche M</w:t>
            </w:r>
            <w:r w:rsidRPr="00217913">
              <w:rPr>
                <w:b/>
                <w:sz w:val="20"/>
                <w:szCs w:val="20"/>
              </w:rPr>
              <w:t>ittel</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Texte:</w:t>
            </w:r>
          </w:p>
          <w:p w:rsidR="009B27A1" w:rsidRPr="00217913" w:rsidRDefault="009B27A1" w:rsidP="002F7E09">
            <w:pPr>
              <w:numPr>
                <w:ilvl w:val="0"/>
                <w:numId w:val="2"/>
              </w:numPr>
              <w:spacing w:after="0"/>
              <w:rPr>
                <w:sz w:val="20"/>
                <w:szCs w:val="20"/>
              </w:rPr>
            </w:pPr>
            <w:r w:rsidRPr="00217913">
              <w:rPr>
                <w:sz w:val="20"/>
                <w:szCs w:val="20"/>
              </w:rPr>
              <w:t xml:space="preserve">Figuren und Handlung in Erzähltexten: Kurze Geschichten, Märchen, Fabeln, </w:t>
            </w:r>
            <w:r w:rsidRPr="00217913">
              <w:rPr>
                <w:b/>
                <w:sz w:val="20"/>
                <w:szCs w:val="20"/>
              </w:rPr>
              <w:t>Jugendroman</w:t>
            </w:r>
          </w:p>
          <w:p w:rsidR="009B27A1" w:rsidRPr="00217913" w:rsidRDefault="009B27A1" w:rsidP="002F7E09">
            <w:pPr>
              <w:numPr>
                <w:ilvl w:val="0"/>
                <w:numId w:val="2"/>
              </w:numPr>
              <w:spacing w:after="0"/>
              <w:rPr>
                <w:sz w:val="20"/>
                <w:szCs w:val="20"/>
              </w:rPr>
            </w:pPr>
            <w:r w:rsidRPr="00217913">
              <w:rPr>
                <w:sz w:val="20"/>
                <w:szCs w:val="20"/>
              </w:rPr>
              <w:t xml:space="preserve">Kommunikatives Handeln in Texten: </w:t>
            </w:r>
            <w:r w:rsidRPr="00217913">
              <w:rPr>
                <w:b/>
                <w:sz w:val="20"/>
                <w:szCs w:val="20"/>
              </w:rPr>
              <w:t>Dialoge</w:t>
            </w:r>
            <w:r w:rsidRPr="00217913">
              <w:rPr>
                <w:sz w:val="20"/>
                <w:szCs w:val="20"/>
              </w:rPr>
              <w:t>, Spielszenen</w:t>
            </w:r>
          </w:p>
          <w:p w:rsidR="009B27A1" w:rsidRPr="00217913" w:rsidRDefault="009B27A1" w:rsidP="002F7E09">
            <w:pPr>
              <w:numPr>
                <w:ilvl w:val="0"/>
                <w:numId w:val="2"/>
              </w:numPr>
              <w:spacing w:after="0"/>
              <w:rPr>
                <w:sz w:val="20"/>
                <w:szCs w:val="20"/>
              </w:rPr>
            </w:pPr>
            <w:r w:rsidRPr="00217913">
              <w:rPr>
                <w:sz w:val="20"/>
                <w:szCs w:val="20"/>
              </w:rPr>
              <w:t xml:space="preserve">Erfahrungen mit Literatur: </w:t>
            </w:r>
            <w:r w:rsidRPr="00217913">
              <w:rPr>
                <w:b/>
                <w:sz w:val="20"/>
                <w:szCs w:val="20"/>
              </w:rPr>
              <w:t>Vorstellungsbilder</w:t>
            </w:r>
            <w:r w:rsidRPr="00217913">
              <w:rPr>
                <w:sz w:val="20"/>
                <w:szCs w:val="20"/>
              </w:rPr>
              <w:t xml:space="preserve">, </w:t>
            </w:r>
            <w:r w:rsidRPr="00217913">
              <w:rPr>
                <w:b/>
                <w:sz w:val="20"/>
                <w:szCs w:val="20"/>
              </w:rPr>
              <w:t>Leseerfahrungen und Leseinteressen</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Kommunikation:</w:t>
            </w:r>
          </w:p>
          <w:p w:rsidR="00B64A5E" w:rsidRPr="00217913" w:rsidRDefault="00B64A5E" w:rsidP="002F7E09">
            <w:pPr>
              <w:numPr>
                <w:ilvl w:val="0"/>
                <w:numId w:val="2"/>
              </w:numPr>
              <w:spacing w:after="0"/>
              <w:rPr>
                <w:sz w:val="20"/>
                <w:szCs w:val="20"/>
              </w:rPr>
            </w:pPr>
            <w:r w:rsidRPr="00217913">
              <w:rPr>
                <w:sz w:val="20"/>
                <w:szCs w:val="20"/>
              </w:rPr>
              <w:t xml:space="preserve">Kommunikationsrollen: </w:t>
            </w:r>
            <w:r w:rsidRPr="00217913">
              <w:rPr>
                <w:b/>
                <w:sz w:val="20"/>
                <w:szCs w:val="20"/>
              </w:rPr>
              <w:t>Produzent/in und Rezipient/in</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Medien:</w:t>
            </w:r>
          </w:p>
          <w:p w:rsidR="009B27A1" w:rsidRPr="00217913" w:rsidRDefault="00B64A5E" w:rsidP="00D518FA">
            <w:pPr>
              <w:pStyle w:val="Listenabsatz"/>
              <w:numPr>
                <w:ilvl w:val="0"/>
                <w:numId w:val="2"/>
              </w:numPr>
              <w:spacing w:after="0"/>
              <w:rPr>
                <w:b/>
                <w:sz w:val="20"/>
                <w:szCs w:val="20"/>
              </w:rPr>
            </w:pPr>
            <w:r w:rsidRPr="00217913">
              <w:rPr>
                <w:sz w:val="20"/>
                <w:szCs w:val="20"/>
              </w:rPr>
              <w:t xml:space="preserve">Mediale Präsentationsformen: </w:t>
            </w:r>
            <w:r w:rsidRPr="00217913">
              <w:rPr>
                <w:b/>
                <w:sz w:val="20"/>
                <w:szCs w:val="20"/>
              </w:rPr>
              <w:t>Printmedien</w:t>
            </w:r>
            <w:r w:rsidRPr="00217913">
              <w:rPr>
                <w:sz w:val="20"/>
                <w:szCs w:val="20"/>
              </w:rPr>
              <w:t xml:space="preserve">, </w:t>
            </w:r>
            <w:r w:rsidRPr="00217913">
              <w:rPr>
                <w:b/>
                <w:sz w:val="20"/>
                <w:szCs w:val="20"/>
              </w:rPr>
              <w:t>Hörmedien</w:t>
            </w:r>
            <w:r w:rsidRPr="00217913">
              <w:rPr>
                <w:sz w:val="20"/>
                <w:szCs w:val="20"/>
              </w:rPr>
              <w:t xml:space="preserve">, </w:t>
            </w:r>
            <w:r w:rsidRPr="00217913">
              <w:rPr>
                <w:b/>
                <w:sz w:val="20"/>
                <w:szCs w:val="20"/>
              </w:rPr>
              <w:t>audiovisuelle Medien</w:t>
            </w:r>
            <w:r w:rsidRPr="00217913">
              <w:rPr>
                <w:sz w:val="20"/>
                <w:szCs w:val="20"/>
              </w:rPr>
              <w:t>, Websites, interaktive Medien</w:t>
            </w:r>
          </w:p>
          <w:p w:rsidR="00B64A5E" w:rsidRPr="00217913" w:rsidRDefault="00B64A5E" w:rsidP="00B64A5E">
            <w:pPr>
              <w:spacing w:before="120"/>
              <w:rPr>
                <w:b/>
                <w:sz w:val="20"/>
                <w:szCs w:val="20"/>
              </w:rPr>
            </w:pPr>
          </w:p>
          <w:p w:rsidR="00B64A5E" w:rsidRPr="00217913" w:rsidRDefault="00B64A5E" w:rsidP="00B64A5E">
            <w:pPr>
              <w:spacing w:before="120"/>
              <w:rPr>
                <w:b/>
                <w:sz w:val="20"/>
                <w:szCs w:val="20"/>
              </w:rPr>
            </w:pPr>
            <w:r w:rsidRPr="00217913">
              <w:rPr>
                <w:b/>
                <w:sz w:val="20"/>
                <w:szCs w:val="20"/>
              </w:rPr>
              <w:t xml:space="preserve">Aufgabentyp für Klassenarbeiten: </w:t>
            </w:r>
            <w:r w:rsidR="00336EFD" w:rsidRPr="00217913">
              <w:rPr>
                <w:sz w:val="20"/>
                <w:szCs w:val="20"/>
              </w:rPr>
              <w:t>Typ 4a medialer Schwerpunkt</w:t>
            </w:r>
          </w:p>
          <w:p w:rsidR="009B7C00" w:rsidRPr="00217913" w:rsidRDefault="00B64A5E" w:rsidP="00B64A5E">
            <w:pPr>
              <w:spacing w:before="120"/>
              <w:rPr>
                <w:rFonts w:cs="Arial"/>
                <w:b/>
                <w:i/>
                <w:sz w:val="20"/>
                <w:szCs w:val="20"/>
                <w:u w:val="single"/>
              </w:rPr>
            </w:pPr>
            <w:r w:rsidRPr="00217913">
              <w:rPr>
                <w:rFonts w:cs="Arial"/>
                <w:b/>
                <w:sz w:val="20"/>
                <w:szCs w:val="20"/>
              </w:rPr>
              <w:t>Zeitbedarf</w:t>
            </w:r>
            <w:r w:rsidRPr="00217913">
              <w:rPr>
                <w:rFonts w:cs="Arial"/>
                <w:sz w:val="20"/>
                <w:szCs w:val="20"/>
              </w:rPr>
              <w:t xml:space="preserve">: ca. </w:t>
            </w:r>
            <w:r w:rsidR="00336EFD" w:rsidRPr="00217913">
              <w:rPr>
                <w:rFonts w:cs="Arial"/>
                <w:sz w:val="20"/>
                <w:szCs w:val="20"/>
              </w:rPr>
              <w:t>25</w:t>
            </w:r>
            <w:r w:rsidRPr="00217913">
              <w:rPr>
                <w:rFonts w:cs="Arial"/>
                <w:sz w:val="20"/>
                <w:szCs w:val="20"/>
              </w:rPr>
              <w:t xml:space="preserve"> Ustd.</w:t>
            </w:r>
          </w:p>
        </w:tc>
      </w:tr>
      <w:tr w:rsidR="009B7C00" w:rsidRPr="00217913" w:rsidTr="00F104EF">
        <w:tc>
          <w:tcPr>
            <w:tcW w:w="5000" w:type="pct"/>
          </w:tcPr>
          <w:p w:rsidR="009B7C00" w:rsidRPr="00217913" w:rsidRDefault="009B7C00" w:rsidP="00F104EF">
            <w:pPr>
              <w:spacing w:before="120"/>
              <w:rPr>
                <w:rFonts w:cs="Arial"/>
                <w:sz w:val="20"/>
                <w:szCs w:val="20"/>
              </w:rPr>
            </w:pPr>
            <w:r w:rsidRPr="00217913">
              <w:rPr>
                <w:rFonts w:cs="Arial"/>
                <w:b/>
                <w:i/>
                <w:sz w:val="20"/>
                <w:szCs w:val="20"/>
                <w:u w:val="single"/>
              </w:rPr>
              <w:lastRenderedPageBreak/>
              <w:t>Unterrichtsvorhaben IV:</w:t>
            </w:r>
            <w:r w:rsidRPr="00C51D80">
              <w:rPr>
                <w:rFonts w:cs="Arial"/>
                <w:i/>
                <w:sz w:val="20"/>
                <w:szCs w:val="20"/>
              </w:rPr>
              <w:t xml:space="preserve"> </w:t>
            </w:r>
            <w:r w:rsidR="00CD367A" w:rsidRPr="00217913">
              <w:rPr>
                <w:rFonts w:cs="Arial"/>
                <w:sz w:val="20"/>
                <w:szCs w:val="20"/>
              </w:rPr>
              <w:t>Poetische Jahreszeiten – Naturdarstellung in Gedichten untersuchen, Gedichte ausgestalten, verfassen und mit digitalen Medien gestalten</w:t>
            </w:r>
          </w:p>
          <w:p w:rsidR="00B64A5E" w:rsidRPr="00217913" w:rsidRDefault="00B64A5E" w:rsidP="00B64A5E">
            <w:pPr>
              <w:spacing w:after="0"/>
              <w:rPr>
                <w:rFonts w:cs="Arial"/>
                <w:sz w:val="20"/>
                <w:szCs w:val="20"/>
              </w:rPr>
            </w:pPr>
            <w:r w:rsidRPr="00217913">
              <w:rPr>
                <w:rFonts w:cs="Arial"/>
                <w:b/>
                <w:sz w:val="20"/>
                <w:szCs w:val="20"/>
              </w:rPr>
              <w:t>Schwerpunkte der Kompetenzentwicklung</w:t>
            </w:r>
            <w:r w:rsidRPr="00217913">
              <w:rPr>
                <w:rFonts w:cs="Arial"/>
                <w:sz w:val="20"/>
                <w:szCs w:val="20"/>
              </w:rPr>
              <w:t>: Die Schülerinnen und Schüler können…</w:t>
            </w:r>
          </w:p>
          <w:p w:rsidR="00B64A5E" w:rsidRPr="00217913" w:rsidRDefault="00B64A5E" w:rsidP="00B64A5E">
            <w:pPr>
              <w:spacing w:after="0"/>
              <w:rPr>
                <w:sz w:val="20"/>
                <w:szCs w:val="20"/>
              </w:rPr>
            </w:pPr>
            <w:r w:rsidRPr="00217913">
              <w:rPr>
                <w:b/>
                <w:sz w:val="20"/>
                <w:szCs w:val="20"/>
              </w:rPr>
              <w:t>Rezeption</w:t>
            </w:r>
          </w:p>
          <w:p w:rsidR="00CD367A" w:rsidRPr="00217913" w:rsidRDefault="00CD367A" w:rsidP="00B32254">
            <w:pPr>
              <w:numPr>
                <w:ilvl w:val="0"/>
                <w:numId w:val="2"/>
              </w:numPr>
              <w:spacing w:after="120" w:line="240" w:lineRule="auto"/>
              <w:rPr>
                <w:sz w:val="20"/>
                <w:szCs w:val="20"/>
              </w:rPr>
            </w:pPr>
            <w:r w:rsidRPr="00217913">
              <w:rPr>
                <w:sz w:val="20"/>
                <w:szCs w:val="20"/>
              </w:rPr>
              <w:t>Verfahren der Wortbildung unterscheiden (Komposition, Derivation), (S-R)</w:t>
            </w:r>
          </w:p>
          <w:p w:rsidR="00CD367A" w:rsidRPr="00217913" w:rsidRDefault="001B7260" w:rsidP="00B32254">
            <w:pPr>
              <w:numPr>
                <w:ilvl w:val="0"/>
                <w:numId w:val="2"/>
              </w:numPr>
              <w:tabs>
                <w:tab w:val="left" w:pos="360"/>
              </w:tabs>
              <w:spacing w:after="120" w:line="240" w:lineRule="auto"/>
              <w:rPr>
                <w:sz w:val="20"/>
                <w:szCs w:val="20"/>
              </w:rPr>
            </w:pPr>
            <w:r w:rsidRPr="00217913">
              <w:rPr>
                <w:sz w:val="20"/>
                <w:szCs w:val="20"/>
              </w:rPr>
              <w:t>Wortarten (Verb, Nomen, Artikel, Pronomen, Adjektiv, Konjunktion, Adverb) unterscheiden, (S-R)</w:t>
            </w:r>
          </w:p>
          <w:p w:rsidR="00B32254" w:rsidRPr="00217913" w:rsidRDefault="00B32254" w:rsidP="00B32254">
            <w:pPr>
              <w:numPr>
                <w:ilvl w:val="0"/>
                <w:numId w:val="2"/>
              </w:numPr>
              <w:tabs>
                <w:tab w:val="left" w:pos="360"/>
              </w:tabs>
              <w:spacing w:after="120" w:line="240" w:lineRule="auto"/>
              <w:rPr>
                <w:sz w:val="20"/>
                <w:szCs w:val="20"/>
              </w:rPr>
            </w:pPr>
            <w:r w:rsidRPr="00217913">
              <w:rPr>
                <w:sz w:val="20"/>
                <w:szCs w:val="20"/>
              </w:rPr>
              <w:t>grundlegende Strukturen von Sätzen (Prädikat; Satzglieder: Subjekt, Objekt, Adverbial; Satzgliedteil: Attribut; Satzarten: Aussage-, Frage-, Aufforderungssatz; zusammengesetzte Sätze: Satzreihe, Satzgefüge, Hauptsatz, Nebensatz) untersuchen, (S-R)</w:t>
            </w:r>
          </w:p>
          <w:p w:rsidR="00CD367A" w:rsidRPr="00217913" w:rsidRDefault="00CD367A" w:rsidP="00B32254">
            <w:pPr>
              <w:numPr>
                <w:ilvl w:val="0"/>
                <w:numId w:val="2"/>
              </w:numPr>
              <w:spacing w:after="120" w:line="240" w:lineRule="auto"/>
              <w:rPr>
                <w:sz w:val="20"/>
                <w:szCs w:val="20"/>
              </w:rPr>
            </w:pPr>
            <w:r w:rsidRPr="00217913">
              <w:rPr>
                <w:sz w:val="20"/>
                <w:szCs w:val="20"/>
              </w:rPr>
              <w:t>e</w:t>
            </w:r>
            <w:r w:rsidR="0027388D" w:rsidRPr="00217913">
              <w:rPr>
                <w:sz w:val="20"/>
                <w:szCs w:val="20"/>
              </w:rPr>
              <w:t>infache sprachliche M</w:t>
            </w:r>
            <w:r w:rsidRPr="00217913">
              <w:rPr>
                <w:sz w:val="20"/>
                <w:szCs w:val="20"/>
              </w:rPr>
              <w:t>ittel (Metapher, Personifikation, Vergleich, klangliche Gestaltungsmittel) in ihrer Wirkung beschreiben, (S-R)</w:t>
            </w:r>
          </w:p>
          <w:p w:rsidR="007A4422" w:rsidRPr="00217913" w:rsidRDefault="007A4422" w:rsidP="007A4422">
            <w:pPr>
              <w:numPr>
                <w:ilvl w:val="0"/>
                <w:numId w:val="2"/>
              </w:numPr>
              <w:spacing w:after="120" w:line="240" w:lineRule="auto"/>
              <w:rPr>
                <w:sz w:val="20"/>
                <w:szCs w:val="20"/>
              </w:rPr>
            </w:pPr>
            <w:r w:rsidRPr="00217913">
              <w:rPr>
                <w:sz w:val="20"/>
                <w:szCs w:val="20"/>
              </w:rPr>
              <w:t>Wortbedeutungen aus dem Kontext erschließen und unter Zuhilfenahme von digitalen sowie analogen Wörterbüchern klären, (S-R)</w:t>
            </w:r>
          </w:p>
          <w:p w:rsidR="00CD367A" w:rsidRPr="00217913" w:rsidRDefault="00CD367A" w:rsidP="00B32254">
            <w:pPr>
              <w:numPr>
                <w:ilvl w:val="0"/>
                <w:numId w:val="2"/>
              </w:numPr>
              <w:spacing w:after="120" w:line="240" w:lineRule="auto"/>
              <w:rPr>
                <w:sz w:val="20"/>
                <w:szCs w:val="20"/>
              </w:rPr>
            </w:pPr>
            <w:r w:rsidRPr="00217913">
              <w:rPr>
                <w:sz w:val="20"/>
                <w:szCs w:val="20"/>
              </w:rPr>
              <w:t>lyrische Texte untersuchen – auch unter Berücksichtigung formaler und sprachlicher Gestaltungsmittel (Reim, Metrum, Klang, strophische Gliederung; einfache Formen der Bildlichkeit), (T-R)</w:t>
            </w:r>
          </w:p>
          <w:p w:rsidR="00B64A5E" w:rsidRPr="00217913" w:rsidRDefault="00CD367A" w:rsidP="00B32254">
            <w:pPr>
              <w:numPr>
                <w:ilvl w:val="0"/>
                <w:numId w:val="2"/>
              </w:numPr>
              <w:spacing w:after="0"/>
              <w:rPr>
                <w:b/>
                <w:sz w:val="20"/>
                <w:szCs w:val="20"/>
              </w:rPr>
            </w:pPr>
            <w:r w:rsidRPr="00217913">
              <w:rPr>
                <w:sz w:val="20"/>
                <w:szCs w:val="20"/>
              </w:rPr>
              <w:t>eigene Texte zu literarischen Texten verfassen (u.a. Ausgestaltung, Fortsetzung, Paralleltexte) und im Hinblick auf den Ausgangstext erläutern. (T-R)</w:t>
            </w:r>
          </w:p>
          <w:p w:rsidR="00CD367A" w:rsidRPr="00217913" w:rsidRDefault="00CD367A" w:rsidP="00B64A5E">
            <w:pPr>
              <w:spacing w:after="0"/>
              <w:rPr>
                <w:b/>
                <w:sz w:val="20"/>
                <w:szCs w:val="20"/>
              </w:rPr>
            </w:pPr>
          </w:p>
          <w:p w:rsidR="00B64A5E" w:rsidRPr="00217913" w:rsidRDefault="00B64A5E" w:rsidP="00B64A5E">
            <w:pPr>
              <w:spacing w:after="0"/>
              <w:rPr>
                <w:sz w:val="20"/>
                <w:szCs w:val="20"/>
              </w:rPr>
            </w:pPr>
            <w:r w:rsidRPr="00217913">
              <w:rPr>
                <w:b/>
                <w:sz w:val="20"/>
                <w:szCs w:val="20"/>
              </w:rPr>
              <w:t>Produktion</w:t>
            </w:r>
          </w:p>
          <w:p w:rsidR="00D518FA" w:rsidRPr="00217913" w:rsidRDefault="00D518FA" w:rsidP="00D518FA">
            <w:pPr>
              <w:numPr>
                <w:ilvl w:val="0"/>
                <w:numId w:val="2"/>
              </w:numPr>
              <w:spacing w:after="120" w:line="240" w:lineRule="auto"/>
              <w:rPr>
                <w:sz w:val="20"/>
                <w:szCs w:val="20"/>
              </w:rPr>
            </w:pPr>
            <w:r w:rsidRPr="00217913">
              <w:rPr>
                <w:sz w:val="20"/>
                <w:szCs w:val="20"/>
              </w:rPr>
              <w:lastRenderedPageBreak/>
              <w:t>mittels geeigneter Rechtschreibstrategien (auf Laut-Buchstaben-Ebene, Wortebene, Satzebene) und unter Rückgriff auf grammatisches Wissen Texte angeleitet überprüfen, (S-P)</w:t>
            </w:r>
          </w:p>
          <w:p w:rsidR="00CD367A" w:rsidRPr="00217913" w:rsidRDefault="00CD367A" w:rsidP="00B32254">
            <w:pPr>
              <w:numPr>
                <w:ilvl w:val="0"/>
                <w:numId w:val="2"/>
              </w:numPr>
              <w:spacing w:after="120" w:line="240" w:lineRule="auto"/>
              <w:rPr>
                <w:sz w:val="20"/>
                <w:szCs w:val="20"/>
              </w:rPr>
            </w:pPr>
            <w:r w:rsidRPr="00217913">
              <w:rPr>
                <w:sz w:val="20"/>
                <w:szCs w:val="20"/>
              </w:rPr>
              <w:t>relevantes sprachliches Wissen (u.a. auf Wort- und Satzebene) beim Verfassen eigener Texte einsetzen, (S-P)</w:t>
            </w:r>
          </w:p>
          <w:p w:rsidR="00CD367A" w:rsidRPr="00217913" w:rsidRDefault="00CD367A" w:rsidP="00B32254">
            <w:pPr>
              <w:numPr>
                <w:ilvl w:val="0"/>
                <w:numId w:val="2"/>
              </w:numPr>
              <w:spacing w:after="120" w:line="240" w:lineRule="auto"/>
              <w:rPr>
                <w:sz w:val="20"/>
                <w:szCs w:val="20"/>
              </w:rPr>
            </w:pPr>
            <w:r w:rsidRPr="00217913">
              <w:rPr>
                <w:sz w:val="20"/>
                <w:szCs w:val="20"/>
              </w:rPr>
              <w:t>artikuliert sprechen und Tempo, Lautstärke und Sprechweise situationsangemessen einsetzen, (K-P)</w:t>
            </w:r>
          </w:p>
          <w:p w:rsidR="00CD367A" w:rsidRPr="00217913" w:rsidRDefault="00CD367A" w:rsidP="00B32254">
            <w:pPr>
              <w:numPr>
                <w:ilvl w:val="0"/>
                <w:numId w:val="2"/>
              </w:numPr>
              <w:spacing w:after="120" w:line="240" w:lineRule="auto"/>
              <w:rPr>
                <w:sz w:val="20"/>
                <w:szCs w:val="20"/>
              </w:rPr>
            </w:pPr>
            <w:r w:rsidRPr="00217913">
              <w:rPr>
                <w:sz w:val="20"/>
                <w:szCs w:val="20"/>
              </w:rPr>
              <w:t>nonverbale Mittel (u.a. Gestik, Mimik, Körperhaltung) und paraverbale Mittel (u.a. Intonation) unterscheiden und situationsangemessen einsetzen, (K-P)</w:t>
            </w:r>
          </w:p>
          <w:p w:rsidR="00CD367A" w:rsidRPr="00217913" w:rsidRDefault="00CD367A" w:rsidP="00B32254">
            <w:pPr>
              <w:numPr>
                <w:ilvl w:val="0"/>
                <w:numId w:val="2"/>
              </w:numPr>
              <w:spacing w:after="120" w:line="240" w:lineRule="auto"/>
              <w:rPr>
                <w:sz w:val="20"/>
                <w:szCs w:val="20"/>
              </w:rPr>
            </w:pPr>
            <w:r w:rsidRPr="00217913">
              <w:rPr>
                <w:sz w:val="20"/>
                <w:szCs w:val="20"/>
              </w:rPr>
              <w:t>Texte medial umformen (Vertonung/Verfilmung bzw. szenisches Spiel) und verwendete Gestaltungsmittel beschreiben, (M-P)</w:t>
            </w:r>
          </w:p>
          <w:p w:rsidR="00CD367A" w:rsidRPr="00217913" w:rsidRDefault="00CD367A" w:rsidP="00B32254">
            <w:pPr>
              <w:numPr>
                <w:ilvl w:val="0"/>
                <w:numId w:val="2"/>
              </w:numPr>
              <w:spacing w:after="120" w:line="240" w:lineRule="auto"/>
              <w:rPr>
                <w:sz w:val="20"/>
                <w:szCs w:val="20"/>
              </w:rPr>
            </w:pPr>
            <w:r w:rsidRPr="00217913">
              <w:rPr>
                <w:sz w:val="20"/>
                <w:szCs w:val="20"/>
              </w:rPr>
              <w:t>grundlegende Funktionen der Textverarbeitung unterschei</w:t>
            </w:r>
            <w:r w:rsidR="00D518FA" w:rsidRPr="00217913">
              <w:rPr>
                <w:sz w:val="20"/>
                <w:szCs w:val="20"/>
              </w:rPr>
              <w:t xml:space="preserve">den und </w:t>
            </w:r>
            <w:r w:rsidRPr="00217913">
              <w:rPr>
                <w:sz w:val="20"/>
                <w:szCs w:val="20"/>
              </w:rPr>
              <w:t>einsetzen, (M-P)</w:t>
            </w:r>
          </w:p>
          <w:p w:rsidR="00CD367A" w:rsidRPr="00217913" w:rsidRDefault="00CD367A" w:rsidP="00B32254">
            <w:pPr>
              <w:numPr>
                <w:ilvl w:val="0"/>
                <w:numId w:val="2"/>
              </w:numPr>
              <w:rPr>
                <w:rFonts w:cs="Arial"/>
                <w:b/>
                <w:sz w:val="20"/>
                <w:szCs w:val="20"/>
              </w:rPr>
            </w:pPr>
            <w:r w:rsidRPr="00217913">
              <w:rPr>
                <w:sz w:val="20"/>
                <w:szCs w:val="20"/>
              </w:rPr>
              <w:t>Möglichkeiten und Grenzen digitaler Unterstützungsmöglichkeiten bei der Textproduktion beurteilen (Rechtschreibprogramme, Thesaurus). (M-P)</w:t>
            </w:r>
          </w:p>
          <w:p w:rsidR="00B64A5E" w:rsidRPr="00217913" w:rsidRDefault="00B64A5E" w:rsidP="00B64A5E">
            <w:pPr>
              <w:rPr>
                <w:rFonts w:cs="Arial"/>
                <w:sz w:val="20"/>
                <w:szCs w:val="20"/>
              </w:rPr>
            </w:pPr>
            <w:r w:rsidRPr="00217913">
              <w:rPr>
                <w:rFonts w:cs="Arial"/>
                <w:b/>
                <w:sz w:val="20"/>
                <w:szCs w:val="20"/>
              </w:rPr>
              <w:t>Inhaltsfelder</w:t>
            </w:r>
            <w:r w:rsidRPr="00217913">
              <w:rPr>
                <w:rFonts w:cs="Arial"/>
                <w:sz w:val="20"/>
                <w:szCs w:val="20"/>
              </w:rPr>
              <w:t xml:space="preserve">: </w:t>
            </w:r>
            <w:r w:rsidRPr="00217913">
              <w:rPr>
                <w:rFonts w:cs="Arial"/>
                <w:b/>
                <w:sz w:val="20"/>
                <w:szCs w:val="20"/>
              </w:rPr>
              <w:t>Sprache</w:t>
            </w:r>
            <w:r w:rsidRPr="00217913">
              <w:rPr>
                <w:rFonts w:cs="Arial"/>
                <w:sz w:val="20"/>
                <w:szCs w:val="20"/>
              </w:rPr>
              <w:t xml:space="preserve">, Texte, Kommunikation, </w:t>
            </w:r>
            <w:r w:rsidRPr="00217913">
              <w:rPr>
                <w:rFonts w:cs="Arial"/>
                <w:b/>
                <w:sz w:val="20"/>
                <w:szCs w:val="20"/>
              </w:rPr>
              <w:t>Medien</w:t>
            </w:r>
          </w:p>
          <w:p w:rsidR="00B64A5E" w:rsidRPr="00217913" w:rsidRDefault="00B64A5E" w:rsidP="00B64A5E">
            <w:pPr>
              <w:rPr>
                <w:rFonts w:cs="Arial"/>
                <w:sz w:val="20"/>
                <w:szCs w:val="20"/>
              </w:rPr>
            </w:pPr>
            <w:r w:rsidRPr="00217913">
              <w:rPr>
                <w:rFonts w:cs="Arial"/>
                <w:b/>
                <w:sz w:val="20"/>
                <w:szCs w:val="20"/>
              </w:rPr>
              <w:t>Inhaltliche Schwerpunkte</w:t>
            </w:r>
            <w:r w:rsidRPr="00217913">
              <w:rPr>
                <w:rFonts w:cs="Arial"/>
                <w:sz w:val="20"/>
                <w:szCs w:val="20"/>
              </w:rPr>
              <w:t>:</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Sprache:</w:t>
            </w:r>
          </w:p>
          <w:p w:rsidR="00CD367A" w:rsidRPr="00217913" w:rsidRDefault="00CD367A" w:rsidP="00B32254">
            <w:pPr>
              <w:numPr>
                <w:ilvl w:val="0"/>
                <w:numId w:val="2"/>
              </w:numPr>
              <w:spacing w:after="0"/>
              <w:rPr>
                <w:sz w:val="20"/>
                <w:szCs w:val="20"/>
              </w:rPr>
            </w:pPr>
            <w:r w:rsidRPr="00217913">
              <w:rPr>
                <w:sz w:val="20"/>
                <w:szCs w:val="20"/>
              </w:rPr>
              <w:t xml:space="preserve">Wortebene: </w:t>
            </w:r>
            <w:r w:rsidRPr="00217913">
              <w:rPr>
                <w:b/>
                <w:sz w:val="20"/>
                <w:szCs w:val="20"/>
              </w:rPr>
              <w:t>Wortarten</w:t>
            </w:r>
            <w:r w:rsidRPr="00217913">
              <w:rPr>
                <w:sz w:val="20"/>
                <w:szCs w:val="20"/>
              </w:rPr>
              <w:t xml:space="preserve">, </w:t>
            </w:r>
            <w:r w:rsidRPr="00217913">
              <w:rPr>
                <w:b/>
                <w:sz w:val="20"/>
                <w:szCs w:val="20"/>
              </w:rPr>
              <w:t>Wortbildung</w:t>
            </w:r>
            <w:r w:rsidRPr="00217913">
              <w:rPr>
                <w:sz w:val="20"/>
                <w:szCs w:val="20"/>
              </w:rPr>
              <w:t xml:space="preserve">, </w:t>
            </w:r>
            <w:r w:rsidRPr="00217913">
              <w:rPr>
                <w:b/>
                <w:sz w:val="20"/>
                <w:szCs w:val="20"/>
              </w:rPr>
              <w:t>Wortbedeutung</w:t>
            </w:r>
          </w:p>
          <w:p w:rsidR="00CD367A" w:rsidRPr="00217913" w:rsidRDefault="00CD367A" w:rsidP="00B32254">
            <w:pPr>
              <w:numPr>
                <w:ilvl w:val="0"/>
                <w:numId w:val="2"/>
              </w:numPr>
              <w:spacing w:after="0"/>
              <w:rPr>
                <w:sz w:val="20"/>
                <w:szCs w:val="20"/>
              </w:rPr>
            </w:pPr>
            <w:r w:rsidRPr="00217913">
              <w:rPr>
                <w:sz w:val="20"/>
                <w:szCs w:val="20"/>
              </w:rPr>
              <w:t xml:space="preserve">Satzebene: </w:t>
            </w:r>
            <w:r w:rsidRPr="00217913">
              <w:rPr>
                <w:b/>
                <w:sz w:val="20"/>
                <w:szCs w:val="20"/>
              </w:rPr>
              <w:t>Satzglieder</w:t>
            </w:r>
            <w:r w:rsidRPr="00217913">
              <w:rPr>
                <w:sz w:val="20"/>
                <w:szCs w:val="20"/>
              </w:rPr>
              <w:t>,</w:t>
            </w:r>
            <w:r w:rsidR="00DC34ED" w:rsidRPr="00217913">
              <w:rPr>
                <w:sz w:val="20"/>
                <w:szCs w:val="20"/>
              </w:rPr>
              <w:t xml:space="preserve"> Satzarten,</w:t>
            </w:r>
            <w:r w:rsidRPr="00217913">
              <w:rPr>
                <w:sz w:val="20"/>
                <w:szCs w:val="20"/>
              </w:rPr>
              <w:t xml:space="preserve"> Satzreihe, Satzgefüge</w:t>
            </w:r>
          </w:p>
          <w:p w:rsidR="00CD367A" w:rsidRPr="00217913" w:rsidRDefault="00CD367A" w:rsidP="00B32254">
            <w:pPr>
              <w:numPr>
                <w:ilvl w:val="0"/>
                <w:numId w:val="2"/>
              </w:numPr>
              <w:spacing w:after="0"/>
              <w:rPr>
                <w:sz w:val="20"/>
                <w:szCs w:val="20"/>
              </w:rPr>
            </w:pPr>
            <w:r w:rsidRPr="00217913">
              <w:rPr>
                <w:sz w:val="20"/>
                <w:szCs w:val="20"/>
              </w:rPr>
              <w:t xml:space="preserve">Textebene: Kohärenz, </w:t>
            </w:r>
            <w:r w:rsidR="003319E1" w:rsidRPr="00217913">
              <w:rPr>
                <w:b/>
                <w:sz w:val="20"/>
                <w:szCs w:val="20"/>
              </w:rPr>
              <w:t>sprachliche M</w:t>
            </w:r>
            <w:r w:rsidRPr="00217913">
              <w:rPr>
                <w:b/>
                <w:sz w:val="20"/>
                <w:szCs w:val="20"/>
              </w:rPr>
              <w:t>ittel</w:t>
            </w:r>
          </w:p>
          <w:p w:rsidR="00CD367A" w:rsidRPr="00217913" w:rsidRDefault="00CD367A" w:rsidP="00B32254">
            <w:pPr>
              <w:numPr>
                <w:ilvl w:val="0"/>
                <w:numId w:val="2"/>
              </w:numPr>
              <w:spacing w:after="0"/>
              <w:rPr>
                <w:sz w:val="20"/>
                <w:szCs w:val="20"/>
              </w:rPr>
            </w:pPr>
            <w:r w:rsidRPr="00217913">
              <w:rPr>
                <w:sz w:val="20"/>
                <w:szCs w:val="20"/>
              </w:rPr>
              <w:t xml:space="preserve">Orthografie: </w:t>
            </w:r>
            <w:r w:rsidRPr="00217913">
              <w:rPr>
                <w:b/>
                <w:sz w:val="20"/>
                <w:szCs w:val="20"/>
              </w:rPr>
              <w:t>Rechtschreibstrategien</w:t>
            </w:r>
            <w:r w:rsidRPr="00217913">
              <w:rPr>
                <w:sz w:val="20"/>
                <w:szCs w:val="20"/>
              </w:rPr>
              <w:t xml:space="preserve">, </w:t>
            </w:r>
            <w:r w:rsidRPr="00217913">
              <w:rPr>
                <w:b/>
                <w:sz w:val="20"/>
                <w:szCs w:val="20"/>
              </w:rPr>
              <w:t>Zeichensetzung</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Texte:</w:t>
            </w:r>
          </w:p>
          <w:p w:rsidR="00CD367A" w:rsidRPr="00217913" w:rsidRDefault="00CD367A" w:rsidP="00B32254">
            <w:pPr>
              <w:numPr>
                <w:ilvl w:val="0"/>
                <w:numId w:val="2"/>
              </w:numPr>
              <w:spacing w:after="0"/>
              <w:rPr>
                <w:sz w:val="20"/>
                <w:szCs w:val="20"/>
              </w:rPr>
            </w:pPr>
            <w:r w:rsidRPr="00217913">
              <w:rPr>
                <w:sz w:val="20"/>
                <w:szCs w:val="20"/>
              </w:rPr>
              <w:t xml:space="preserve">Verdichtetes Sprechen und sprachliche Bilder: </w:t>
            </w:r>
            <w:r w:rsidRPr="00217913">
              <w:rPr>
                <w:b/>
                <w:sz w:val="20"/>
                <w:szCs w:val="20"/>
              </w:rPr>
              <w:t>Gedichte</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Kommunikation:</w:t>
            </w:r>
          </w:p>
          <w:p w:rsidR="00B64A5E" w:rsidRPr="00217913" w:rsidRDefault="00B64A5E" w:rsidP="00B32254">
            <w:pPr>
              <w:numPr>
                <w:ilvl w:val="0"/>
                <w:numId w:val="2"/>
              </w:numPr>
              <w:spacing w:after="0"/>
              <w:rPr>
                <w:sz w:val="20"/>
                <w:szCs w:val="20"/>
              </w:rPr>
            </w:pPr>
            <w:r w:rsidRPr="00217913">
              <w:rPr>
                <w:sz w:val="20"/>
                <w:szCs w:val="20"/>
              </w:rPr>
              <w:t xml:space="preserve">Kommunikationsrollen: </w:t>
            </w:r>
            <w:r w:rsidRPr="00217913">
              <w:rPr>
                <w:b/>
                <w:sz w:val="20"/>
                <w:szCs w:val="20"/>
              </w:rPr>
              <w:t>Produzent/in und Rezipient/in</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Medien:</w:t>
            </w:r>
          </w:p>
          <w:p w:rsidR="00B64A5E" w:rsidRPr="00217913" w:rsidRDefault="00CD367A" w:rsidP="00B32254">
            <w:pPr>
              <w:pStyle w:val="Listenabsatz"/>
              <w:numPr>
                <w:ilvl w:val="0"/>
                <w:numId w:val="2"/>
              </w:numPr>
              <w:spacing w:after="0"/>
              <w:rPr>
                <w:b/>
                <w:sz w:val="20"/>
                <w:szCs w:val="20"/>
              </w:rPr>
            </w:pPr>
            <w:r w:rsidRPr="00217913">
              <w:rPr>
                <w:sz w:val="20"/>
                <w:szCs w:val="20"/>
              </w:rPr>
              <w:t>Medi</w:t>
            </w:r>
            <w:r w:rsidR="00B64A5E" w:rsidRPr="00217913">
              <w:rPr>
                <w:sz w:val="20"/>
                <w:szCs w:val="20"/>
              </w:rPr>
              <w:t>e</w:t>
            </w:r>
            <w:r w:rsidRPr="00217913">
              <w:rPr>
                <w:sz w:val="20"/>
                <w:szCs w:val="20"/>
              </w:rPr>
              <w:t>n als Hilfsmittel:</w:t>
            </w:r>
            <w:r w:rsidR="00B64A5E" w:rsidRPr="00217913">
              <w:rPr>
                <w:sz w:val="20"/>
                <w:szCs w:val="20"/>
              </w:rPr>
              <w:t xml:space="preserve"> </w:t>
            </w:r>
            <w:r w:rsidRPr="00217913">
              <w:rPr>
                <w:b/>
                <w:sz w:val="20"/>
                <w:szCs w:val="20"/>
              </w:rPr>
              <w:t>Textverarbeitung</w:t>
            </w:r>
            <w:r w:rsidRPr="00217913">
              <w:rPr>
                <w:sz w:val="20"/>
                <w:szCs w:val="20"/>
              </w:rPr>
              <w:t>, Nachschlagewerke und Suchmaschinen</w:t>
            </w:r>
          </w:p>
          <w:p w:rsidR="00B64A5E" w:rsidRPr="00217913" w:rsidRDefault="00B64A5E" w:rsidP="00B64A5E">
            <w:pPr>
              <w:spacing w:before="120"/>
              <w:rPr>
                <w:b/>
                <w:sz w:val="20"/>
                <w:szCs w:val="20"/>
              </w:rPr>
            </w:pPr>
          </w:p>
          <w:p w:rsidR="00B64A5E" w:rsidRPr="00217913" w:rsidRDefault="00B64A5E" w:rsidP="00B64A5E">
            <w:pPr>
              <w:spacing w:before="120"/>
              <w:rPr>
                <w:b/>
                <w:sz w:val="20"/>
                <w:szCs w:val="20"/>
              </w:rPr>
            </w:pPr>
            <w:r w:rsidRPr="00217913">
              <w:rPr>
                <w:b/>
                <w:sz w:val="20"/>
                <w:szCs w:val="20"/>
              </w:rPr>
              <w:t xml:space="preserve">Aufgabentyp für Klassenarbeiten: </w:t>
            </w:r>
            <w:r w:rsidR="00CD367A" w:rsidRPr="00217913">
              <w:rPr>
                <w:sz w:val="20"/>
                <w:szCs w:val="20"/>
              </w:rPr>
              <w:t>Typ 6</w:t>
            </w:r>
          </w:p>
          <w:p w:rsidR="009B7C00" w:rsidRPr="00217913" w:rsidRDefault="00B64A5E" w:rsidP="00B64A5E">
            <w:pPr>
              <w:spacing w:before="120"/>
              <w:rPr>
                <w:rFonts w:cs="Arial"/>
                <w:b/>
                <w:i/>
                <w:sz w:val="20"/>
                <w:szCs w:val="20"/>
                <w:u w:val="single"/>
              </w:rPr>
            </w:pPr>
            <w:r w:rsidRPr="00217913">
              <w:rPr>
                <w:rFonts w:cs="Arial"/>
                <w:b/>
                <w:sz w:val="20"/>
                <w:szCs w:val="20"/>
              </w:rPr>
              <w:t>Zeitbedarf</w:t>
            </w:r>
            <w:r w:rsidRPr="00217913">
              <w:rPr>
                <w:rFonts w:cs="Arial"/>
                <w:sz w:val="20"/>
                <w:szCs w:val="20"/>
              </w:rPr>
              <w:t xml:space="preserve">: ca. </w:t>
            </w:r>
            <w:r w:rsidR="00CD367A" w:rsidRPr="00217913">
              <w:rPr>
                <w:rFonts w:cs="Arial"/>
                <w:sz w:val="20"/>
                <w:szCs w:val="20"/>
              </w:rPr>
              <w:t>15</w:t>
            </w:r>
            <w:r w:rsidRPr="00217913">
              <w:rPr>
                <w:rFonts w:cs="Arial"/>
                <w:sz w:val="20"/>
                <w:szCs w:val="20"/>
              </w:rPr>
              <w:t xml:space="preserve"> Ustd.</w:t>
            </w:r>
          </w:p>
        </w:tc>
      </w:tr>
      <w:tr w:rsidR="009B7C00" w:rsidRPr="00217913" w:rsidTr="00F104EF">
        <w:tc>
          <w:tcPr>
            <w:tcW w:w="5000" w:type="pct"/>
          </w:tcPr>
          <w:p w:rsidR="009B7C00" w:rsidRPr="00217913" w:rsidRDefault="009B7C00" w:rsidP="00F104EF">
            <w:pPr>
              <w:spacing w:before="120"/>
              <w:rPr>
                <w:rFonts w:cs="Arial"/>
                <w:sz w:val="20"/>
                <w:szCs w:val="20"/>
              </w:rPr>
            </w:pPr>
            <w:r w:rsidRPr="00217913">
              <w:rPr>
                <w:rFonts w:cs="Arial"/>
                <w:b/>
                <w:i/>
                <w:sz w:val="20"/>
                <w:szCs w:val="20"/>
                <w:u w:val="single"/>
              </w:rPr>
              <w:lastRenderedPageBreak/>
              <w:t>Unterrichtsvorhaben V:</w:t>
            </w:r>
            <w:r w:rsidRPr="00C51D80">
              <w:rPr>
                <w:rFonts w:cs="Arial"/>
                <w:i/>
                <w:sz w:val="20"/>
                <w:szCs w:val="20"/>
              </w:rPr>
              <w:t xml:space="preserve"> </w:t>
            </w:r>
            <w:r w:rsidR="008B3A4F" w:rsidRPr="00217913">
              <w:rPr>
                <w:rFonts w:cs="Arial"/>
                <w:sz w:val="20"/>
                <w:szCs w:val="20"/>
              </w:rPr>
              <w:t>Lesen, chatten, surfen, fernsehen – Über Medien und Medienverhalten nachdenken, Informationen und Standpunkte zum Thema auswerten und vergleichen</w:t>
            </w:r>
          </w:p>
          <w:p w:rsidR="00B64A5E" w:rsidRPr="00217913" w:rsidRDefault="00B64A5E" w:rsidP="00B64A5E">
            <w:pPr>
              <w:spacing w:after="0"/>
              <w:rPr>
                <w:rFonts w:cs="Arial"/>
                <w:sz w:val="20"/>
                <w:szCs w:val="20"/>
              </w:rPr>
            </w:pPr>
            <w:r w:rsidRPr="00217913">
              <w:rPr>
                <w:rFonts w:cs="Arial"/>
                <w:b/>
                <w:sz w:val="20"/>
                <w:szCs w:val="20"/>
              </w:rPr>
              <w:t>Schwerpunkte der Kompetenzentwicklung</w:t>
            </w:r>
            <w:r w:rsidRPr="00217913">
              <w:rPr>
                <w:rFonts w:cs="Arial"/>
                <w:sz w:val="20"/>
                <w:szCs w:val="20"/>
              </w:rPr>
              <w:t>: Die Schülerinnen und Schüler können…</w:t>
            </w:r>
          </w:p>
          <w:p w:rsidR="00B64A5E" w:rsidRPr="00217913" w:rsidRDefault="00B64A5E" w:rsidP="00B64A5E">
            <w:pPr>
              <w:spacing w:after="0"/>
              <w:rPr>
                <w:sz w:val="20"/>
                <w:szCs w:val="20"/>
              </w:rPr>
            </w:pPr>
            <w:r w:rsidRPr="00217913">
              <w:rPr>
                <w:b/>
                <w:sz w:val="20"/>
                <w:szCs w:val="20"/>
              </w:rPr>
              <w:t>Rezeption</w:t>
            </w:r>
          </w:p>
          <w:p w:rsidR="008B3A4F" w:rsidRPr="00217913" w:rsidRDefault="008B3A4F" w:rsidP="004A2C8D">
            <w:pPr>
              <w:numPr>
                <w:ilvl w:val="0"/>
                <w:numId w:val="2"/>
              </w:numPr>
              <w:spacing w:after="120" w:line="240" w:lineRule="auto"/>
              <w:rPr>
                <w:sz w:val="20"/>
                <w:szCs w:val="20"/>
              </w:rPr>
            </w:pPr>
            <w:r w:rsidRPr="00217913">
              <w:rPr>
                <w:sz w:val="20"/>
                <w:szCs w:val="20"/>
              </w:rPr>
              <w:t>an einfachen Beispielen Alltagssprache und Bildungssprache unterscheiden, (S-R)</w:t>
            </w:r>
          </w:p>
          <w:p w:rsidR="008B3A4F" w:rsidRPr="00217913" w:rsidRDefault="008B3A4F" w:rsidP="004A2C8D">
            <w:pPr>
              <w:numPr>
                <w:ilvl w:val="0"/>
                <w:numId w:val="2"/>
              </w:numPr>
              <w:spacing w:after="120" w:line="240" w:lineRule="auto"/>
              <w:rPr>
                <w:sz w:val="20"/>
                <w:szCs w:val="20"/>
              </w:rPr>
            </w:pPr>
            <w:r w:rsidRPr="00217913">
              <w:rPr>
                <w:sz w:val="20"/>
                <w:szCs w:val="20"/>
              </w:rPr>
              <w:t>angeleitet zentrale Aussagen mündlicher und schriftlicher Texte identifizieren und daran ihr Gesamtverständnis des Textes erläutern, (T-R)</w:t>
            </w:r>
          </w:p>
          <w:p w:rsidR="002A15AB" w:rsidRPr="00217913" w:rsidRDefault="002A15AB" w:rsidP="004A2C8D">
            <w:pPr>
              <w:numPr>
                <w:ilvl w:val="0"/>
                <w:numId w:val="2"/>
              </w:numPr>
              <w:spacing w:after="120" w:line="240" w:lineRule="auto"/>
              <w:rPr>
                <w:sz w:val="20"/>
                <w:szCs w:val="20"/>
              </w:rPr>
            </w:pPr>
            <w:r w:rsidRPr="00217913">
              <w:rPr>
                <w:sz w:val="20"/>
                <w:szCs w:val="20"/>
              </w:rPr>
              <w:t>grundlegende Textfunktionen innerhalb von Sachtexten (appellieren, argumentieren, berichten, beschreiben, erklären) unterscheiden, (T-R)</w:t>
            </w:r>
          </w:p>
          <w:p w:rsidR="008B3A4F" w:rsidRPr="00217913" w:rsidRDefault="008B3A4F" w:rsidP="004A2C8D">
            <w:pPr>
              <w:numPr>
                <w:ilvl w:val="0"/>
                <w:numId w:val="2"/>
              </w:numPr>
              <w:spacing w:after="120" w:line="240" w:lineRule="auto"/>
              <w:rPr>
                <w:sz w:val="20"/>
                <w:szCs w:val="20"/>
              </w:rPr>
            </w:pPr>
            <w:r w:rsidRPr="00217913">
              <w:rPr>
                <w:sz w:val="20"/>
                <w:szCs w:val="20"/>
              </w:rPr>
              <w:t>in einfachen diskontinuierlichen und kontinuierlichen Sachtexten – auch in digitaler Form – Aufbau und Funktion beschreiben, (T-R)</w:t>
            </w:r>
          </w:p>
          <w:p w:rsidR="008B3A4F" w:rsidRPr="00217913" w:rsidRDefault="008B3A4F" w:rsidP="004A2C8D">
            <w:pPr>
              <w:numPr>
                <w:ilvl w:val="0"/>
                <w:numId w:val="2"/>
              </w:numPr>
              <w:spacing w:after="120" w:line="240" w:lineRule="auto"/>
              <w:rPr>
                <w:sz w:val="20"/>
                <w:szCs w:val="20"/>
              </w:rPr>
            </w:pPr>
            <w:r w:rsidRPr="00217913">
              <w:rPr>
                <w:sz w:val="20"/>
                <w:szCs w:val="20"/>
              </w:rPr>
              <w:t>Informationen aus Sachtexten aufeinander beziehen und miteinander vergleichen, (T-R)</w:t>
            </w:r>
          </w:p>
          <w:p w:rsidR="008B3A4F" w:rsidRPr="00217913" w:rsidRDefault="008B3A4F" w:rsidP="004A2C8D">
            <w:pPr>
              <w:numPr>
                <w:ilvl w:val="0"/>
                <w:numId w:val="2"/>
              </w:numPr>
              <w:spacing w:after="120" w:line="240" w:lineRule="auto"/>
              <w:rPr>
                <w:sz w:val="20"/>
                <w:szCs w:val="20"/>
              </w:rPr>
            </w:pPr>
            <w:r w:rsidRPr="00217913">
              <w:rPr>
                <w:sz w:val="20"/>
                <w:szCs w:val="20"/>
              </w:rPr>
              <w:lastRenderedPageBreak/>
              <w:t>die Wirkung ihres kommunikativen Handelns – auch in digitaler Kommunikation – abschätzen und Konsequenzen reflektieren, (K-R)</w:t>
            </w:r>
          </w:p>
          <w:p w:rsidR="008B3A4F" w:rsidRPr="00217913" w:rsidRDefault="008B3A4F" w:rsidP="004A2C8D">
            <w:pPr>
              <w:numPr>
                <w:ilvl w:val="0"/>
                <w:numId w:val="2"/>
              </w:numPr>
              <w:spacing w:after="120" w:line="240" w:lineRule="auto"/>
              <w:rPr>
                <w:sz w:val="20"/>
                <w:szCs w:val="20"/>
              </w:rPr>
            </w:pPr>
            <w:r w:rsidRPr="00217913">
              <w:rPr>
                <w:sz w:val="20"/>
                <w:szCs w:val="20"/>
              </w:rPr>
              <w:t>dem Leseziel und dem Medium angepasste einfache Lesestrategien des orientierenden, selektiven, intensiven und vergleichenden Lesens einsetzen (u.a. bei Hypertexten) und die Lektüreergebnisse darstellen, (M-R)</w:t>
            </w:r>
          </w:p>
          <w:p w:rsidR="008B3A4F" w:rsidRPr="00217913" w:rsidRDefault="00CA55E6" w:rsidP="004A2C8D">
            <w:pPr>
              <w:numPr>
                <w:ilvl w:val="0"/>
                <w:numId w:val="2"/>
              </w:numPr>
              <w:spacing w:after="120" w:line="240" w:lineRule="auto"/>
              <w:rPr>
                <w:sz w:val="20"/>
                <w:szCs w:val="20"/>
              </w:rPr>
            </w:pPr>
            <w:r w:rsidRPr="00217913">
              <w:rPr>
                <w:sz w:val="20"/>
                <w:szCs w:val="20"/>
              </w:rPr>
              <w:t xml:space="preserve">Informationen und Daten aus </w:t>
            </w:r>
            <w:r w:rsidR="008B3A4F" w:rsidRPr="00217913">
              <w:rPr>
                <w:sz w:val="20"/>
                <w:szCs w:val="20"/>
              </w:rPr>
              <w:t>Printmedien und digitale</w:t>
            </w:r>
            <w:r w:rsidR="00BB0E02">
              <w:rPr>
                <w:sz w:val="20"/>
                <w:szCs w:val="20"/>
              </w:rPr>
              <w:t>n</w:t>
            </w:r>
            <w:r w:rsidR="008B3A4F" w:rsidRPr="00217913">
              <w:rPr>
                <w:sz w:val="20"/>
                <w:szCs w:val="20"/>
              </w:rPr>
              <w:t xml:space="preserve"> Medien gezielt auswerten, (M-R)</w:t>
            </w:r>
          </w:p>
          <w:p w:rsidR="008B3A4F" w:rsidRPr="00217913" w:rsidRDefault="008B3A4F" w:rsidP="004A2C8D">
            <w:pPr>
              <w:numPr>
                <w:ilvl w:val="0"/>
                <w:numId w:val="2"/>
              </w:numPr>
              <w:spacing w:after="120" w:line="240" w:lineRule="auto"/>
              <w:rPr>
                <w:sz w:val="20"/>
                <w:szCs w:val="20"/>
              </w:rPr>
            </w:pPr>
            <w:r w:rsidRPr="00217913">
              <w:rPr>
                <w:sz w:val="20"/>
                <w:szCs w:val="20"/>
              </w:rPr>
              <w:t>Internet-Kommunikation als potenziell öffentliche Kommunikation identifizieren und grundlegende Konsequenzen für sich und andere einschätzen, (M-R)</w:t>
            </w:r>
          </w:p>
          <w:p w:rsidR="00B64A5E" w:rsidRPr="00217913" w:rsidRDefault="00FA6ED0" w:rsidP="004A2C8D">
            <w:pPr>
              <w:numPr>
                <w:ilvl w:val="0"/>
                <w:numId w:val="2"/>
              </w:numPr>
              <w:spacing w:after="120" w:line="240" w:lineRule="auto"/>
              <w:rPr>
                <w:sz w:val="20"/>
                <w:szCs w:val="20"/>
              </w:rPr>
            </w:pPr>
            <w:r w:rsidRPr="00217913">
              <w:rPr>
                <w:sz w:val="20"/>
                <w:szCs w:val="20"/>
              </w:rPr>
              <w:t>angeleitet die Qualität verschiedener altersgemäßer Quellen prüfen und bewerten (Autor/in, Ausgewogenheit, Informationsgehalt, Belege). (M-R)</w:t>
            </w:r>
          </w:p>
          <w:p w:rsidR="008B3A4F" w:rsidRPr="00217913" w:rsidRDefault="008B3A4F" w:rsidP="00B64A5E">
            <w:pPr>
              <w:spacing w:after="0"/>
              <w:rPr>
                <w:b/>
                <w:sz w:val="20"/>
                <w:szCs w:val="20"/>
              </w:rPr>
            </w:pPr>
          </w:p>
          <w:p w:rsidR="00B64A5E" w:rsidRPr="00217913" w:rsidRDefault="00B64A5E" w:rsidP="00B64A5E">
            <w:pPr>
              <w:spacing w:after="0"/>
              <w:rPr>
                <w:sz w:val="20"/>
                <w:szCs w:val="20"/>
              </w:rPr>
            </w:pPr>
            <w:r w:rsidRPr="00217913">
              <w:rPr>
                <w:b/>
                <w:sz w:val="20"/>
                <w:szCs w:val="20"/>
              </w:rPr>
              <w:t>Produktion</w:t>
            </w:r>
          </w:p>
          <w:p w:rsidR="008B3A4F" w:rsidRPr="00217913" w:rsidRDefault="008B3A4F" w:rsidP="004A2C8D">
            <w:pPr>
              <w:numPr>
                <w:ilvl w:val="0"/>
                <w:numId w:val="2"/>
              </w:numPr>
              <w:spacing w:after="120" w:line="240" w:lineRule="auto"/>
              <w:rPr>
                <w:sz w:val="20"/>
                <w:szCs w:val="20"/>
              </w:rPr>
            </w:pPr>
            <w:r w:rsidRPr="00217913">
              <w:rPr>
                <w:sz w:val="20"/>
                <w:szCs w:val="20"/>
              </w:rPr>
              <w:t>Sachtexte – auch in digitaler Form – zur Erweiterung der eigenen Wissensbestände, für den Austausch mit anderen und für das Verfassen eigener Texte gezielt einsetzen, (T-P)</w:t>
            </w:r>
          </w:p>
          <w:p w:rsidR="008B3A4F" w:rsidRPr="00217913" w:rsidRDefault="008B3A4F" w:rsidP="004A2C8D">
            <w:pPr>
              <w:numPr>
                <w:ilvl w:val="0"/>
                <w:numId w:val="2"/>
              </w:numPr>
              <w:spacing w:after="120" w:line="240" w:lineRule="auto"/>
              <w:rPr>
                <w:sz w:val="20"/>
                <w:szCs w:val="20"/>
              </w:rPr>
            </w:pPr>
            <w:r w:rsidRPr="00217913">
              <w:rPr>
                <w:sz w:val="20"/>
                <w:szCs w:val="20"/>
              </w:rPr>
              <w:t>zu strittigen Fragen aus dem eigenen Erfahrungsbereich eigene Standpunkte begründen und in Kommunikationssituationen lösungsorientiert vertreten, (K-P)</w:t>
            </w:r>
          </w:p>
          <w:p w:rsidR="008B3A4F" w:rsidRPr="00217913" w:rsidRDefault="008B3A4F" w:rsidP="004A2C8D">
            <w:pPr>
              <w:numPr>
                <w:ilvl w:val="0"/>
                <w:numId w:val="2"/>
              </w:numPr>
              <w:spacing w:after="120" w:line="240" w:lineRule="auto"/>
              <w:rPr>
                <w:sz w:val="20"/>
                <w:szCs w:val="20"/>
              </w:rPr>
            </w:pPr>
            <w:r w:rsidRPr="00217913">
              <w:rPr>
                <w:sz w:val="20"/>
                <w:szCs w:val="20"/>
              </w:rPr>
              <w:t>Regeln für die digitale Kommunikation nennen und die Einhaltung beurteilen, (M-P)</w:t>
            </w:r>
          </w:p>
          <w:p w:rsidR="00B64A5E" w:rsidRPr="00217913" w:rsidRDefault="008B3A4F" w:rsidP="004A2C8D">
            <w:pPr>
              <w:numPr>
                <w:ilvl w:val="0"/>
                <w:numId w:val="2"/>
              </w:numPr>
              <w:spacing w:after="120" w:line="240" w:lineRule="auto"/>
              <w:rPr>
                <w:sz w:val="20"/>
                <w:szCs w:val="20"/>
              </w:rPr>
            </w:pPr>
            <w:r w:rsidRPr="00217913">
              <w:rPr>
                <w:sz w:val="20"/>
                <w:szCs w:val="20"/>
              </w:rPr>
              <w:t>in digitaler und nicht-digitaler Kommunikation Elemente konzeptioneller Mündlichkeit bzw. Schriftlichkeit identifizieren, die Wirkungen vergleichen und in eigenen Produkten (persönlicher Brief, digitale Nachricht) adressatenangemessen verwenden. (M-P)</w:t>
            </w:r>
          </w:p>
          <w:p w:rsidR="008B3A4F" w:rsidRPr="00217913" w:rsidRDefault="008B3A4F" w:rsidP="00B64A5E">
            <w:pPr>
              <w:rPr>
                <w:rFonts w:cs="Arial"/>
                <w:b/>
                <w:sz w:val="20"/>
                <w:szCs w:val="20"/>
              </w:rPr>
            </w:pPr>
          </w:p>
          <w:p w:rsidR="00B64A5E" w:rsidRPr="00217913" w:rsidRDefault="00B64A5E" w:rsidP="00B64A5E">
            <w:pPr>
              <w:rPr>
                <w:rFonts w:cs="Arial"/>
                <w:sz w:val="20"/>
                <w:szCs w:val="20"/>
              </w:rPr>
            </w:pPr>
            <w:r w:rsidRPr="00217913">
              <w:rPr>
                <w:rFonts w:cs="Arial"/>
                <w:b/>
                <w:sz w:val="20"/>
                <w:szCs w:val="20"/>
              </w:rPr>
              <w:t>Inhaltsfelder</w:t>
            </w:r>
            <w:r w:rsidRPr="00217913">
              <w:rPr>
                <w:rFonts w:cs="Arial"/>
                <w:sz w:val="20"/>
                <w:szCs w:val="20"/>
              </w:rPr>
              <w:t xml:space="preserve">: Sprache, </w:t>
            </w:r>
            <w:r w:rsidRPr="00217913">
              <w:rPr>
                <w:rFonts w:cs="Arial"/>
                <w:b/>
                <w:sz w:val="20"/>
                <w:szCs w:val="20"/>
              </w:rPr>
              <w:t>Texte</w:t>
            </w:r>
            <w:r w:rsidRPr="00217913">
              <w:rPr>
                <w:rFonts w:cs="Arial"/>
                <w:sz w:val="20"/>
                <w:szCs w:val="20"/>
              </w:rPr>
              <w:t xml:space="preserve">, Kommunikation, </w:t>
            </w:r>
            <w:r w:rsidRPr="00217913">
              <w:rPr>
                <w:rFonts w:cs="Arial"/>
                <w:b/>
                <w:sz w:val="20"/>
                <w:szCs w:val="20"/>
              </w:rPr>
              <w:t>Medien</w:t>
            </w:r>
          </w:p>
          <w:p w:rsidR="00B64A5E" w:rsidRPr="00217913" w:rsidRDefault="00B64A5E" w:rsidP="00B64A5E">
            <w:pPr>
              <w:rPr>
                <w:rFonts w:cs="Arial"/>
                <w:sz w:val="20"/>
                <w:szCs w:val="20"/>
              </w:rPr>
            </w:pPr>
            <w:r w:rsidRPr="00217913">
              <w:rPr>
                <w:rFonts w:cs="Arial"/>
                <w:b/>
                <w:sz w:val="20"/>
                <w:szCs w:val="20"/>
              </w:rPr>
              <w:t>Inhaltliche Schwerpunkte</w:t>
            </w:r>
            <w:r w:rsidRPr="00217913">
              <w:rPr>
                <w:rFonts w:cs="Arial"/>
                <w:sz w:val="20"/>
                <w:szCs w:val="20"/>
              </w:rPr>
              <w:t>:</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Sprache:</w:t>
            </w:r>
          </w:p>
          <w:p w:rsidR="00B64A5E" w:rsidRPr="00217913" w:rsidRDefault="00B64A5E" w:rsidP="004A2C8D">
            <w:pPr>
              <w:numPr>
                <w:ilvl w:val="0"/>
                <w:numId w:val="2"/>
              </w:numPr>
              <w:spacing w:after="0"/>
              <w:rPr>
                <w:sz w:val="20"/>
                <w:szCs w:val="20"/>
              </w:rPr>
            </w:pPr>
            <w:r w:rsidRPr="00217913">
              <w:rPr>
                <w:sz w:val="20"/>
                <w:szCs w:val="20"/>
              </w:rPr>
              <w:t xml:space="preserve">Textebene: </w:t>
            </w:r>
            <w:r w:rsidRPr="00217913">
              <w:rPr>
                <w:b/>
                <w:sz w:val="20"/>
                <w:szCs w:val="20"/>
              </w:rPr>
              <w:t xml:space="preserve">Kohärenz, </w:t>
            </w:r>
            <w:r w:rsidR="003319E1" w:rsidRPr="00217913">
              <w:rPr>
                <w:sz w:val="20"/>
                <w:szCs w:val="20"/>
              </w:rPr>
              <w:t>sprachliche M</w:t>
            </w:r>
            <w:r w:rsidRPr="00217913">
              <w:rPr>
                <w:sz w:val="20"/>
                <w:szCs w:val="20"/>
              </w:rPr>
              <w:t>ittel</w:t>
            </w:r>
          </w:p>
          <w:p w:rsidR="008B3A4F" w:rsidRPr="00217913" w:rsidRDefault="008B3A4F" w:rsidP="004A2C8D">
            <w:pPr>
              <w:numPr>
                <w:ilvl w:val="0"/>
                <w:numId w:val="2"/>
              </w:numPr>
              <w:spacing w:after="0"/>
              <w:rPr>
                <w:sz w:val="20"/>
                <w:szCs w:val="20"/>
              </w:rPr>
            </w:pPr>
            <w:r w:rsidRPr="00217913">
              <w:rPr>
                <w:sz w:val="20"/>
                <w:szCs w:val="20"/>
              </w:rPr>
              <w:t xml:space="preserve">Innere und äußere Mehrsprachigkeit: </w:t>
            </w:r>
            <w:r w:rsidRPr="00217913">
              <w:rPr>
                <w:b/>
                <w:sz w:val="20"/>
                <w:szCs w:val="20"/>
              </w:rPr>
              <w:t>Alltags- und Bildungssprache</w:t>
            </w:r>
            <w:r w:rsidRPr="00217913">
              <w:rPr>
                <w:sz w:val="20"/>
                <w:szCs w:val="20"/>
              </w:rPr>
              <w:t>, Sprachen der Lerngruppe</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Texte:</w:t>
            </w:r>
          </w:p>
          <w:p w:rsidR="004A2C8D" w:rsidRPr="00217913" w:rsidRDefault="004A2C8D" w:rsidP="004A2C8D">
            <w:pPr>
              <w:numPr>
                <w:ilvl w:val="0"/>
                <w:numId w:val="2"/>
              </w:numPr>
              <w:spacing w:after="0"/>
              <w:rPr>
                <w:sz w:val="20"/>
                <w:szCs w:val="20"/>
              </w:rPr>
            </w:pPr>
            <w:r w:rsidRPr="00217913">
              <w:rPr>
                <w:sz w:val="20"/>
                <w:szCs w:val="20"/>
              </w:rPr>
              <w:t xml:space="preserve">Sachtexte: </w:t>
            </w:r>
            <w:r w:rsidRPr="00217913">
              <w:rPr>
                <w:b/>
                <w:sz w:val="20"/>
                <w:szCs w:val="20"/>
              </w:rPr>
              <w:t>kontinuierliche</w:t>
            </w:r>
            <w:r w:rsidRPr="00217913">
              <w:rPr>
                <w:sz w:val="20"/>
                <w:szCs w:val="20"/>
              </w:rPr>
              <w:t xml:space="preserve"> und </w:t>
            </w:r>
            <w:r w:rsidRPr="00217913">
              <w:rPr>
                <w:b/>
                <w:sz w:val="20"/>
                <w:szCs w:val="20"/>
              </w:rPr>
              <w:t>diskontinuierliche</w:t>
            </w:r>
            <w:r w:rsidRPr="00217913">
              <w:rPr>
                <w:sz w:val="20"/>
                <w:szCs w:val="20"/>
              </w:rPr>
              <w:t xml:space="preserve">, </w:t>
            </w:r>
            <w:r w:rsidRPr="00217913">
              <w:rPr>
                <w:b/>
                <w:sz w:val="20"/>
                <w:szCs w:val="20"/>
              </w:rPr>
              <w:t>argumentierende</w:t>
            </w:r>
            <w:r w:rsidRPr="00217913">
              <w:rPr>
                <w:sz w:val="20"/>
                <w:szCs w:val="20"/>
              </w:rPr>
              <w:t xml:space="preserve"> und </w:t>
            </w:r>
            <w:r w:rsidRPr="00217913">
              <w:rPr>
                <w:b/>
                <w:sz w:val="20"/>
                <w:szCs w:val="20"/>
              </w:rPr>
              <w:t>informierende</w:t>
            </w:r>
            <w:r w:rsidRPr="00217913">
              <w:rPr>
                <w:sz w:val="20"/>
                <w:szCs w:val="20"/>
              </w:rPr>
              <w:t xml:space="preserve"> Texte </w:t>
            </w:r>
          </w:p>
          <w:p w:rsidR="00B64A5E" w:rsidRPr="00217913" w:rsidRDefault="008B3A4F" w:rsidP="004A2C8D">
            <w:pPr>
              <w:numPr>
                <w:ilvl w:val="0"/>
                <w:numId w:val="2"/>
              </w:numPr>
              <w:spacing w:after="0"/>
              <w:rPr>
                <w:sz w:val="20"/>
                <w:szCs w:val="20"/>
              </w:rPr>
            </w:pPr>
            <w:r w:rsidRPr="00217913">
              <w:rPr>
                <w:sz w:val="20"/>
                <w:szCs w:val="20"/>
              </w:rPr>
              <w:t xml:space="preserve">Schreibprozess: </w:t>
            </w:r>
            <w:r w:rsidRPr="00217913">
              <w:rPr>
                <w:b/>
                <w:sz w:val="20"/>
                <w:szCs w:val="20"/>
              </w:rPr>
              <w:t>typische grammatische Konstruktionen, lexikalische Wendungen, satzübergreifende Muster der Textorganisation</w:t>
            </w:r>
            <w:r w:rsidR="00B64A5E" w:rsidRPr="00217913">
              <w:rPr>
                <w:sz w:val="20"/>
                <w:szCs w:val="20"/>
              </w:rPr>
              <w:sym w:font="Wingdings" w:char="F077"/>
            </w:r>
            <w:r w:rsidR="00B64A5E" w:rsidRPr="00217913">
              <w:rPr>
                <w:sz w:val="20"/>
                <w:szCs w:val="20"/>
              </w:rPr>
              <w:t xml:space="preserve"> </w:t>
            </w:r>
            <w:r w:rsidR="00B64A5E" w:rsidRPr="00217913">
              <w:rPr>
                <w:b/>
                <w:sz w:val="20"/>
                <w:szCs w:val="20"/>
              </w:rPr>
              <w:t>Kommunikation:</w:t>
            </w:r>
          </w:p>
          <w:p w:rsidR="00CA55E6" w:rsidRPr="00217913" w:rsidRDefault="00CA55E6" w:rsidP="00CA55E6">
            <w:pPr>
              <w:spacing w:after="0"/>
              <w:rPr>
                <w:b/>
                <w:sz w:val="20"/>
                <w:szCs w:val="20"/>
              </w:rPr>
            </w:pPr>
            <w:r w:rsidRPr="00217913">
              <w:rPr>
                <w:b/>
                <w:sz w:val="20"/>
                <w:szCs w:val="20"/>
              </w:rPr>
              <w:t>Kommunikation</w:t>
            </w:r>
          </w:p>
          <w:p w:rsidR="00B64A5E" w:rsidRPr="00217913" w:rsidRDefault="00CA55E6" w:rsidP="004A2C8D">
            <w:pPr>
              <w:numPr>
                <w:ilvl w:val="0"/>
                <w:numId w:val="2"/>
              </w:numPr>
              <w:spacing w:after="0"/>
              <w:rPr>
                <w:sz w:val="20"/>
                <w:szCs w:val="20"/>
              </w:rPr>
            </w:pPr>
            <w:r w:rsidRPr="00217913">
              <w:rPr>
                <w:sz w:val="20"/>
                <w:szCs w:val="20"/>
              </w:rPr>
              <w:t>Kommunikationssituationen:</w:t>
            </w:r>
            <w:r w:rsidR="00B64A5E" w:rsidRPr="00217913">
              <w:rPr>
                <w:sz w:val="20"/>
                <w:szCs w:val="20"/>
              </w:rPr>
              <w:t xml:space="preserve"> </w:t>
            </w:r>
            <w:r w:rsidR="00B64A5E" w:rsidRPr="00217913">
              <w:rPr>
                <w:b/>
                <w:sz w:val="20"/>
                <w:szCs w:val="20"/>
              </w:rPr>
              <w:t>digitale Kommunikation</w:t>
            </w:r>
            <w:r w:rsidR="00B64A5E" w:rsidRPr="00217913">
              <w:rPr>
                <w:sz w:val="20"/>
                <w:szCs w:val="20"/>
              </w:rPr>
              <w:t>, gesprochene und geschriebene Sprache</w:t>
            </w:r>
          </w:p>
          <w:p w:rsidR="00B64A5E" w:rsidRPr="00217913" w:rsidRDefault="00B64A5E" w:rsidP="004A2C8D">
            <w:pPr>
              <w:numPr>
                <w:ilvl w:val="0"/>
                <w:numId w:val="2"/>
              </w:numPr>
              <w:spacing w:after="0"/>
              <w:rPr>
                <w:sz w:val="20"/>
                <w:szCs w:val="20"/>
              </w:rPr>
            </w:pPr>
            <w:r w:rsidRPr="00217913">
              <w:rPr>
                <w:sz w:val="20"/>
                <w:szCs w:val="20"/>
              </w:rPr>
              <w:t xml:space="preserve">Kommunikationsrollen: </w:t>
            </w:r>
            <w:r w:rsidRPr="00217913">
              <w:rPr>
                <w:b/>
                <w:sz w:val="20"/>
                <w:szCs w:val="20"/>
              </w:rPr>
              <w:t>Produzent/in und Rezipient/in</w:t>
            </w:r>
          </w:p>
          <w:p w:rsidR="00B64A5E" w:rsidRPr="00217913" w:rsidRDefault="00B64A5E" w:rsidP="004A2C8D">
            <w:pPr>
              <w:numPr>
                <w:ilvl w:val="0"/>
                <w:numId w:val="2"/>
              </w:numPr>
              <w:spacing w:after="0"/>
              <w:rPr>
                <w:sz w:val="20"/>
                <w:szCs w:val="20"/>
              </w:rPr>
            </w:pPr>
            <w:r w:rsidRPr="00217913">
              <w:rPr>
                <w:sz w:val="20"/>
                <w:szCs w:val="20"/>
              </w:rPr>
              <w:t xml:space="preserve">Kommunikationskonventionen: </w:t>
            </w:r>
            <w:r w:rsidRPr="00217913">
              <w:rPr>
                <w:b/>
                <w:sz w:val="20"/>
                <w:szCs w:val="20"/>
              </w:rPr>
              <w:t>Gesprächsregeln</w:t>
            </w:r>
            <w:r w:rsidRPr="00217913">
              <w:rPr>
                <w:sz w:val="20"/>
                <w:szCs w:val="20"/>
              </w:rPr>
              <w:t xml:space="preserve">, </w:t>
            </w:r>
            <w:r w:rsidRPr="00217913">
              <w:rPr>
                <w:b/>
                <w:sz w:val="20"/>
                <w:szCs w:val="20"/>
              </w:rPr>
              <w:t>Höflichkeit</w:t>
            </w:r>
            <w:r w:rsidRPr="00217913">
              <w:rPr>
                <w:sz w:val="20"/>
                <w:szCs w:val="20"/>
              </w:rPr>
              <w:t xml:space="preserve"> </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Medien:</w:t>
            </w:r>
          </w:p>
          <w:p w:rsidR="00594361" w:rsidRPr="00217913" w:rsidRDefault="00B64A5E" w:rsidP="00594361">
            <w:pPr>
              <w:pStyle w:val="Listenabsatz"/>
              <w:numPr>
                <w:ilvl w:val="0"/>
                <w:numId w:val="2"/>
              </w:numPr>
              <w:spacing w:after="0"/>
              <w:rPr>
                <w:b/>
                <w:sz w:val="20"/>
                <w:szCs w:val="20"/>
              </w:rPr>
            </w:pPr>
            <w:r w:rsidRPr="00217913">
              <w:rPr>
                <w:sz w:val="20"/>
                <w:szCs w:val="20"/>
              </w:rPr>
              <w:t xml:space="preserve">Mediale Präsentationsformen: </w:t>
            </w:r>
            <w:r w:rsidRPr="00217913">
              <w:rPr>
                <w:b/>
                <w:sz w:val="20"/>
                <w:szCs w:val="20"/>
              </w:rPr>
              <w:t>Printmedien</w:t>
            </w:r>
            <w:r w:rsidRPr="00217913">
              <w:rPr>
                <w:sz w:val="20"/>
                <w:szCs w:val="20"/>
              </w:rPr>
              <w:t xml:space="preserve">, </w:t>
            </w:r>
            <w:r w:rsidRPr="00217913">
              <w:rPr>
                <w:b/>
                <w:sz w:val="20"/>
                <w:szCs w:val="20"/>
              </w:rPr>
              <w:t>Hörmedien, audiovisuelle Medien, Websites, interaktive Medien</w:t>
            </w:r>
          </w:p>
          <w:p w:rsidR="00B64A5E" w:rsidRPr="00217913" w:rsidRDefault="00B64A5E" w:rsidP="00B64A5E">
            <w:pPr>
              <w:spacing w:before="120"/>
              <w:rPr>
                <w:b/>
                <w:sz w:val="20"/>
                <w:szCs w:val="20"/>
              </w:rPr>
            </w:pPr>
          </w:p>
          <w:p w:rsidR="00B64A5E" w:rsidRPr="00217913" w:rsidRDefault="00B64A5E" w:rsidP="00B64A5E">
            <w:pPr>
              <w:spacing w:before="120"/>
              <w:rPr>
                <w:b/>
                <w:sz w:val="20"/>
                <w:szCs w:val="20"/>
              </w:rPr>
            </w:pPr>
            <w:r w:rsidRPr="00217913">
              <w:rPr>
                <w:b/>
                <w:sz w:val="20"/>
                <w:szCs w:val="20"/>
              </w:rPr>
              <w:t xml:space="preserve">Aufgabentyp für Klassenarbeiten: </w:t>
            </w:r>
            <w:r w:rsidR="008B3A4F" w:rsidRPr="00217913">
              <w:rPr>
                <w:sz w:val="20"/>
                <w:szCs w:val="20"/>
              </w:rPr>
              <w:t>Typ 4b</w:t>
            </w:r>
          </w:p>
          <w:p w:rsidR="009B7C00" w:rsidRPr="00217913" w:rsidRDefault="00B64A5E" w:rsidP="00B64A5E">
            <w:pPr>
              <w:spacing w:before="120"/>
              <w:rPr>
                <w:rFonts w:cs="Arial"/>
                <w:b/>
                <w:i/>
                <w:sz w:val="20"/>
                <w:szCs w:val="20"/>
                <w:u w:val="single"/>
              </w:rPr>
            </w:pPr>
            <w:r w:rsidRPr="00217913">
              <w:rPr>
                <w:rFonts w:cs="Arial"/>
                <w:b/>
                <w:sz w:val="20"/>
                <w:szCs w:val="20"/>
              </w:rPr>
              <w:t>Zeitbedarf</w:t>
            </w:r>
            <w:r w:rsidRPr="00217913">
              <w:rPr>
                <w:rFonts w:cs="Arial"/>
                <w:sz w:val="20"/>
                <w:szCs w:val="20"/>
              </w:rPr>
              <w:t xml:space="preserve">: ca. </w:t>
            </w:r>
            <w:r w:rsidR="008B3A4F" w:rsidRPr="00217913">
              <w:rPr>
                <w:rFonts w:cs="Arial"/>
                <w:sz w:val="20"/>
                <w:szCs w:val="20"/>
              </w:rPr>
              <w:t>2</w:t>
            </w:r>
            <w:r w:rsidRPr="00217913">
              <w:rPr>
                <w:rFonts w:cs="Arial"/>
                <w:sz w:val="20"/>
                <w:szCs w:val="20"/>
              </w:rPr>
              <w:t>0 Ustd.</w:t>
            </w:r>
          </w:p>
        </w:tc>
      </w:tr>
      <w:tr w:rsidR="009B7C00" w:rsidRPr="00217913" w:rsidTr="00F104EF">
        <w:tc>
          <w:tcPr>
            <w:tcW w:w="5000" w:type="pct"/>
          </w:tcPr>
          <w:p w:rsidR="009B7C00" w:rsidRPr="00217913" w:rsidRDefault="009B7C00" w:rsidP="00F104EF">
            <w:pPr>
              <w:spacing w:before="120"/>
              <w:rPr>
                <w:rFonts w:cs="Arial"/>
                <w:sz w:val="20"/>
                <w:szCs w:val="20"/>
              </w:rPr>
            </w:pPr>
            <w:r w:rsidRPr="00217913">
              <w:rPr>
                <w:rFonts w:cs="Arial"/>
                <w:b/>
                <w:i/>
                <w:sz w:val="20"/>
                <w:szCs w:val="20"/>
                <w:u w:val="single"/>
              </w:rPr>
              <w:lastRenderedPageBreak/>
              <w:t>Unterrichtsvorhaben VI:</w:t>
            </w:r>
            <w:r w:rsidRPr="00C51D80">
              <w:rPr>
                <w:rFonts w:cs="Arial"/>
                <w:i/>
                <w:sz w:val="20"/>
                <w:szCs w:val="20"/>
              </w:rPr>
              <w:t xml:space="preserve"> </w:t>
            </w:r>
            <w:r w:rsidR="007910F5" w:rsidRPr="00217913">
              <w:rPr>
                <w:rFonts w:cs="Arial"/>
                <w:sz w:val="20"/>
                <w:szCs w:val="20"/>
              </w:rPr>
              <w:t>Was macht jemanden zum Helden oder zur Heldin? – Darstellungen von Helden und Heldinnen in unterschiedlichen Texten und Medien untersuchen und dazu – auch mediale – Informationstexte gestalten</w:t>
            </w:r>
          </w:p>
          <w:p w:rsidR="00B64A5E" w:rsidRPr="00217913" w:rsidRDefault="00B64A5E" w:rsidP="00B64A5E">
            <w:pPr>
              <w:spacing w:after="0"/>
              <w:rPr>
                <w:rFonts w:cs="Arial"/>
                <w:sz w:val="20"/>
                <w:szCs w:val="20"/>
              </w:rPr>
            </w:pPr>
            <w:r w:rsidRPr="00217913">
              <w:rPr>
                <w:rFonts w:cs="Arial"/>
                <w:b/>
                <w:sz w:val="20"/>
                <w:szCs w:val="20"/>
              </w:rPr>
              <w:lastRenderedPageBreak/>
              <w:t>Schwerpunkte der Kompetenzentwicklung</w:t>
            </w:r>
            <w:r w:rsidRPr="00217913">
              <w:rPr>
                <w:rFonts w:cs="Arial"/>
                <w:sz w:val="20"/>
                <w:szCs w:val="20"/>
              </w:rPr>
              <w:t>: Die Schülerinnen und Schüler können…</w:t>
            </w:r>
          </w:p>
          <w:p w:rsidR="00B64A5E" w:rsidRPr="00217913" w:rsidRDefault="00B64A5E" w:rsidP="00B64A5E">
            <w:pPr>
              <w:spacing w:after="0"/>
              <w:rPr>
                <w:sz w:val="20"/>
                <w:szCs w:val="20"/>
              </w:rPr>
            </w:pPr>
            <w:r w:rsidRPr="00217913">
              <w:rPr>
                <w:b/>
                <w:sz w:val="20"/>
                <w:szCs w:val="20"/>
              </w:rPr>
              <w:t>Rezeption</w:t>
            </w:r>
          </w:p>
          <w:p w:rsidR="008A5C48" w:rsidRPr="00217913" w:rsidRDefault="008A5C48" w:rsidP="00CA55E6">
            <w:pPr>
              <w:numPr>
                <w:ilvl w:val="0"/>
                <w:numId w:val="2"/>
              </w:numPr>
              <w:spacing w:after="120" w:line="240" w:lineRule="auto"/>
              <w:rPr>
                <w:sz w:val="20"/>
                <w:szCs w:val="20"/>
              </w:rPr>
            </w:pPr>
            <w:r w:rsidRPr="00217913">
              <w:rPr>
                <w:sz w:val="20"/>
                <w:szCs w:val="20"/>
              </w:rPr>
              <w:t>angeleitet zentrale Aussagen mündlicher und schriftlicher Texte identifizieren und daran ihr Gesamtverständnis des Textes erläutern, (T-R)</w:t>
            </w:r>
          </w:p>
          <w:p w:rsidR="008A5C48" w:rsidRPr="00217913" w:rsidRDefault="008A5C48" w:rsidP="00CA55E6">
            <w:pPr>
              <w:numPr>
                <w:ilvl w:val="0"/>
                <w:numId w:val="2"/>
              </w:numPr>
              <w:spacing w:after="120" w:line="240" w:lineRule="auto"/>
              <w:rPr>
                <w:sz w:val="20"/>
                <w:szCs w:val="20"/>
              </w:rPr>
            </w:pPr>
            <w:r w:rsidRPr="00217913">
              <w:rPr>
                <w:sz w:val="20"/>
                <w:szCs w:val="20"/>
              </w:rPr>
              <w:t>in literarischen Texten Figuren untersuchen und Figurenbeziehungen textbezogen erläutern, (T-R)</w:t>
            </w:r>
          </w:p>
          <w:p w:rsidR="008A5C48" w:rsidRPr="00217913" w:rsidRDefault="008A5C48" w:rsidP="00CA55E6">
            <w:pPr>
              <w:numPr>
                <w:ilvl w:val="0"/>
                <w:numId w:val="2"/>
              </w:numPr>
              <w:spacing w:after="120" w:line="240" w:lineRule="auto"/>
              <w:rPr>
                <w:sz w:val="20"/>
                <w:szCs w:val="20"/>
              </w:rPr>
            </w:pPr>
            <w:r w:rsidRPr="00217913">
              <w:rPr>
                <w:sz w:val="20"/>
                <w:szCs w:val="20"/>
              </w:rPr>
              <w:t>eine persönliche Stellungnahme zu den Ereignissen und zum Verhalten von literarischen Figuren textgebunden formulieren, (T-R)</w:t>
            </w:r>
          </w:p>
          <w:p w:rsidR="002A15AB" w:rsidRPr="00217913" w:rsidRDefault="002A15AB" w:rsidP="00CA55E6">
            <w:pPr>
              <w:numPr>
                <w:ilvl w:val="0"/>
                <w:numId w:val="2"/>
              </w:numPr>
              <w:spacing w:after="120" w:line="240" w:lineRule="auto"/>
              <w:rPr>
                <w:sz w:val="20"/>
                <w:szCs w:val="20"/>
              </w:rPr>
            </w:pPr>
            <w:r w:rsidRPr="00217913">
              <w:rPr>
                <w:sz w:val="20"/>
                <w:szCs w:val="20"/>
              </w:rPr>
              <w:t>grundlegende Textfunktionen innerhalb von Sachtexten (appellieren, argumentieren, berichten, beschreiben, erklären) unterscheiden, (T-R)</w:t>
            </w:r>
          </w:p>
          <w:p w:rsidR="008A5C48" w:rsidRPr="00217913" w:rsidRDefault="008A5C48" w:rsidP="00CA55E6">
            <w:pPr>
              <w:numPr>
                <w:ilvl w:val="0"/>
                <w:numId w:val="2"/>
              </w:numPr>
              <w:spacing w:after="120" w:line="240" w:lineRule="auto"/>
              <w:rPr>
                <w:sz w:val="20"/>
                <w:szCs w:val="20"/>
              </w:rPr>
            </w:pPr>
            <w:r w:rsidRPr="00217913">
              <w:rPr>
                <w:sz w:val="20"/>
                <w:szCs w:val="20"/>
              </w:rPr>
              <w:t>Informationen aus Sachtexten aufeinander beziehen und miteinander vergleichen, (T-R)</w:t>
            </w:r>
          </w:p>
          <w:p w:rsidR="008A5C48" w:rsidRPr="00217913" w:rsidRDefault="008A5C48" w:rsidP="00CA55E6">
            <w:pPr>
              <w:numPr>
                <w:ilvl w:val="0"/>
                <w:numId w:val="2"/>
              </w:numPr>
              <w:spacing w:after="120" w:line="240" w:lineRule="auto"/>
              <w:rPr>
                <w:sz w:val="20"/>
                <w:szCs w:val="20"/>
              </w:rPr>
            </w:pPr>
            <w:r w:rsidRPr="00217913">
              <w:rPr>
                <w:sz w:val="20"/>
                <w:szCs w:val="20"/>
              </w:rPr>
              <w:t>aktiv zuhören, gezielt nachfragen und Gehörtes zutreffend wieder</w:t>
            </w:r>
            <w:r w:rsidR="004F26B4" w:rsidRPr="00217913">
              <w:rPr>
                <w:sz w:val="20"/>
                <w:szCs w:val="20"/>
              </w:rPr>
              <w:t>geben – auch unter Nutzung eigener</w:t>
            </w:r>
            <w:r w:rsidRPr="00217913">
              <w:rPr>
                <w:sz w:val="20"/>
                <w:szCs w:val="20"/>
              </w:rPr>
              <w:t xml:space="preserve"> Notizen, (K-R)</w:t>
            </w:r>
          </w:p>
          <w:p w:rsidR="008A5C48" w:rsidRPr="00217913" w:rsidRDefault="008A5C48" w:rsidP="00CA55E6">
            <w:pPr>
              <w:numPr>
                <w:ilvl w:val="0"/>
                <w:numId w:val="2"/>
              </w:numPr>
              <w:spacing w:after="120" w:line="240" w:lineRule="auto"/>
              <w:rPr>
                <w:sz w:val="20"/>
                <w:szCs w:val="20"/>
              </w:rPr>
            </w:pPr>
            <w:r w:rsidRPr="00217913">
              <w:rPr>
                <w:sz w:val="20"/>
                <w:szCs w:val="20"/>
              </w:rPr>
              <w:t>Medien bezüglich ihrer Präsentationsform (Printmedien, Hö</w:t>
            </w:r>
            <w:r w:rsidR="004F26B4" w:rsidRPr="00217913">
              <w:rPr>
                <w:sz w:val="20"/>
                <w:szCs w:val="20"/>
              </w:rPr>
              <w:t>rmedien, audiovisuelle Medien:</w:t>
            </w:r>
            <w:r w:rsidRPr="00217913">
              <w:rPr>
                <w:sz w:val="20"/>
                <w:szCs w:val="20"/>
              </w:rPr>
              <w:t xml:space="preserve"> Websites, interaktive Medien) und ihrer Funktion beschreiben (informative, kommunikative, unterhaltende Schwerpunkte), (M-R)</w:t>
            </w:r>
          </w:p>
          <w:p w:rsidR="00B64A5E" w:rsidRPr="00217913" w:rsidRDefault="004F26B4" w:rsidP="00CA55E6">
            <w:pPr>
              <w:numPr>
                <w:ilvl w:val="0"/>
                <w:numId w:val="2"/>
              </w:numPr>
              <w:spacing w:after="0"/>
              <w:rPr>
                <w:b/>
                <w:sz w:val="20"/>
                <w:szCs w:val="20"/>
              </w:rPr>
            </w:pPr>
            <w:r w:rsidRPr="00217913">
              <w:rPr>
                <w:sz w:val="20"/>
                <w:szCs w:val="20"/>
              </w:rPr>
              <w:t>i</w:t>
            </w:r>
            <w:r w:rsidR="008A5C48" w:rsidRPr="00217913">
              <w:rPr>
                <w:sz w:val="20"/>
                <w:szCs w:val="20"/>
              </w:rPr>
              <w:t>n literalen und audiovisuellen Texten Merkmale virtueller Welten identifizieren. (M-R)</w:t>
            </w:r>
          </w:p>
          <w:p w:rsidR="008A5C48" w:rsidRPr="00217913" w:rsidRDefault="008A5C48" w:rsidP="008A5C48">
            <w:pPr>
              <w:spacing w:after="0"/>
              <w:ind w:left="360"/>
              <w:rPr>
                <w:b/>
                <w:sz w:val="20"/>
                <w:szCs w:val="20"/>
              </w:rPr>
            </w:pPr>
          </w:p>
          <w:p w:rsidR="00B64A5E" w:rsidRPr="00217913" w:rsidRDefault="00B64A5E" w:rsidP="00B64A5E">
            <w:pPr>
              <w:spacing w:after="0"/>
              <w:rPr>
                <w:sz w:val="20"/>
                <w:szCs w:val="20"/>
              </w:rPr>
            </w:pPr>
            <w:r w:rsidRPr="00217913">
              <w:rPr>
                <w:b/>
                <w:sz w:val="20"/>
                <w:szCs w:val="20"/>
              </w:rPr>
              <w:t>Produktion</w:t>
            </w:r>
          </w:p>
          <w:p w:rsidR="008A5C48" w:rsidRPr="00217913" w:rsidRDefault="008A5C48" w:rsidP="00CA55E6">
            <w:pPr>
              <w:numPr>
                <w:ilvl w:val="0"/>
                <w:numId w:val="2"/>
              </w:numPr>
              <w:spacing w:after="120" w:line="240" w:lineRule="auto"/>
              <w:rPr>
                <w:sz w:val="20"/>
                <w:szCs w:val="20"/>
              </w:rPr>
            </w:pPr>
            <w:r w:rsidRPr="00217913">
              <w:rPr>
                <w:sz w:val="20"/>
                <w:szCs w:val="20"/>
              </w:rPr>
              <w:t>relevantes sprachliches Wissen (u.a. auf Wort- und Satzebene) beim Verfassen eigener Texte einsetzen, (S-P)</w:t>
            </w:r>
          </w:p>
          <w:p w:rsidR="00FA6ED0" w:rsidRPr="00217913" w:rsidRDefault="00FA6ED0" w:rsidP="00CA55E6">
            <w:pPr>
              <w:numPr>
                <w:ilvl w:val="0"/>
                <w:numId w:val="2"/>
              </w:numPr>
              <w:spacing w:after="120" w:line="240" w:lineRule="auto"/>
              <w:rPr>
                <w:sz w:val="20"/>
                <w:szCs w:val="20"/>
              </w:rPr>
            </w:pPr>
            <w:r w:rsidRPr="00217913">
              <w:rPr>
                <w:sz w:val="20"/>
                <w:szCs w:val="20"/>
              </w:rPr>
              <w:t>ein Schreibziel benennen und mittels geeigneter Hilfen zur Planung und Formulierung (u.a. typische grammatische Konstruktionen, lexikalische Wendungen, satzübergreifende Muster der Textorganisation, Modelltexte) eigene Texte planen, verfassen und überarbeiten, (T-P)</w:t>
            </w:r>
          </w:p>
          <w:p w:rsidR="008A5C48" w:rsidRPr="00217913" w:rsidRDefault="008A5C48" w:rsidP="00CA55E6">
            <w:pPr>
              <w:numPr>
                <w:ilvl w:val="0"/>
                <w:numId w:val="2"/>
              </w:numPr>
              <w:spacing w:after="120" w:line="240" w:lineRule="auto"/>
              <w:rPr>
                <w:sz w:val="20"/>
                <w:szCs w:val="20"/>
              </w:rPr>
            </w:pPr>
            <w:r w:rsidRPr="00217913">
              <w:rPr>
                <w:sz w:val="20"/>
                <w:szCs w:val="20"/>
              </w:rPr>
              <w:t>Sachtexte – auch in digitaler Form – zur Erweiterung der eigenen Wissensbestände, für den Austausch mit anderen und für das Verfassen eigener Texte gezielt einsetzen, (T-P)</w:t>
            </w:r>
          </w:p>
          <w:p w:rsidR="0054197B" w:rsidRPr="00217913" w:rsidRDefault="0054197B" w:rsidP="00CA55E6">
            <w:pPr>
              <w:numPr>
                <w:ilvl w:val="0"/>
                <w:numId w:val="2"/>
              </w:numPr>
              <w:spacing w:after="120" w:line="240" w:lineRule="auto"/>
              <w:rPr>
                <w:sz w:val="20"/>
                <w:szCs w:val="20"/>
              </w:rPr>
            </w:pPr>
            <w:r w:rsidRPr="00217913">
              <w:rPr>
                <w:sz w:val="20"/>
                <w:szCs w:val="20"/>
              </w:rPr>
              <w:t>beim Verfassen eines eigenen Textes verschiedene Textfunktionen (</w:t>
            </w:r>
            <w:r w:rsidRPr="00CB5A3C">
              <w:rPr>
                <w:sz w:val="20"/>
                <w:szCs w:val="20"/>
              </w:rPr>
              <w:t>appellieren, argumentieren, berichten, beschreiben, erklären, informieren)</w:t>
            </w:r>
            <w:r w:rsidRPr="00217913">
              <w:rPr>
                <w:sz w:val="20"/>
                <w:szCs w:val="20"/>
              </w:rPr>
              <w:t xml:space="preserve"> unterscheiden und situationsangemessen einsetzen, (T-P)</w:t>
            </w:r>
          </w:p>
          <w:p w:rsidR="008A5C48" w:rsidRPr="00217913" w:rsidRDefault="008A5C48" w:rsidP="00CA55E6">
            <w:pPr>
              <w:numPr>
                <w:ilvl w:val="0"/>
                <w:numId w:val="2"/>
              </w:numPr>
              <w:spacing w:after="120" w:line="240" w:lineRule="auto"/>
              <w:rPr>
                <w:sz w:val="20"/>
                <w:szCs w:val="20"/>
              </w:rPr>
            </w:pPr>
            <w:r w:rsidRPr="00217913">
              <w:rPr>
                <w:sz w:val="20"/>
                <w:szCs w:val="20"/>
              </w:rPr>
              <w:t>angeleitet mögliche Erwartungen und Interessen einer Adressatin bzw. eines Adressaten einschätzen und im Zielprodukt berücksichtigen, (T-P)</w:t>
            </w:r>
          </w:p>
          <w:p w:rsidR="008A5C48" w:rsidRPr="00217913" w:rsidRDefault="008A5C48" w:rsidP="00CA55E6">
            <w:pPr>
              <w:numPr>
                <w:ilvl w:val="0"/>
                <w:numId w:val="2"/>
              </w:numPr>
              <w:spacing w:after="120" w:line="240" w:lineRule="auto"/>
              <w:rPr>
                <w:sz w:val="20"/>
                <w:szCs w:val="20"/>
              </w:rPr>
            </w:pPr>
            <w:r w:rsidRPr="00217913">
              <w:rPr>
                <w:sz w:val="20"/>
                <w:szCs w:val="20"/>
              </w:rPr>
              <w:t>grundlegende Recherchestrategien in Printmedien und digitalen Medien (u.a. Suchmaschinen für Kinder) funktional einsetzen, (M-P)</w:t>
            </w:r>
          </w:p>
          <w:p w:rsidR="002F7E09" w:rsidRPr="00217913" w:rsidRDefault="002F7E09" w:rsidP="00CA55E6">
            <w:pPr>
              <w:numPr>
                <w:ilvl w:val="0"/>
                <w:numId w:val="2"/>
              </w:numPr>
              <w:spacing w:after="120" w:line="240" w:lineRule="auto"/>
              <w:rPr>
                <w:sz w:val="20"/>
                <w:szCs w:val="20"/>
              </w:rPr>
            </w:pPr>
            <w:r w:rsidRPr="00217913">
              <w:rPr>
                <w:sz w:val="20"/>
                <w:szCs w:val="20"/>
              </w:rPr>
              <w:t>digitale und nicht-digitale Medien zur Organisation von Lernprozessen und zur Dokumentation von Arbeitsergebnissen einsetzen, (M-P)</w:t>
            </w:r>
          </w:p>
          <w:p w:rsidR="008A5C48" w:rsidRPr="00217913" w:rsidRDefault="008A5C48" w:rsidP="00CA55E6">
            <w:pPr>
              <w:numPr>
                <w:ilvl w:val="0"/>
                <w:numId w:val="2"/>
              </w:numPr>
              <w:spacing w:after="120" w:line="240" w:lineRule="auto"/>
              <w:rPr>
                <w:sz w:val="20"/>
                <w:szCs w:val="20"/>
              </w:rPr>
            </w:pPr>
            <w:r w:rsidRPr="00217913">
              <w:rPr>
                <w:sz w:val="20"/>
                <w:szCs w:val="20"/>
              </w:rPr>
              <w:t>grundlegende Funktionen der Textverarbeitung untersche</w:t>
            </w:r>
            <w:r w:rsidR="00D518FA" w:rsidRPr="00217913">
              <w:rPr>
                <w:sz w:val="20"/>
                <w:szCs w:val="20"/>
              </w:rPr>
              <w:t>iden und</w:t>
            </w:r>
            <w:r w:rsidRPr="00217913">
              <w:rPr>
                <w:sz w:val="20"/>
                <w:szCs w:val="20"/>
              </w:rPr>
              <w:t xml:space="preserve"> einsetzen, (M-P)</w:t>
            </w:r>
          </w:p>
          <w:p w:rsidR="00B64A5E" w:rsidRPr="00217913" w:rsidRDefault="008A5C48" w:rsidP="00CA55E6">
            <w:pPr>
              <w:numPr>
                <w:ilvl w:val="0"/>
                <w:numId w:val="2"/>
              </w:numPr>
              <w:spacing w:after="120" w:line="240" w:lineRule="auto"/>
              <w:rPr>
                <w:sz w:val="20"/>
                <w:szCs w:val="20"/>
              </w:rPr>
            </w:pPr>
            <w:r w:rsidRPr="00217913">
              <w:rPr>
                <w:sz w:val="20"/>
                <w:szCs w:val="20"/>
              </w:rPr>
              <w:t>Inhalt und Gestaltung von Medienprodukten angeleitet beschreiben. (M-P)</w:t>
            </w:r>
          </w:p>
          <w:p w:rsidR="008A5C48" w:rsidRPr="00217913" w:rsidRDefault="008A5C48" w:rsidP="00B64A5E">
            <w:pPr>
              <w:rPr>
                <w:rFonts w:cs="Arial"/>
                <w:b/>
                <w:sz w:val="20"/>
                <w:szCs w:val="20"/>
              </w:rPr>
            </w:pPr>
          </w:p>
          <w:p w:rsidR="00B64A5E" w:rsidRPr="00217913" w:rsidRDefault="00B64A5E" w:rsidP="00B64A5E">
            <w:pPr>
              <w:rPr>
                <w:rFonts w:cs="Arial"/>
                <w:sz w:val="20"/>
                <w:szCs w:val="20"/>
              </w:rPr>
            </w:pPr>
            <w:r w:rsidRPr="00217913">
              <w:rPr>
                <w:rFonts w:cs="Arial"/>
                <w:b/>
                <w:sz w:val="20"/>
                <w:szCs w:val="20"/>
              </w:rPr>
              <w:t>Inhaltsfelder</w:t>
            </w:r>
            <w:r w:rsidRPr="00217913">
              <w:rPr>
                <w:rFonts w:cs="Arial"/>
                <w:sz w:val="20"/>
                <w:szCs w:val="20"/>
              </w:rPr>
              <w:t xml:space="preserve">: Sprache, </w:t>
            </w:r>
            <w:r w:rsidRPr="00217913">
              <w:rPr>
                <w:rFonts w:cs="Arial"/>
                <w:b/>
                <w:sz w:val="20"/>
                <w:szCs w:val="20"/>
              </w:rPr>
              <w:t>Texte</w:t>
            </w:r>
            <w:r w:rsidRPr="00217913">
              <w:rPr>
                <w:rFonts w:cs="Arial"/>
                <w:sz w:val="20"/>
                <w:szCs w:val="20"/>
              </w:rPr>
              <w:t xml:space="preserve">, Kommunikation, </w:t>
            </w:r>
            <w:r w:rsidRPr="00217913">
              <w:rPr>
                <w:rFonts w:cs="Arial"/>
                <w:b/>
                <w:sz w:val="20"/>
                <w:szCs w:val="20"/>
              </w:rPr>
              <w:t>Medien</w:t>
            </w:r>
          </w:p>
          <w:p w:rsidR="00B64A5E" w:rsidRPr="00217913" w:rsidRDefault="00B64A5E" w:rsidP="00B64A5E">
            <w:pPr>
              <w:rPr>
                <w:rFonts w:cs="Arial"/>
                <w:sz w:val="20"/>
                <w:szCs w:val="20"/>
              </w:rPr>
            </w:pPr>
            <w:r w:rsidRPr="00217913">
              <w:rPr>
                <w:rFonts w:cs="Arial"/>
                <w:b/>
                <w:sz w:val="20"/>
                <w:szCs w:val="20"/>
              </w:rPr>
              <w:t>Inhaltliche Schwerpunkte</w:t>
            </w:r>
            <w:r w:rsidRPr="00217913">
              <w:rPr>
                <w:rFonts w:cs="Arial"/>
                <w:sz w:val="20"/>
                <w:szCs w:val="20"/>
              </w:rPr>
              <w:t>:</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Sprache:</w:t>
            </w:r>
          </w:p>
          <w:p w:rsidR="00B64A5E" w:rsidRPr="00217913" w:rsidRDefault="00B64A5E" w:rsidP="00CA55E6">
            <w:pPr>
              <w:numPr>
                <w:ilvl w:val="0"/>
                <w:numId w:val="2"/>
              </w:numPr>
              <w:spacing w:after="0"/>
              <w:rPr>
                <w:sz w:val="20"/>
                <w:szCs w:val="20"/>
              </w:rPr>
            </w:pPr>
            <w:r w:rsidRPr="00217913">
              <w:rPr>
                <w:sz w:val="20"/>
                <w:szCs w:val="20"/>
              </w:rPr>
              <w:t xml:space="preserve">Textebene: </w:t>
            </w:r>
            <w:r w:rsidRPr="00217913">
              <w:rPr>
                <w:b/>
                <w:sz w:val="20"/>
                <w:szCs w:val="20"/>
              </w:rPr>
              <w:t>Ko</w:t>
            </w:r>
            <w:r w:rsidR="003319E1" w:rsidRPr="00217913">
              <w:rPr>
                <w:b/>
                <w:sz w:val="20"/>
                <w:szCs w:val="20"/>
              </w:rPr>
              <w:t>härenz, sprachliche M</w:t>
            </w:r>
            <w:r w:rsidRPr="00217913">
              <w:rPr>
                <w:b/>
                <w:sz w:val="20"/>
                <w:szCs w:val="20"/>
              </w:rPr>
              <w:t>ittel</w:t>
            </w:r>
          </w:p>
          <w:p w:rsidR="007910F5" w:rsidRPr="00217913" w:rsidRDefault="007910F5" w:rsidP="00CA55E6">
            <w:pPr>
              <w:numPr>
                <w:ilvl w:val="0"/>
                <w:numId w:val="2"/>
              </w:numPr>
              <w:spacing w:after="0"/>
              <w:rPr>
                <w:sz w:val="20"/>
                <w:szCs w:val="20"/>
              </w:rPr>
            </w:pPr>
            <w:r w:rsidRPr="00217913">
              <w:rPr>
                <w:sz w:val="20"/>
                <w:szCs w:val="20"/>
              </w:rPr>
              <w:t xml:space="preserve">Orthografie: </w:t>
            </w:r>
            <w:r w:rsidRPr="00217913">
              <w:rPr>
                <w:b/>
                <w:sz w:val="20"/>
                <w:szCs w:val="20"/>
              </w:rPr>
              <w:t>Rechtschreibstrategien</w:t>
            </w:r>
            <w:r w:rsidRPr="00217913">
              <w:rPr>
                <w:sz w:val="20"/>
                <w:szCs w:val="20"/>
              </w:rPr>
              <w:t xml:space="preserve">, </w:t>
            </w:r>
            <w:r w:rsidRPr="00217913">
              <w:rPr>
                <w:b/>
                <w:sz w:val="20"/>
                <w:szCs w:val="20"/>
              </w:rPr>
              <w:t>Zeichensetzung</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Texte:</w:t>
            </w:r>
          </w:p>
          <w:p w:rsidR="00B64A5E" w:rsidRPr="00217913" w:rsidRDefault="00B64A5E" w:rsidP="00CA55E6">
            <w:pPr>
              <w:numPr>
                <w:ilvl w:val="0"/>
                <w:numId w:val="2"/>
              </w:numPr>
              <w:spacing w:after="0"/>
              <w:rPr>
                <w:sz w:val="20"/>
                <w:szCs w:val="20"/>
              </w:rPr>
            </w:pPr>
            <w:r w:rsidRPr="00217913">
              <w:rPr>
                <w:sz w:val="20"/>
                <w:szCs w:val="20"/>
              </w:rPr>
              <w:t xml:space="preserve">Figuren und Handlung in Erzähltexten: </w:t>
            </w:r>
            <w:r w:rsidRPr="00217913">
              <w:rPr>
                <w:b/>
                <w:sz w:val="20"/>
                <w:szCs w:val="20"/>
              </w:rPr>
              <w:t>Kurze Geschichten</w:t>
            </w:r>
            <w:r w:rsidRPr="00217913">
              <w:rPr>
                <w:sz w:val="20"/>
                <w:szCs w:val="20"/>
              </w:rPr>
              <w:t>, Märchen, Fabeln, Jugendroman</w:t>
            </w:r>
          </w:p>
          <w:p w:rsidR="004A2C8D" w:rsidRPr="00217913" w:rsidRDefault="004A2C8D" w:rsidP="00CA55E6">
            <w:pPr>
              <w:numPr>
                <w:ilvl w:val="0"/>
                <w:numId w:val="2"/>
              </w:numPr>
              <w:spacing w:after="0"/>
              <w:rPr>
                <w:sz w:val="20"/>
                <w:szCs w:val="20"/>
              </w:rPr>
            </w:pPr>
            <w:r w:rsidRPr="00217913">
              <w:rPr>
                <w:sz w:val="20"/>
                <w:szCs w:val="20"/>
              </w:rPr>
              <w:lastRenderedPageBreak/>
              <w:t xml:space="preserve">Sachtexte: </w:t>
            </w:r>
            <w:r w:rsidRPr="00217913">
              <w:rPr>
                <w:b/>
                <w:sz w:val="20"/>
                <w:szCs w:val="20"/>
              </w:rPr>
              <w:t>kontinuierliche</w:t>
            </w:r>
            <w:r w:rsidRPr="00217913">
              <w:rPr>
                <w:sz w:val="20"/>
                <w:szCs w:val="20"/>
              </w:rPr>
              <w:t xml:space="preserve"> und </w:t>
            </w:r>
            <w:r w:rsidRPr="00217913">
              <w:rPr>
                <w:b/>
                <w:sz w:val="20"/>
                <w:szCs w:val="20"/>
              </w:rPr>
              <w:t>diskontinuierliche</w:t>
            </w:r>
            <w:r w:rsidRPr="00217913">
              <w:rPr>
                <w:sz w:val="20"/>
                <w:szCs w:val="20"/>
              </w:rPr>
              <w:t xml:space="preserve">, </w:t>
            </w:r>
            <w:r w:rsidRPr="00217913">
              <w:rPr>
                <w:b/>
                <w:sz w:val="20"/>
                <w:szCs w:val="20"/>
              </w:rPr>
              <w:t>argumentierende</w:t>
            </w:r>
            <w:r w:rsidRPr="00217913">
              <w:rPr>
                <w:sz w:val="20"/>
                <w:szCs w:val="20"/>
              </w:rPr>
              <w:t xml:space="preserve"> und </w:t>
            </w:r>
            <w:r w:rsidRPr="00217913">
              <w:rPr>
                <w:b/>
                <w:sz w:val="20"/>
                <w:szCs w:val="20"/>
              </w:rPr>
              <w:t>informierende</w:t>
            </w:r>
            <w:r w:rsidRPr="00217913">
              <w:rPr>
                <w:sz w:val="20"/>
                <w:szCs w:val="20"/>
              </w:rPr>
              <w:t xml:space="preserve"> Texte </w:t>
            </w:r>
          </w:p>
          <w:p w:rsidR="007910F5" w:rsidRPr="00217913" w:rsidRDefault="007910F5" w:rsidP="00CA55E6">
            <w:pPr>
              <w:numPr>
                <w:ilvl w:val="0"/>
                <w:numId w:val="2"/>
              </w:numPr>
              <w:spacing w:after="0"/>
              <w:rPr>
                <w:sz w:val="20"/>
                <w:szCs w:val="20"/>
              </w:rPr>
            </w:pPr>
            <w:r w:rsidRPr="00217913">
              <w:rPr>
                <w:sz w:val="20"/>
                <w:szCs w:val="20"/>
              </w:rPr>
              <w:t xml:space="preserve">Schreibprozess: </w:t>
            </w:r>
            <w:r w:rsidRPr="00217913">
              <w:rPr>
                <w:b/>
                <w:sz w:val="20"/>
                <w:szCs w:val="20"/>
              </w:rPr>
              <w:t>typische grammatische Konstruktionen, lexikalische Wendungen, satzübergreifende Muster der Textorganisation</w:t>
            </w:r>
            <w:r w:rsidRPr="00217913">
              <w:rPr>
                <w:sz w:val="20"/>
                <w:szCs w:val="20"/>
              </w:rPr>
              <w:t xml:space="preserve"> </w:t>
            </w:r>
          </w:p>
          <w:p w:rsidR="007910F5" w:rsidRPr="00217913" w:rsidRDefault="007910F5" w:rsidP="00CA55E6">
            <w:pPr>
              <w:numPr>
                <w:ilvl w:val="0"/>
                <w:numId w:val="2"/>
              </w:numPr>
              <w:spacing w:after="0"/>
              <w:rPr>
                <w:sz w:val="20"/>
                <w:szCs w:val="20"/>
              </w:rPr>
            </w:pPr>
            <w:r w:rsidRPr="00217913">
              <w:rPr>
                <w:sz w:val="20"/>
                <w:szCs w:val="20"/>
              </w:rPr>
              <w:t xml:space="preserve">Erfahrungen mit Literatur: </w:t>
            </w:r>
            <w:r w:rsidRPr="00217913">
              <w:rPr>
                <w:b/>
                <w:sz w:val="20"/>
                <w:szCs w:val="20"/>
              </w:rPr>
              <w:t>Vorstellungsbilder</w:t>
            </w:r>
            <w:r w:rsidRPr="00217913">
              <w:rPr>
                <w:sz w:val="20"/>
                <w:szCs w:val="20"/>
              </w:rPr>
              <w:t>, Leseerfahrungen und Leseinteressen</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Kommunikation:</w:t>
            </w:r>
          </w:p>
          <w:p w:rsidR="00B64A5E" w:rsidRPr="00217913" w:rsidRDefault="00B64A5E" w:rsidP="00CA55E6">
            <w:pPr>
              <w:numPr>
                <w:ilvl w:val="0"/>
                <w:numId w:val="2"/>
              </w:numPr>
              <w:spacing w:after="0"/>
              <w:rPr>
                <w:sz w:val="20"/>
                <w:szCs w:val="20"/>
              </w:rPr>
            </w:pPr>
            <w:r w:rsidRPr="00217913">
              <w:rPr>
                <w:sz w:val="20"/>
                <w:szCs w:val="20"/>
              </w:rPr>
              <w:t xml:space="preserve">Kommunikationssituationen: </w:t>
            </w:r>
            <w:r w:rsidRPr="00217913">
              <w:rPr>
                <w:b/>
                <w:sz w:val="20"/>
                <w:szCs w:val="20"/>
              </w:rPr>
              <w:t>digitale Kommunikation, gesprochene und geschriebene Sprache</w:t>
            </w:r>
          </w:p>
          <w:p w:rsidR="00CA55E6" w:rsidRPr="00217913" w:rsidRDefault="00CA55E6" w:rsidP="00CA55E6">
            <w:pPr>
              <w:numPr>
                <w:ilvl w:val="0"/>
                <w:numId w:val="2"/>
              </w:numPr>
              <w:spacing w:after="0"/>
              <w:rPr>
                <w:sz w:val="20"/>
                <w:szCs w:val="20"/>
              </w:rPr>
            </w:pPr>
            <w:r w:rsidRPr="00217913">
              <w:rPr>
                <w:sz w:val="20"/>
                <w:szCs w:val="20"/>
              </w:rPr>
              <w:t xml:space="preserve">Kommunikationsverläufe: </w:t>
            </w:r>
            <w:r w:rsidRPr="00217913">
              <w:rPr>
                <w:b/>
                <w:sz w:val="20"/>
                <w:szCs w:val="20"/>
              </w:rPr>
              <w:t>Gesprächsverläufe, gelingende und misslingende Kommunikation</w:t>
            </w:r>
          </w:p>
          <w:p w:rsidR="00B64A5E" w:rsidRPr="00217913" w:rsidRDefault="00B64A5E" w:rsidP="00CA55E6">
            <w:pPr>
              <w:numPr>
                <w:ilvl w:val="0"/>
                <w:numId w:val="2"/>
              </w:numPr>
              <w:spacing w:after="0"/>
              <w:rPr>
                <w:sz w:val="20"/>
                <w:szCs w:val="20"/>
              </w:rPr>
            </w:pPr>
            <w:r w:rsidRPr="00217913">
              <w:rPr>
                <w:sz w:val="20"/>
                <w:szCs w:val="20"/>
              </w:rPr>
              <w:t xml:space="preserve">Kommunikationsrollen: </w:t>
            </w:r>
            <w:r w:rsidRPr="00217913">
              <w:rPr>
                <w:b/>
                <w:sz w:val="20"/>
                <w:szCs w:val="20"/>
              </w:rPr>
              <w:t>Produzent/in und Rezipient/in</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Medien:</w:t>
            </w:r>
          </w:p>
          <w:p w:rsidR="00B64A5E" w:rsidRPr="00217913" w:rsidRDefault="00B64A5E" w:rsidP="00CA55E6">
            <w:pPr>
              <w:pStyle w:val="Listenabsatz"/>
              <w:numPr>
                <w:ilvl w:val="0"/>
                <w:numId w:val="2"/>
              </w:numPr>
              <w:spacing w:after="0"/>
              <w:rPr>
                <w:b/>
                <w:sz w:val="20"/>
                <w:szCs w:val="20"/>
              </w:rPr>
            </w:pPr>
            <w:r w:rsidRPr="00217913">
              <w:rPr>
                <w:sz w:val="20"/>
                <w:szCs w:val="20"/>
              </w:rPr>
              <w:t xml:space="preserve">Mediale Präsentationsformen: </w:t>
            </w:r>
            <w:r w:rsidRPr="00217913">
              <w:rPr>
                <w:b/>
                <w:sz w:val="20"/>
                <w:szCs w:val="20"/>
              </w:rPr>
              <w:t>Printmedien</w:t>
            </w:r>
            <w:r w:rsidRPr="00217913">
              <w:rPr>
                <w:sz w:val="20"/>
                <w:szCs w:val="20"/>
              </w:rPr>
              <w:t xml:space="preserve">, </w:t>
            </w:r>
            <w:r w:rsidRPr="00217913">
              <w:rPr>
                <w:b/>
                <w:sz w:val="20"/>
                <w:szCs w:val="20"/>
              </w:rPr>
              <w:t>Hörmedien, audiovisuelle Medien, Websites</w:t>
            </w:r>
            <w:r w:rsidRPr="00217913">
              <w:rPr>
                <w:sz w:val="20"/>
                <w:szCs w:val="20"/>
              </w:rPr>
              <w:t>, interaktive Medien</w:t>
            </w:r>
          </w:p>
          <w:p w:rsidR="002E0F5F" w:rsidRPr="00217913" w:rsidRDefault="002E0F5F" w:rsidP="00CA55E6">
            <w:pPr>
              <w:pStyle w:val="Listenabsatz"/>
              <w:numPr>
                <w:ilvl w:val="0"/>
                <w:numId w:val="2"/>
              </w:numPr>
              <w:spacing w:after="0"/>
              <w:rPr>
                <w:b/>
                <w:sz w:val="20"/>
                <w:szCs w:val="20"/>
              </w:rPr>
            </w:pPr>
            <w:r w:rsidRPr="00217913">
              <w:rPr>
                <w:sz w:val="20"/>
                <w:szCs w:val="20"/>
              </w:rPr>
              <w:t xml:space="preserve">Medien als Hilfsmittel: </w:t>
            </w:r>
            <w:r w:rsidRPr="00217913">
              <w:rPr>
                <w:b/>
                <w:sz w:val="20"/>
                <w:szCs w:val="20"/>
              </w:rPr>
              <w:t>Textverarbeitung, Nachschlagewerke und Suchmaschinen</w:t>
            </w:r>
          </w:p>
          <w:p w:rsidR="00B64A5E" w:rsidRPr="00217913" w:rsidRDefault="00B64A5E" w:rsidP="00B64A5E">
            <w:pPr>
              <w:spacing w:before="120"/>
              <w:rPr>
                <w:b/>
                <w:sz w:val="20"/>
                <w:szCs w:val="20"/>
              </w:rPr>
            </w:pPr>
          </w:p>
          <w:p w:rsidR="00B64A5E" w:rsidRPr="00217913" w:rsidRDefault="00B64A5E" w:rsidP="00B64A5E">
            <w:pPr>
              <w:spacing w:before="120"/>
              <w:rPr>
                <w:b/>
                <w:sz w:val="20"/>
                <w:szCs w:val="20"/>
              </w:rPr>
            </w:pPr>
            <w:r w:rsidRPr="00217913">
              <w:rPr>
                <w:b/>
                <w:sz w:val="20"/>
                <w:szCs w:val="20"/>
              </w:rPr>
              <w:t xml:space="preserve">Aufgabentyp für Klassenarbeiten: </w:t>
            </w:r>
            <w:r w:rsidR="003B3C1A" w:rsidRPr="00217913">
              <w:rPr>
                <w:sz w:val="20"/>
                <w:szCs w:val="20"/>
              </w:rPr>
              <w:t>(Ersatzform) Einen heldenhaften Menschen in einem Videoclip (Erklärvideo) vorstellen</w:t>
            </w:r>
          </w:p>
          <w:p w:rsidR="009B7C00" w:rsidRPr="00217913" w:rsidRDefault="00B64A5E" w:rsidP="00B64A5E">
            <w:pPr>
              <w:rPr>
                <w:rFonts w:cs="Arial"/>
                <w:i/>
                <w:sz w:val="20"/>
                <w:szCs w:val="20"/>
                <w:u w:val="single"/>
              </w:rPr>
            </w:pPr>
            <w:r w:rsidRPr="00217913">
              <w:rPr>
                <w:rFonts w:cs="Arial"/>
                <w:b/>
                <w:sz w:val="20"/>
                <w:szCs w:val="20"/>
              </w:rPr>
              <w:t>Zeitbedarf</w:t>
            </w:r>
            <w:r w:rsidRPr="00217913">
              <w:rPr>
                <w:rFonts w:cs="Arial"/>
                <w:sz w:val="20"/>
                <w:szCs w:val="20"/>
              </w:rPr>
              <w:t xml:space="preserve">: ca. </w:t>
            </w:r>
            <w:r w:rsidR="003B3C1A" w:rsidRPr="00217913">
              <w:rPr>
                <w:rFonts w:cs="Arial"/>
                <w:sz w:val="20"/>
                <w:szCs w:val="20"/>
              </w:rPr>
              <w:t>25</w:t>
            </w:r>
            <w:r w:rsidRPr="00217913">
              <w:rPr>
                <w:rFonts w:cs="Arial"/>
                <w:sz w:val="20"/>
                <w:szCs w:val="20"/>
              </w:rPr>
              <w:t xml:space="preserve"> Ustd.</w:t>
            </w:r>
          </w:p>
        </w:tc>
      </w:tr>
      <w:tr w:rsidR="009B7C00" w:rsidRPr="00217913" w:rsidTr="00F104EF">
        <w:tc>
          <w:tcPr>
            <w:tcW w:w="5000" w:type="pct"/>
            <w:shd w:val="clear" w:color="auto" w:fill="D9D9D9"/>
          </w:tcPr>
          <w:p w:rsidR="009B7C00" w:rsidRPr="00217913" w:rsidRDefault="009B7C00" w:rsidP="00F104EF">
            <w:pPr>
              <w:jc w:val="center"/>
              <w:rPr>
                <w:b/>
                <w:u w:val="single"/>
              </w:rPr>
            </w:pPr>
            <w:r w:rsidRPr="00217913">
              <w:rPr>
                <w:b/>
                <w:u w:val="single"/>
              </w:rPr>
              <w:lastRenderedPageBreak/>
              <w:t xml:space="preserve">Summe Jahrgangsstufe 6: </w:t>
            </w:r>
            <w:r w:rsidR="0004372F" w:rsidRPr="00217913">
              <w:rPr>
                <w:b/>
                <w:u w:val="single"/>
              </w:rPr>
              <w:t>120</w:t>
            </w:r>
            <w:r w:rsidRPr="00217913">
              <w:rPr>
                <w:b/>
                <w:u w:val="single"/>
              </w:rPr>
              <w:t xml:space="preserve"> Stunden</w:t>
            </w:r>
          </w:p>
        </w:tc>
      </w:tr>
    </w:tbl>
    <w:p w:rsidR="004D5200" w:rsidRPr="00217913" w:rsidRDefault="004D5200" w:rsidP="00337D3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9B7C00" w:rsidRPr="00217913" w:rsidTr="00F104EF">
        <w:tc>
          <w:tcPr>
            <w:tcW w:w="5000" w:type="pct"/>
            <w:shd w:val="clear" w:color="auto" w:fill="D9D9D9"/>
          </w:tcPr>
          <w:p w:rsidR="009B7C00" w:rsidRPr="00217913" w:rsidRDefault="009B7C00" w:rsidP="00F104EF">
            <w:pPr>
              <w:jc w:val="center"/>
              <w:rPr>
                <w:b/>
              </w:rPr>
            </w:pPr>
            <w:r w:rsidRPr="00217913">
              <w:rPr>
                <w:b/>
              </w:rPr>
              <w:t>Jahrgangsstufe 7</w:t>
            </w:r>
          </w:p>
        </w:tc>
      </w:tr>
      <w:tr w:rsidR="009B7C00" w:rsidRPr="00217913" w:rsidTr="00F104EF">
        <w:tc>
          <w:tcPr>
            <w:tcW w:w="5000" w:type="pct"/>
          </w:tcPr>
          <w:p w:rsidR="009B7C00" w:rsidRPr="00217913" w:rsidRDefault="009B7C00" w:rsidP="00F104EF">
            <w:pPr>
              <w:spacing w:before="120"/>
              <w:rPr>
                <w:rFonts w:cs="Arial"/>
                <w:sz w:val="20"/>
                <w:szCs w:val="20"/>
              </w:rPr>
            </w:pPr>
            <w:r w:rsidRPr="00217913">
              <w:rPr>
                <w:rFonts w:cs="Arial"/>
                <w:b/>
                <w:i/>
                <w:sz w:val="20"/>
                <w:szCs w:val="20"/>
                <w:u w:val="single"/>
              </w:rPr>
              <w:t>Unterrichtsvorhaben I:</w:t>
            </w:r>
            <w:r w:rsidRPr="00C51D80">
              <w:rPr>
                <w:rFonts w:cs="Arial"/>
                <w:i/>
                <w:sz w:val="20"/>
                <w:szCs w:val="20"/>
              </w:rPr>
              <w:t xml:space="preserve"> </w:t>
            </w:r>
            <w:r w:rsidR="005E0501" w:rsidRPr="00217913">
              <w:rPr>
                <w:rFonts w:cs="Arial"/>
                <w:sz w:val="20"/>
                <w:szCs w:val="20"/>
              </w:rPr>
              <w:t>Wer bin ich für die anderen, für mich selbst? – Literarische und andere Texte zum Thema Selbstfindung und Identität untersuchen, ausgestalten, selbst verfassen</w:t>
            </w:r>
          </w:p>
          <w:p w:rsidR="00B64A5E" w:rsidRPr="00217913" w:rsidRDefault="00B64A5E" w:rsidP="00B64A5E">
            <w:pPr>
              <w:spacing w:after="0"/>
              <w:rPr>
                <w:rFonts w:cs="Arial"/>
                <w:sz w:val="20"/>
                <w:szCs w:val="20"/>
              </w:rPr>
            </w:pPr>
            <w:r w:rsidRPr="00217913">
              <w:rPr>
                <w:rFonts w:cs="Arial"/>
                <w:b/>
                <w:sz w:val="20"/>
                <w:szCs w:val="20"/>
              </w:rPr>
              <w:t>Schwerpunkte der Kompetenzentwicklung</w:t>
            </w:r>
            <w:r w:rsidRPr="00217913">
              <w:rPr>
                <w:rFonts w:cs="Arial"/>
                <w:sz w:val="20"/>
                <w:szCs w:val="20"/>
              </w:rPr>
              <w:t>: Die Schülerinnen und Schüler können…</w:t>
            </w:r>
          </w:p>
          <w:p w:rsidR="00EB04BD" w:rsidRPr="00217913" w:rsidRDefault="00B64A5E" w:rsidP="00EB04BD">
            <w:pPr>
              <w:spacing w:after="0"/>
              <w:rPr>
                <w:sz w:val="20"/>
                <w:szCs w:val="20"/>
              </w:rPr>
            </w:pPr>
            <w:r w:rsidRPr="00217913">
              <w:rPr>
                <w:b/>
                <w:sz w:val="20"/>
                <w:szCs w:val="20"/>
              </w:rPr>
              <w:t>Rezeption</w:t>
            </w:r>
          </w:p>
          <w:p w:rsidR="00EB04BD" w:rsidRPr="00217913" w:rsidRDefault="00EB04BD" w:rsidP="00EB04BD">
            <w:pPr>
              <w:numPr>
                <w:ilvl w:val="0"/>
                <w:numId w:val="2"/>
              </w:numPr>
              <w:tabs>
                <w:tab w:val="left" w:pos="360"/>
              </w:tabs>
              <w:spacing w:after="120" w:line="240" w:lineRule="auto"/>
              <w:rPr>
                <w:sz w:val="20"/>
                <w:szCs w:val="20"/>
              </w:rPr>
            </w:pPr>
            <w:r w:rsidRPr="00217913">
              <w:rPr>
                <w:sz w:val="20"/>
                <w:szCs w:val="20"/>
              </w:rPr>
              <w:t>anhand einfacher Beispiele Gemeinsamkeiten und Unterschiede verschiedener Sprachen (der Lerngruppe) im Hinblick auf grammatische Strukturen und Semantik untersuchen, (S-R)</w:t>
            </w:r>
          </w:p>
          <w:p w:rsidR="005E0501" w:rsidRPr="00217913" w:rsidRDefault="005E0501" w:rsidP="005E0501">
            <w:pPr>
              <w:numPr>
                <w:ilvl w:val="0"/>
                <w:numId w:val="2"/>
              </w:numPr>
              <w:tabs>
                <w:tab w:val="left" w:pos="360"/>
              </w:tabs>
              <w:spacing w:after="120" w:line="240" w:lineRule="auto"/>
              <w:rPr>
                <w:sz w:val="20"/>
                <w:szCs w:val="20"/>
              </w:rPr>
            </w:pPr>
            <w:r w:rsidRPr="00217913">
              <w:rPr>
                <w:sz w:val="20"/>
                <w:szCs w:val="20"/>
              </w:rPr>
              <w:t>die gesellschaftliche Bedeutung von Sprache beschreiben, (S-R)</w:t>
            </w:r>
          </w:p>
          <w:p w:rsidR="00EB04BD" w:rsidRPr="00217913" w:rsidRDefault="00EB04BD" w:rsidP="00EB04BD">
            <w:pPr>
              <w:numPr>
                <w:ilvl w:val="0"/>
                <w:numId w:val="2"/>
              </w:numPr>
              <w:tabs>
                <w:tab w:val="left" w:pos="360"/>
              </w:tabs>
              <w:spacing w:after="120" w:line="240" w:lineRule="auto"/>
              <w:rPr>
                <w:sz w:val="20"/>
                <w:szCs w:val="20"/>
              </w:rPr>
            </w:pPr>
            <w:r w:rsidRPr="00217913">
              <w:rPr>
                <w:sz w:val="20"/>
                <w:szCs w:val="20"/>
              </w:rPr>
              <w:t>in literarischen Texten zentrale Figurenbeziehungen und -merkmale sowie Handlungsverläufe beschreiben und unter Berücksichtigung gattungsspezifischer Darstellungsmittel (u.a. erzählerisch und dramatisch vermittelte Darstellung, Erzähltechniken der Perspektivierung) textbezogen erläutern, (T-R)</w:t>
            </w:r>
          </w:p>
          <w:p w:rsidR="005E0501" w:rsidRPr="00217913" w:rsidRDefault="005E0501">
            <w:pPr>
              <w:numPr>
                <w:ilvl w:val="0"/>
                <w:numId w:val="2"/>
              </w:numPr>
              <w:tabs>
                <w:tab w:val="left" w:pos="360"/>
              </w:tabs>
              <w:spacing w:after="120" w:line="240" w:lineRule="auto"/>
              <w:rPr>
                <w:sz w:val="20"/>
                <w:szCs w:val="20"/>
              </w:rPr>
            </w:pPr>
            <w:r w:rsidRPr="00217913">
              <w:rPr>
                <w:sz w:val="20"/>
                <w:szCs w:val="20"/>
              </w:rPr>
              <w:t>eine persönliche Stellungnahme zur Handlung und zum Verhalten literarischer Figuren textgebunden formulieren, (T-R)</w:t>
            </w:r>
          </w:p>
          <w:p w:rsidR="005E0501" w:rsidRPr="00217913" w:rsidRDefault="005E0501" w:rsidP="005E0501">
            <w:pPr>
              <w:numPr>
                <w:ilvl w:val="0"/>
                <w:numId w:val="2"/>
              </w:numPr>
              <w:tabs>
                <w:tab w:val="left" w:pos="360"/>
              </w:tabs>
              <w:spacing w:after="120" w:line="240" w:lineRule="auto"/>
              <w:rPr>
                <w:sz w:val="20"/>
                <w:szCs w:val="20"/>
              </w:rPr>
            </w:pPr>
            <w:r w:rsidRPr="00217913">
              <w:rPr>
                <w:sz w:val="20"/>
                <w:szCs w:val="20"/>
              </w:rPr>
              <w:t xml:space="preserve">ihre eigene </w:t>
            </w:r>
            <w:r w:rsidR="00CB5A3C" w:rsidRPr="00217913">
              <w:rPr>
                <w:sz w:val="20"/>
                <w:szCs w:val="20"/>
              </w:rPr>
              <w:t xml:space="preserve">Lesart </w:t>
            </w:r>
            <w:r w:rsidRPr="00217913">
              <w:rPr>
                <w:sz w:val="20"/>
                <w:szCs w:val="20"/>
              </w:rPr>
              <w:t xml:space="preserve">eines </w:t>
            </w:r>
            <w:r w:rsidR="003D6B68" w:rsidRPr="00217913">
              <w:rPr>
                <w:sz w:val="20"/>
                <w:szCs w:val="20"/>
              </w:rPr>
              <w:t>literarischen Textes begründen</w:t>
            </w:r>
            <w:r w:rsidRPr="00217913">
              <w:rPr>
                <w:sz w:val="20"/>
                <w:szCs w:val="20"/>
              </w:rPr>
              <w:t xml:space="preserve"> und mit Lesarten anderer vergleichen, (T-R)</w:t>
            </w:r>
          </w:p>
          <w:p w:rsidR="005E0501" w:rsidRPr="00217913" w:rsidRDefault="005E0501" w:rsidP="005E0501">
            <w:pPr>
              <w:numPr>
                <w:ilvl w:val="0"/>
                <w:numId w:val="2"/>
              </w:numPr>
              <w:tabs>
                <w:tab w:val="left" w:pos="360"/>
              </w:tabs>
              <w:spacing w:after="120" w:line="240" w:lineRule="auto"/>
              <w:rPr>
                <w:sz w:val="20"/>
                <w:szCs w:val="20"/>
              </w:rPr>
            </w:pPr>
            <w:r w:rsidRPr="00217913">
              <w:rPr>
                <w:sz w:val="20"/>
                <w:szCs w:val="20"/>
              </w:rPr>
              <w:t>eigene Texte zu literarischen Texten verfassen (u.a. Leerstellen füllen, Paralleltexte konzipieren) und deren Beitrag zur Deutung des Ausgangstextes erläutern, (T-R)</w:t>
            </w:r>
          </w:p>
          <w:p w:rsidR="008D555B" w:rsidRPr="00217913" w:rsidRDefault="008D555B" w:rsidP="005E0501">
            <w:pPr>
              <w:numPr>
                <w:ilvl w:val="0"/>
                <w:numId w:val="2"/>
              </w:numPr>
              <w:spacing w:after="0"/>
              <w:rPr>
                <w:b/>
                <w:sz w:val="20"/>
                <w:szCs w:val="20"/>
              </w:rPr>
            </w:pPr>
            <w:r w:rsidRPr="00217913">
              <w:rPr>
                <w:sz w:val="20"/>
                <w:szCs w:val="20"/>
              </w:rPr>
              <w:t>in Gesprächen und Diskussionen aktiv zuhören und zugleich eigene Gesprächsbeiträge planen</w:t>
            </w:r>
            <w:r w:rsidR="00CB5A3C">
              <w:rPr>
                <w:sz w:val="20"/>
                <w:szCs w:val="20"/>
              </w:rPr>
              <w:t>.</w:t>
            </w:r>
            <w:r w:rsidRPr="00217913">
              <w:rPr>
                <w:sz w:val="20"/>
                <w:szCs w:val="20"/>
              </w:rPr>
              <w:t xml:space="preserve"> (K-R)</w:t>
            </w:r>
          </w:p>
          <w:p w:rsidR="005E0501" w:rsidRPr="00217913" w:rsidRDefault="005E0501" w:rsidP="00B64A5E">
            <w:pPr>
              <w:spacing w:after="0"/>
              <w:rPr>
                <w:b/>
                <w:sz w:val="20"/>
                <w:szCs w:val="20"/>
              </w:rPr>
            </w:pPr>
          </w:p>
          <w:p w:rsidR="00B64A5E" w:rsidRPr="00217913" w:rsidRDefault="00B64A5E" w:rsidP="00B64A5E">
            <w:pPr>
              <w:spacing w:after="0"/>
              <w:rPr>
                <w:sz w:val="20"/>
                <w:szCs w:val="20"/>
              </w:rPr>
            </w:pPr>
            <w:r w:rsidRPr="00217913">
              <w:rPr>
                <w:b/>
                <w:sz w:val="20"/>
                <w:szCs w:val="20"/>
              </w:rPr>
              <w:t>Produktion</w:t>
            </w:r>
          </w:p>
          <w:p w:rsidR="005E0501" w:rsidRPr="00217913" w:rsidRDefault="005E0501" w:rsidP="005E0501">
            <w:pPr>
              <w:numPr>
                <w:ilvl w:val="0"/>
                <w:numId w:val="2"/>
              </w:numPr>
              <w:tabs>
                <w:tab w:val="left" w:pos="360"/>
              </w:tabs>
              <w:spacing w:after="120" w:line="240" w:lineRule="auto"/>
              <w:rPr>
                <w:sz w:val="20"/>
                <w:szCs w:val="20"/>
              </w:rPr>
            </w:pPr>
            <w:r w:rsidRPr="00217913">
              <w:rPr>
                <w:sz w:val="20"/>
                <w:szCs w:val="20"/>
              </w:rPr>
              <w:lastRenderedPageBreak/>
              <w:t>relevantes sprachliches Wissen (u.a. semantische Beziehungen, direkte und indirekte Rede, Ak</w:t>
            </w:r>
            <w:r w:rsidR="00BB0E02">
              <w:rPr>
                <w:sz w:val="20"/>
                <w:szCs w:val="20"/>
              </w:rPr>
              <w:t>tiv</w:t>
            </w:r>
            <w:r w:rsidRPr="00217913">
              <w:rPr>
                <w:sz w:val="20"/>
                <w:szCs w:val="20"/>
              </w:rPr>
              <w:t>/Passiv, Mittel zur Textstrukturierung) für das Schreiben eigener Texte einsetzen, (S-P)</w:t>
            </w:r>
          </w:p>
          <w:p w:rsidR="005E0501" w:rsidRPr="00217913" w:rsidRDefault="005E0501" w:rsidP="005E0501">
            <w:pPr>
              <w:numPr>
                <w:ilvl w:val="0"/>
                <w:numId w:val="2"/>
              </w:numPr>
              <w:tabs>
                <w:tab w:val="left" w:pos="360"/>
              </w:tabs>
              <w:spacing w:after="120" w:line="240" w:lineRule="auto"/>
              <w:rPr>
                <w:sz w:val="20"/>
                <w:szCs w:val="20"/>
              </w:rPr>
            </w:pPr>
            <w:r w:rsidRPr="00217913">
              <w:rPr>
                <w:sz w:val="20"/>
                <w:szCs w:val="20"/>
              </w:rPr>
              <w:t>eigene und fremde Texte anhand von vorgegebenen Kriterien überarbeiten (u.a. Textkohärenz), (S-P)</w:t>
            </w:r>
          </w:p>
          <w:p w:rsidR="005E0501" w:rsidRPr="00217913" w:rsidRDefault="005E0501" w:rsidP="005E0501">
            <w:pPr>
              <w:numPr>
                <w:ilvl w:val="0"/>
                <w:numId w:val="2"/>
              </w:numPr>
              <w:tabs>
                <w:tab w:val="left" w:pos="360"/>
              </w:tabs>
              <w:spacing w:after="120" w:line="240" w:lineRule="auto"/>
              <w:rPr>
                <w:sz w:val="20"/>
                <w:szCs w:val="20"/>
              </w:rPr>
            </w:pPr>
            <w:r w:rsidRPr="00217913">
              <w:rPr>
                <w:sz w:val="20"/>
                <w:szCs w:val="20"/>
              </w:rPr>
              <w:t>ihr Verständnis eines literarischen Textes mit Textstellen belegen und im Dialog mit anderen Schülerinnen und Schülern weiterentwickeln, (T-P)</w:t>
            </w:r>
          </w:p>
          <w:p w:rsidR="00352246" w:rsidRPr="00217913" w:rsidRDefault="00352246" w:rsidP="005E0501">
            <w:pPr>
              <w:numPr>
                <w:ilvl w:val="0"/>
                <w:numId w:val="2"/>
              </w:numPr>
              <w:tabs>
                <w:tab w:val="left" w:pos="360"/>
              </w:tabs>
              <w:spacing w:after="120" w:line="240" w:lineRule="auto"/>
              <w:rPr>
                <w:sz w:val="20"/>
                <w:szCs w:val="20"/>
              </w:rPr>
            </w:pPr>
            <w:r w:rsidRPr="00217913">
              <w:rPr>
                <w:sz w:val="20"/>
                <w:szCs w:val="20"/>
              </w:rPr>
              <w:t>eigene Standpunkte begründen und dabei auch die Beiträge anderer einbeziehen, (K-P)</w:t>
            </w:r>
          </w:p>
          <w:p w:rsidR="005E0501" w:rsidRPr="00217913" w:rsidRDefault="005E0501" w:rsidP="005E0501">
            <w:pPr>
              <w:numPr>
                <w:ilvl w:val="0"/>
                <w:numId w:val="2"/>
              </w:numPr>
              <w:rPr>
                <w:rFonts w:cs="Arial"/>
                <w:b/>
                <w:sz w:val="20"/>
                <w:szCs w:val="20"/>
              </w:rPr>
            </w:pPr>
            <w:r w:rsidRPr="00217913">
              <w:rPr>
                <w:sz w:val="20"/>
                <w:szCs w:val="20"/>
              </w:rPr>
              <w:t>unter Nutzung digitaler und nicht-digitaler Medien Arbeits- und Lernergebnisse adressaten-, sachgerecht und bildungssprachlich angemessen vorstellen. (M-P)</w:t>
            </w:r>
          </w:p>
          <w:p w:rsidR="00B64A5E" w:rsidRPr="00217913" w:rsidRDefault="00B64A5E" w:rsidP="00B64A5E">
            <w:pPr>
              <w:rPr>
                <w:rFonts w:cs="Arial"/>
                <w:sz w:val="20"/>
                <w:szCs w:val="20"/>
              </w:rPr>
            </w:pPr>
            <w:r w:rsidRPr="00217913">
              <w:rPr>
                <w:rFonts w:cs="Arial"/>
                <w:b/>
                <w:sz w:val="20"/>
                <w:szCs w:val="20"/>
              </w:rPr>
              <w:t>Inhaltsfelder</w:t>
            </w:r>
            <w:r w:rsidRPr="00217913">
              <w:rPr>
                <w:rFonts w:cs="Arial"/>
                <w:sz w:val="20"/>
                <w:szCs w:val="20"/>
              </w:rPr>
              <w:t xml:space="preserve">: </w:t>
            </w:r>
            <w:r w:rsidRPr="00217913">
              <w:rPr>
                <w:rFonts w:cs="Arial"/>
                <w:b/>
                <w:sz w:val="20"/>
                <w:szCs w:val="20"/>
              </w:rPr>
              <w:t>Sprache</w:t>
            </w:r>
            <w:r w:rsidRPr="00217913">
              <w:rPr>
                <w:rFonts w:cs="Arial"/>
                <w:sz w:val="20"/>
                <w:szCs w:val="20"/>
              </w:rPr>
              <w:t xml:space="preserve">, </w:t>
            </w:r>
            <w:r w:rsidRPr="00217913">
              <w:rPr>
                <w:rFonts w:cs="Arial"/>
                <w:b/>
                <w:sz w:val="20"/>
                <w:szCs w:val="20"/>
              </w:rPr>
              <w:t>Texte</w:t>
            </w:r>
            <w:r w:rsidRPr="00217913">
              <w:rPr>
                <w:rFonts w:cs="Arial"/>
                <w:sz w:val="20"/>
                <w:szCs w:val="20"/>
              </w:rPr>
              <w:t>, Kommunikation, Medien</w:t>
            </w:r>
          </w:p>
          <w:p w:rsidR="00B64A5E" w:rsidRPr="00217913" w:rsidRDefault="00B64A5E" w:rsidP="00B64A5E">
            <w:pPr>
              <w:rPr>
                <w:rFonts w:cs="Arial"/>
                <w:sz w:val="20"/>
                <w:szCs w:val="20"/>
              </w:rPr>
            </w:pPr>
            <w:r w:rsidRPr="00217913">
              <w:rPr>
                <w:rFonts w:cs="Arial"/>
                <w:b/>
                <w:sz w:val="20"/>
                <w:szCs w:val="20"/>
              </w:rPr>
              <w:t>Inhaltliche Schwerpunkte</w:t>
            </w:r>
            <w:r w:rsidRPr="00217913">
              <w:rPr>
                <w:rFonts w:cs="Arial"/>
                <w:sz w:val="20"/>
                <w:szCs w:val="20"/>
              </w:rPr>
              <w:t>:</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Sprache:</w:t>
            </w:r>
          </w:p>
          <w:p w:rsidR="00B64A5E" w:rsidRPr="00217913" w:rsidRDefault="00B64A5E" w:rsidP="00AA767B">
            <w:pPr>
              <w:numPr>
                <w:ilvl w:val="0"/>
                <w:numId w:val="17"/>
              </w:numPr>
              <w:spacing w:after="0"/>
              <w:rPr>
                <w:sz w:val="20"/>
                <w:szCs w:val="20"/>
              </w:rPr>
            </w:pPr>
            <w:r w:rsidRPr="00217913">
              <w:rPr>
                <w:sz w:val="20"/>
                <w:szCs w:val="20"/>
              </w:rPr>
              <w:t xml:space="preserve">Textebene: </w:t>
            </w:r>
            <w:r w:rsidR="00243EC7" w:rsidRPr="00217913">
              <w:rPr>
                <w:b/>
                <w:sz w:val="20"/>
                <w:szCs w:val="20"/>
              </w:rPr>
              <w:t>Kohärenz, A</w:t>
            </w:r>
            <w:r w:rsidR="005E0501" w:rsidRPr="00217913">
              <w:rPr>
                <w:b/>
                <w:sz w:val="20"/>
                <w:szCs w:val="20"/>
              </w:rPr>
              <w:t>ufbau, sprachliche Mittel</w:t>
            </w:r>
          </w:p>
          <w:p w:rsidR="005E0501" w:rsidRPr="00217913" w:rsidRDefault="005E0501" w:rsidP="00AA767B">
            <w:pPr>
              <w:numPr>
                <w:ilvl w:val="0"/>
                <w:numId w:val="17"/>
              </w:numPr>
              <w:spacing w:after="0"/>
              <w:rPr>
                <w:sz w:val="20"/>
                <w:szCs w:val="20"/>
              </w:rPr>
            </w:pPr>
            <w:r w:rsidRPr="00217913">
              <w:rPr>
                <w:sz w:val="20"/>
                <w:szCs w:val="20"/>
              </w:rPr>
              <w:t xml:space="preserve">Innere und äußere Mehrsprachigkeit: </w:t>
            </w:r>
            <w:r w:rsidRPr="00217913">
              <w:rPr>
                <w:b/>
                <w:sz w:val="20"/>
                <w:szCs w:val="20"/>
              </w:rPr>
              <w:t>Unterschiede zwischen Sprachen, mündliche und schriftliche Ausdrucksformen</w:t>
            </w:r>
            <w:r w:rsidRPr="00217913">
              <w:rPr>
                <w:sz w:val="20"/>
                <w:szCs w:val="20"/>
              </w:rPr>
              <w:t>, Bildungssprache</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Texte:</w:t>
            </w:r>
          </w:p>
          <w:p w:rsidR="005E0501" w:rsidRPr="00217913" w:rsidRDefault="005E0501" w:rsidP="00AA767B">
            <w:pPr>
              <w:numPr>
                <w:ilvl w:val="0"/>
                <w:numId w:val="18"/>
              </w:numPr>
              <w:spacing w:after="0"/>
              <w:rPr>
                <w:sz w:val="20"/>
                <w:szCs w:val="20"/>
              </w:rPr>
            </w:pPr>
            <w:r w:rsidRPr="00217913">
              <w:rPr>
                <w:sz w:val="20"/>
                <w:szCs w:val="20"/>
              </w:rPr>
              <w:t xml:space="preserve">Figuren, Handlung und Perspektive in literarischen Texten: epische Ganzschrift, </w:t>
            </w:r>
            <w:r w:rsidRPr="00217913">
              <w:rPr>
                <w:b/>
                <w:sz w:val="20"/>
                <w:szCs w:val="20"/>
              </w:rPr>
              <w:t>Formen kurzer Prosa</w:t>
            </w:r>
            <w:r w:rsidRPr="00217913">
              <w:rPr>
                <w:sz w:val="20"/>
                <w:szCs w:val="20"/>
              </w:rPr>
              <w:t xml:space="preserve">, Balladen, </w:t>
            </w:r>
            <w:r w:rsidRPr="00217913">
              <w:rPr>
                <w:b/>
                <w:sz w:val="20"/>
                <w:szCs w:val="20"/>
              </w:rPr>
              <w:t>Dramenauszüge</w:t>
            </w:r>
          </w:p>
          <w:p w:rsidR="005E0501" w:rsidRPr="00217913" w:rsidRDefault="005E0501" w:rsidP="00AA767B">
            <w:pPr>
              <w:numPr>
                <w:ilvl w:val="0"/>
                <w:numId w:val="18"/>
              </w:numPr>
              <w:spacing w:after="0"/>
              <w:rPr>
                <w:sz w:val="20"/>
                <w:szCs w:val="20"/>
              </w:rPr>
            </w:pPr>
            <w:r w:rsidRPr="00217913">
              <w:rPr>
                <w:sz w:val="20"/>
                <w:szCs w:val="20"/>
              </w:rPr>
              <w:t xml:space="preserve">Literarische Sprache und bildliche Ausdrucksformen: </w:t>
            </w:r>
            <w:r w:rsidRPr="00217913">
              <w:rPr>
                <w:b/>
                <w:sz w:val="20"/>
                <w:szCs w:val="20"/>
              </w:rPr>
              <w:t>Gedichte</w:t>
            </w:r>
          </w:p>
          <w:p w:rsidR="005E0501" w:rsidRPr="00217913" w:rsidRDefault="00243EC7" w:rsidP="00AA767B">
            <w:pPr>
              <w:numPr>
                <w:ilvl w:val="0"/>
                <w:numId w:val="18"/>
              </w:numPr>
              <w:spacing w:after="0"/>
              <w:rPr>
                <w:sz w:val="20"/>
                <w:szCs w:val="20"/>
              </w:rPr>
            </w:pPr>
            <w:r w:rsidRPr="00217913">
              <w:rPr>
                <w:sz w:val="20"/>
                <w:szCs w:val="20"/>
              </w:rPr>
              <w:t xml:space="preserve">Sachtexte: </w:t>
            </w:r>
            <w:r w:rsidRPr="00217913">
              <w:rPr>
                <w:b/>
                <w:sz w:val="20"/>
                <w:szCs w:val="20"/>
              </w:rPr>
              <w:t>kontinuierliche</w:t>
            </w:r>
            <w:r w:rsidRPr="00217913">
              <w:rPr>
                <w:sz w:val="20"/>
                <w:szCs w:val="20"/>
              </w:rPr>
              <w:t xml:space="preserve"> und </w:t>
            </w:r>
            <w:r w:rsidRPr="00217913">
              <w:rPr>
                <w:b/>
                <w:sz w:val="20"/>
                <w:szCs w:val="20"/>
              </w:rPr>
              <w:t>diskontinuierliche</w:t>
            </w:r>
            <w:r w:rsidRPr="00217913">
              <w:rPr>
                <w:sz w:val="20"/>
                <w:szCs w:val="20"/>
              </w:rPr>
              <w:t xml:space="preserve"> Texte</w:t>
            </w:r>
          </w:p>
          <w:p w:rsidR="005E0501" w:rsidRPr="00217913" w:rsidRDefault="005E0501" w:rsidP="00AA767B">
            <w:pPr>
              <w:numPr>
                <w:ilvl w:val="0"/>
                <w:numId w:val="18"/>
              </w:numPr>
              <w:spacing w:after="0"/>
              <w:rPr>
                <w:sz w:val="20"/>
                <w:szCs w:val="20"/>
              </w:rPr>
            </w:pPr>
            <w:r w:rsidRPr="00217913">
              <w:rPr>
                <w:sz w:val="20"/>
                <w:szCs w:val="20"/>
              </w:rPr>
              <w:t xml:space="preserve">Lesarten von Literatur: </w:t>
            </w:r>
            <w:r w:rsidRPr="00217913">
              <w:rPr>
                <w:b/>
                <w:sz w:val="20"/>
                <w:szCs w:val="20"/>
              </w:rPr>
              <w:t>Mehrdeutigkeit</w:t>
            </w:r>
            <w:r w:rsidRPr="00217913">
              <w:rPr>
                <w:sz w:val="20"/>
                <w:szCs w:val="20"/>
              </w:rPr>
              <w:t xml:space="preserve">, </w:t>
            </w:r>
            <w:r w:rsidRPr="00217913">
              <w:rPr>
                <w:b/>
                <w:sz w:val="20"/>
                <w:szCs w:val="20"/>
              </w:rPr>
              <w:t>Lebensweltbezüge literarischer Texte</w:t>
            </w:r>
          </w:p>
          <w:p w:rsidR="005E0501" w:rsidRPr="00217913" w:rsidRDefault="005E0501" w:rsidP="004F7334">
            <w:pPr>
              <w:spacing w:after="0"/>
              <w:rPr>
                <w:sz w:val="20"/>
                <w:szCs w:val="20"/>
              </w:rPr>
            </w:pPr>
          </w:p>
          <w:p w:rsidR="008D555B" w:rsidRPr="00217913" w:rsidRDefault="008D555B" w:rsidP="00B64A5E">
            <w:pPr>
              <w:spacing w:after="0"/>
              <w:rPr>
                <w:b/>
                <w:sz w:val="20"/>
                <w:szCs w:val="20"/>
              </w:rPr>
            </w:pPr>
            <w:r w:rsidRPr="00217913">
              <w:rPr>
                <w:b/>
                <w:sz w:val="20"/>
                <w:szCs w:val="20"/>
              </w:rPr>
              <w:t>Kommunikation:</w:t>
            </w:r>
          </w:p>
          <w:p w:rsidR="008D555B" w:rsidRPr="00217913" w:rsidRDefault="008D555B" w:rsidP="00AA767B">
            <w:pPr>
              <w:pStyle w:val="Listenabsatz"/>
              <w:numPr>
                <w:ilvl w:val="0"/>
                <w:numId w:val="25"/>
              </w:numPr>
              <w:spacing w:after="0"/>
              <w:rPr>
                <w:sz w:val="20"/>
                <w:szCs w:val="20"/>
              </w:rPr>
            </w:pPr>
            <w:r w:rsidRPr="00217913">
              <w:rPr>
                <w:sz w:val="20"/>
                <w:szCs w:val="20"/>
              </w:rPr>
              <w:t>Kommunikationsrollen: Produzent/in und Rezipient/in in unterschiedlichen Sprechsituationen, Sprechabsichten</w:t>
            </w:r>
          </w:p>
          <w:p w:rsidR="00B64A5E" w:rsidRPr="00217913" w:rsidRDefault="00B64A5E" w:rsidP="00B64A5E">
            <w:pPr>
              <w:spacing w:after="0"/>
              <w:rPr>
                <w:b/>
                <w:sz w:val="20"/>
                <w:szCs w:val="20"/>
              </w:rPr>
            </w:pPr>
            <w:r w:rsidRPr="00217913">
              <w:rPr>
                <w:b/>
                <w:sz w:val="20"/>
                <w:szCs w:val="20"/>
              </w:rPr>
              <w:t>Medien:</w:t>
            </w:r>
          </w:p>
          <w:p w:rsidR="005E0501" w:rsidRPr="00217913" w:rsidRDefault="005E0501" w:rsidP="00AA767B">
            <w:pPr>
              <w:pStyle w:val="Listenabsatz"/>
              <w:numPr>
                <w:ilvl w:val="0"/>
                <w:numId w:val="24"/>
              </w:numPr>
              <w:spacing w:after="0" w:line="360" w:lineRule="auto"/>
              <w:rPr>
                <w:sz w:val="20"/>
                <w:szCs w:val="20"/>
              </w:rPr>
            </w:pPr>
            <w:r w:rsidRPr="00217913">
              <w:rPr>
                <w:sz w:val="20"/>
                <w:szCs w:val="20"/>
              </w:rPr>
              <w:t xml:space="preserve">Unterschiede zwischen medialen Präsentationsformen: </w:t>
            </w:r>
            <w:r w:rsidRPr="00217913">
              <w:rPr>
                <w:b/>
                <w:sz w:val="20"/>
                <w:szCs w:val="20"/>
              </w:rPr>
              <w:t>Printmedien</w:t>
            </w:r>
            <w:r w:rsidRPr="00217913">
              <w:rPr>
                <w:sz w:val="20"/>
                <w:szCs w:val="20"/>
              </w:rPr>
              <w:t>, digitale Medien</w:t>
            </w:r>
          </w:p>
          <w:p w:rsidR="00B64A5E" w:rsidRPr="00217913" w:rsidRDefault="00B64A5E" w:rsidP="00B64A5E">
            <w:pPr>
              <w:spacing w:before="120"/>
              <w:rPr>
                <w:b/>
                <w:sz w:val="20"/>
                <w:szCs w:val="20"/>
              </w:rPr>
            </w:pPr>
          </w:p>
          <w:p w:rsidR="00B64A5E" w:rsidRPr="00217913" w:rsidRDefault="00B64A5E" w:rsidP="00B64A5E">
            <w:pPr>
              <w:spacing w:before="120"/>
              <w:rPr>
                <w:b/>
                <w:sz w:val="20"/>
                <w:szCs w:val="20"/>
              </w:rPr>
            </w:pPr>
            <w:r w:rsidRPr="00217913">
              <w:rPr>
                <w:b/>
                <w:sz w:val="20"/>
                <w:szCs w:val="20"/>
              </w:rPr>
              <w:t xml:space="preserve">Aufgabentyp für Klassenarbeiten: </w:t>
            </w:r>
            <w:r w:rsidR="005E0501" w:rsidRPr="00217913">
              <w:rPr>
                <w:sz w:val="20"/>
                <w:szCs w:val="20"/>
              </w:rPr>
              <w:t>Typ 6</w:t>
            </w:r>
          </w:p>
          <w:p w:rsidR="009B7C00" w:rsidRPr="00217913" w:rsidRDefault="00B64A5E" w:rsidP="00B64A5E">
            <w:pPr>
              <w:rPr>
                <w:rFonts w:cs="Arial"/>
                <w:sz w:val="20"/>
                <w:szCs w:val="20"/>
              </w:rPr>
            </w:pPr>
            <w:r w:rsidRPr="00217913">
              <w:rPr>
                <w:rFonts w:cs="Arial"/>
                <w:b/>
                <w:sz w:val="20"/>
                <w:szCs w:val="20"/>
              </w:rPr>
              <w:t>Zeitbedarf</w:t>
            </w:r>
            <w:r w:rsidRPr="00217913">
              <w:rPr>
                <w:rFonts w:cs="Arial"/>
                <w:sz w:val="20"/>
                <w:szCs w:val="20"/>
              </w:rPr>
              <w:t xml:space="preserve">: ca. </w:t>
            </w:r>
            <w:r w:rsidR="005E0501" w:rsidRPr="00217913">
              <w:rPr>
                <w:rFonts w:cs="Arial"/>
                <w:sz w:val="20"/>
                <w:szCs w:val="20"/>
              </w:rPr>
              <w:t>15</w:t>
            </w:r>
            <w:r w:rsidRPr="00217913">
              <w:rPr>
                <w:rFonts w:cs="Arial"/>
                <w:sz w:val="20"/>
                <w:szCs w:val="20"/>
              </w:rPr>
              <w:t xml:space="preserve"> Ustd.</w:t>
            </w:r>
          </w:p>
        </w:tc>
      </w:tr>
      <w:tr w:rsidR="009B7C00" w:rsidRPr="00217913" w:rsidTr="00F104EF">
        <w:tc>
          <w:tcPr>
            <w:tcW w:w="5000" w:type="pct"/>
          </w:tcPr>
          <w:p w:rsidR="009B7C00" w:rsidRPr="00217913" w:rsidRDefault="009B7C00" w:rsidP="00F104EF">
            <w:pPr>
              <w:spacing w:before="120"/>
              <w:rPr>
                <w:rFonts w:cs="Arial"/>
                <w:sz w:val="20"/>
                <w:szCs w:val="20"/>
              </w:rPr>
            </w:pPr>
            <w:r w:rsidRPr="00217913">
              <w:rPr>
                <w:rFonts w:cs="Arial"/>
                <w:b/>
                <w:i/>
                <w:sz w:val="20"/>
                <w:szCs w:val="20"/>
                <w:u w:val="single"/>
              </w:rPr>
              <w:lastRenderedPageBreak/>
              <w:t>Unterrichtsvorhaben II:</w:t>
            </w:r>
            <w:r w:rsidRPr="00C51D80">
              <w:rPr>
                <w:rFonts w:cs="Arial"/>
                <w:i/>
                <w:sz w:val="20"/>
                <w:szCs w:val="20"/>
              </w:rPr>
              <w:t xml:space="preserve"> </w:t>
            </w:r>
            <w:r w:rsidR="00046BB1" w:rsidRPr="00217913">
              <w:rPr>
                <w:rFonts w:cs="Arial"/>
                <w:sz w:val="20"/>
                <w:szCs w:val="20"/>
              </w:rPr>
              <w:t>Worauf würdest du verzichten? – Auf der Grundlage auch selbst recherchierter Texte über alternative Lebensstile und -konzepte informieren, diskutieren, streiten</w:t>
            </w:r>
          </w:p>
          <w:p w:rsidR="00B64A5E" w:rsidRPr="00217913" w:rsidRDefault="00B64A5E" w:rsidP="00B64A5E">
            <w:pPr>
              <w:spacing w:after="0"/>
              <w:rPr>
                <w:rFonts w:cs="Arial"/>
                <w:sz w:val="20"/>
                <w:szCs w:val="20"/>
              </w:rPr>
            </w:pPr>
            <w:r w:rsidRPr="00217913">
              <w:rPr>
                <w:rFonts w:cs="Arial"/>
                <w:b/>
                <w:sz w:val="20"/>
                <w:szCs w:val="20"/>
              </w:rPr>
              <w:t>Schwerpunkte der Kompetenzentwicklung</w:t>
            </w:r>
            <w:r w:rsidRPr="00217913">
              <w:rPr>
                <w:rFonts w:cs="Arial"/>
                <w:sz w:val="20"/>
                <w:szCs w:val="20"/>
              </w:rPr>
              <w:t>: Die Schülerinnen und Schüler können…</w:t>
            </w:r>
          </w:p>
          <w:p w:rsidR="00B64A5E" w:rsidRPr="00217913" w:rsidRDefault="00B64A5E" w:rsidP="00B64A5E">
            <w:pPr>
              <w:spacing w:after="0"/>
              <w:rPr>
                <w:sz w:val="20"/>
                <w:szCs w:val="20"/>
              </w:rPr>
            </w:pPr>
            <w:r w:rsidRPr="00217913">
              <w:rPr>
                <w:b/>
                <w:sz w:val="20"/>
                <w:szCs w:val="20"/>
              </w:rPr>
              <w:t>Rezeption</w:t>
            </w:r>
          </w:p>
          <w:p w:rsidR="00A35362" w:rsidRPr="00217913" w:rsidRDefault="00A35362" w:rsidP="00243EC7">
            <w:pPr>
              <w:numPr>
                <w:ilvl w:val="0"/>
                <w:numId w:val="18"/>
              </w:numPr>
              <w:spacing w:after="120" w:line="240" w:lineRule="auto"/>
              <w:rPr>
                <w:sz w:val="20"/>
                <w:szCs w:val="20"/>
              </w:rPr>
            </w:pPr>
            <w:r w:rsidRPr="00217913">
              <w:rPr>
                <w:sz w:val="20"/>
                <w:szCs w:val="20"/>
              </w:rPr>
              <w:t>sprachliche Gestaltungsmittel unterscheiden (u.a. Kohäsionsmittel) und ihre Wirkung erklären (</w:t>
            </w:r>
            <w:r w:rsidR="00350E62" w:rsidRPr="00217913">
              <w:rPr>
                <w:sz w:val="20"/>
                <w:szCs w:val="20"/>
              </w:rPr>
              <w:t xml:space="preserve">u.a. </w:t>
            </w:r>
            <w:r w:rsidRPr="00217913">
              <w:rPr>
                <w:sz w:val="20"/>
                <w:szCs w:val="20"/>
              </w:rPr>
              <w:t>sprachliche Signale der Re</w:t>
            </w:r>
            <w:r w:rsidR="00350E62" w:rsidRPr="00217913">
              <w:rPr>
                <w:sz w:val="20"/>
                <w:szCs w:val="20"/>
              </w:rPr>
              <w:t>zipientensteuerung</w:t>
            </w:r>
            <w:r w:rsidRPr="00217913">
              <w:rPr>
                <w:sz w:val="20"/>
                <w:szCs w:val="20"/>
              </w:rPr>
              <w:t>), (S-R)</w:t>
            </w:r>
          </w:p>
          <w:p w:rsidR="00A35362" w:rsidRPr="00217913" w:rsidRDefault="00A35362" w:rsidP="00243EC7">
            <w:pPr>
              <w:numPr>
                <w:ilvl w:val="0"/>
                <w:numId w:val="18"/>
              </w:numPr>
              <w:spacing w:after="120" w:line="240" w:lineRule="auto"/>
              <w:rPr>
                <w:sz w:val="20"/>
                <w:szCs w:val="20"/>
              </w:rPr>
            </w:pPr>
            <w:r w:rsidRPr="00217913">
              <w:rPr>
                <w:sz w:val="20"/>
                <w:szCs w:val="20"/>
              </w:rPr>
              <w:t xml:space="preserve">zentrale Aussagen mündlicher und schriftlicher Texte identifizieren und daran ein kohärentes Textverständnis erläutern, (T-R) </w:t>
            </w:r>
          </w:p>
          <w:p w:rsidR="00350E62" w:rsidRPr="00217913" w:rsidRDefault="00350E62" w:rsidP="00243EC7">
            <w:pPr>
              <w:numPr>
                <w:ilvl w:val="0"/>
                <w:numId w:val="18"/>
              </w:numPr>
              <w:spacing w:after="120" w:line="240" w:lineRule="auto"/>
              <w:rPr>
                <w:sz w:val="20"/>
                <w:szCs w:val="20"/>
              </w:rPr>
            </w:pPr>
            <w:r w:rsidRPr="00217913">
              <w:rPr>
                <w:sz w:val="20"/>
                <w:szCs w:val="20"/>
              </w:rPr>
              <w:t>in Sachtexten (u.a. journalistische Textformen) verschiedene Textfunktionen (appellieren, argumentieren, berichten, beschreiben, erklären, informieren) unterscheiden und in ihrem Zusammenwirken erläutern, (T-R)</w:t>
            </w:r>
          </w:p>
          <w:p w:rsidR="00BD01AB" w:rsidRPr="00217913" w:rsidRDefault="00BD01AB" w:rsidP="00243EC7">
            <w:pPr>
              <w:numPr>
                <w:ilvl w:val="0"/>
                <w:numId w:val="18"/>
              </w:numPr>
              <w:tabs>
                <w:tab w:val="left" w:pos="360"/>
              </w:tabs>
              <w:spacing w:after="120" w:line="240" w:lineRule="auto"/>
              <w:rPr>
                <w:sz w:val="20"/>
                <w:szCs w:val="20"/>
              </w:rPr>
            </w:pPr>
            <w:r w:rsidRPr="00217913">
              <w:rPr>
                <w:sz w:val="20"/>
                <w:szCs w:val="20"/>
              </w:rPr>
              <w:t>Sachtexte – auch in digitaler Form – unter vorgegebenen Aspekten vergleichen, (T-R)</w:t>
            </w:r>
          </w:p>
          <w:p w:rsidR="00A35362" w:rsidRPr="00217913" w:rsidRDefault="00A35362" w:rsidP="00243EC7">
            <w:pPr>
              <w:numPr>
                <w:ilvl w:val="0"/>
                <w:numId w:val="18"/>
              </w:numPr>
              <w:spacing w:after="120" w:line="240" w:lineRule="auto"/>
              <w:rPr>
                <w:sz w:val="20"/>
                <w:szCs w:val="20"/>
              </w:rPr>
            </w:pPr>
            <w:r w:rsidRPr="00217913">
              <w:rPr>
                <w:sz w:val="20"/>
                <w:szCs w:val="20"/>
              </w:rPr>
              <w:t>den Aufbau kontinuierlicher und diskontinuierlicher Sachtexte erläutern, (T-R)</w:t>
            </w:r>
          </w:p>
          <w:p w:rsidR="00A35362" w:rsidRPr="00217913" w:rsidRDefault="00107077" w:rsidP="00243EC7">
            <w:pPr>
              <w:numPr>
                <w:ilvl w:val="0"/>
                <w:numId w:val="18"/>
              </w:numPr>
              <w:spacing w:after="120" w:line="240" w:lineRule="auto"/>
              <w:rPr>
                <w:sz w:val="20"/>
                <w:szCs w:val="20"/>
              </w:rPr>
            </w:pPr>
            <w:r w:rsidRPr="00217913">
              <w:rPr>
                <w:sz w:val="20"/>
                <w:szCs w:val="20"/>
              </w:rPr>
              <w:lastRenderedPageBreak/>
              <w:t>gelingende und misslingende</w:t>
            </w:r>
            <w:r w:rsidR="00A35362" w:rsidRPr="00217913">
              <w:rPr>
                <w:sz w:val="20"/>
                <w:szCs w:val="20"/>
              </w:rPr>
              <w:t xml:space="preserve"> Kommunikation identifizieren und Korrekturmöglichkeiten benennen, (K-R)</w:t>
            </w:r>
          </w:p>
          <w:p w:rsidR="00A35362" w:rsidRPr="00217913" w:rsidRDefault="00A35362" w:rsidP="00243EC7">
            <w:pPr>
              <w:numPr>
                <w:ilvl w:val="0"/>
                <w:numId w:val="18"/>
              </w:numPr>
              <w:spacing w:after="120" w:line="240" w:lineRule="auto"/>
              <w:rPr>
                <w:sz w:val="20"/>
                <w:szCs w:val="20"/>
              </w:rPr>
            </w:pPr>
            <w:r w:rsidRPr="00217913">
              <w:rPr>
                <w:sz w:val="20"/>
                <w:szCs w:val="20"/>
              </w:rPr>
              <w:t>Absic</w:t>
            </w:r>
            <w:r w:rsidR="00C21530" w:rsidRPr="00217913">
              <w:rPr>
                <w:sz w:val="20"/>
                <w:szCs w:val="20"/>
              </w:rPr>
              <w:t>hten und Interessen</w:t>
            </w:r>
            <w:r w:rsidRPr="00217913">
              <w:rPr>
                <w:sz w:val="20"/>
                <w:szCs w:val="20"/>
              </w:rPr>
              <w:t xml:space="preserve"> anderer Gesprächsteilnehmender identifizieren und erläutern, (K-R)</w:t>
            </w:r>
          </w:p>
          <w:p w:rsidR="00A35362" w:rsidRPr="00217913" w:rsidRDefault="00A35362" w:rsidP="00243EC7">
            <w:pPr>
              <w:numPr>
                <w:ilvl w:val="0"/>
                <w:numId w:val="18"/>
              </w:numPr>
              <w:spacing w:after="120" w:line="240" w:lineRule="auto"/>
              <w:rPr>
                <w:sz w:val="20"/>
                <w:szCs w:val="20"/>
              </w:rPr>
            </w:pPr>
            <w:r w:rsidRPr="00217913">
              <w:rPr>
                <w:sz w:val="20"/>
                <w:szCs w:val="20"/>
              </w:rPr>
              <w:t>in Gesprächen und Diskussionen aktiv zuhören und zugleich eigene Gesprächsbeiträge planen, (K-R)</w:t>
            </w:r>
          </w:p>
          <w:p w:rsidR="00B64A5E" w:rsidRPr="00217913" w:rsidRDefault="00A35362" w:rsidP="00243EC7">
            <w:pPr>
              <w:numPr>
                <w:ilvl w:val="0"/>
                <w:numId w:val="18"/>
              </w:numPr>
              <w:spacing w:after="120" w:line="240" w:lineRule="auto"/>
              <w:rPr>
                <w:sz w:val="20"/>
                <w:szCs w:val="20"/>
              </w:rPr>
            </w:pPr>
            <w:r w:rsidRPr="00217913">
              <w:rPr>
                <w:sz w:val="20"/>
                <w:szCs w:val="20"/>
              </w:rPr>
              <w:t>dem Leseziel und dem Medium angepasste Lesestrategien des orientierenden, selektiven, vergleichenden, intensiven Lesens einsetzen (u.a. bei Hypertexten) und die Lektüreergebnisse grafisch darstellen. (M-R)</w:t>
            </w:r>
          </w:p>
          <w:p w:rsidR="00B64A5E" w:rsidRPr="00217913" w:rsidRDefault="00B64A5E" w:rsidP="00B64A5E">
            <w:pPr>
              <w:spacing w:after="0"/>
              <w:rPr>
                <w:b/>
                <w:sz w:val="20"/>
                <w:szCs w:val="20"/>
              </w:rPr>
            </w:pPr>
          </w:p>
          <w:p w:rsidR="00B64A5E" w:rsidRPr="00217913" w:rsidRDefault="00B64A5E" w:rsidP="00B64A5E">
            <w:pPr>
              <w:spacing w:after="0"/>
              <w:rPr>
                <w:sz w:val="20"/>
                <w:szCs w:val="20"/>
              </w:rPr>
            </w:pPr>
            <w:r w:rsidRPr="00217913">
              <w:rPr>
                <w:b/>
                <w:sz w:val="20"/>
                <w:szCs w:val="20"/>
              </w:rPr>
              <w:t>Produktion</w:t>
            </w:r>
          </w:p>
          <w:p w:rsidR="00A35362" w:rsidRPr="00217913" w:rsidRDefault="00A35362" w:rsidP="00243EC7">
            <w:pPr>
              <w:numPr>
                <w:ilvl w:val="0"/>
                <w:numId w:val="18"/>
              </w:numPr>
              <w:spacing w:after="120" w:line="240" w:lineRule="auto"/>
              <w:rPr>
                <w:sz w:val="20"/>
                <w:szCs w:val="20"/>
              </w:rPr>
            </w:pPr>
            <w:r w:rsidRPr="00217913">
              <w:rPr>
                <w:sz w:val="20"/>
                <w:szCs w:val="20"/>
              </w:rPr>
              <w:t>relevantes sprachliches Wissen (u.a. semantische Beziehungen, direkte und indirekte Rede, Ak</w:t>
            </w:r>
            <w:r w:rsidR="00BB0E02">
              <w:rPr>
                <w:sz w:val="20"/>
                <w:szCs w:val="20"/>
              </w:rPr>
              <w:t>tiv</w:t>
            </w:r>
            <w:r w:rsidRPr="00217913">
              <w:rPr>
                <w:sz w:val="20"/>
                <w:szCs w:val="20"/>
              </w:rPr>
              <w:t>/Passiv, Mittel zur Textstrukturierung) für das Schreiben eigener Texte einsetzen, (S-P)</w:t>
            </w:r>
          </w:p>
          <w:p w:rsidR="00A35362" w:rsidRPr="00217913" w:rsidRDefault="00A35362" w:rsidP="00243EC7">
            <w:pPr>
              <w:numPr>
                <w:ilvl w:val="0"/>
                <w:numId w:val="18"/>
              </w:numPr>
              <w:spacing w:after="120" w:line="240" w:lineRule="auto"/>
              <w:rPr>
                <w:sz w:val="20"/>
                <w:szCs w:val="20"/>
              </w:rPr>
            </w:pPr>
            <w:r w:rsidRPr="00217913">
              <w:rPr>
                <w:sz w:val="20"/>
                <w:szCs w:val="20"/>
              </w:rPr>
              <w:t>verschiedene Textfunktionen (appellieren, argumentieren, berichten, beschreiben, erklären, informieren) in eigenen mündlichen und schriftlichen Texten sachgerecht einsetzen, (T-P)</w:t>
            </w:r>
          </w:p>
          <w:p w:rsidR="00A35362" w:rsidRPr="00217913" w:rsidRDefault="00A35362" w:rsidP="00243EC7">
            <w:pPr>
              <w:numPr>
                <w:ilvl w:val="0"/>
                <w:numId w:val="18"/>
              </w:numPr>
              <w:spacing w:after="120" w:line="240" w:lineRule="auto"/>
              <w:rPr>
                <w:sz w:val="20"/>
                <w:szCs w:val="20"/>
              </w:rPr>
            </w:pPr>
            <w:r w:rsidRPr="00217913">
              <w:rPr>
                <w:sz w:val="20"/>
                <w:szCs w:val="20"/>
              </w:rPr>
              <w:t>mögliches Vorwissen, Haltungen und Interessen eines Adressaten identifizieren und eigene Schreibprodukte darauf abstimmen, (T-P)</w:t>
            </w:r>
          </w:p>
          <w:p w:rsidR="00A35362" w:rsidRPr="00217913" w:rsidRDefault="00A35362" w:rsidP="00243EC7">
            <w:pPr>
              <w:numPr>
                <w:ilvl w:val="0"/>
                <w:numId w:val="18"/>
              </w:numPr>
              <w:spacing w:after="120" w:line="240" w:lineRule="auto"/>
              <w:rPr>
                <w:sz w:val="20"/>
                <w:szCs w:val="20"/>
              </w:rPr>
            </w:pPr>
            <w:r w:rsidRPr="00217913">
              <w:rPr>
                <w:sz w:val="20"/>
                <w:szCs w:val="20"/>
              </w:rPr>
              <w:t>Informationen aus verschiedenen Quellen (u.a. kontinuierliche, diskontinuierliche Sachtexte – auch in digitaler Form) ermitteln und dem eigenen Schreibziel entsprechend nutzen, (T-P)</w:t>
            </w:r>
          </w:p>
          <w:p w:rsidR="00A35362" w:rsidRPr="00217913" w:rsidRDefault="00A35362" w:rsidP="00243EC7">
            <w:pPr>
              <w:numPr>
                <w:ilvl w:val="0"/>
                <w:numId w:val="18"/>
              </w:numPr>
              <w:spacing w:after="120" w:line="240" w:lineRule="auto"/>
              <w:rPr>
                <w:sz w:val="20"/>
                <w:szCs w:val="20"/>
              </w:rPr>
            </w:pPr>
            <w:r w:rsidRPr="00217913">
              <w:rPr>
                <w:sz w:val="20"/>
                <w:szCs w:val="20"/>
              </w:rPr>
              <w:t>bei strittigen Fragen Lösungsva</w:t>
            </w:r>
            <w:r w:rsidR="003D0162">
              <w:rPr>
                <w:sz w:val="20"/>
                <w:szCs w:val="20"/>
              </w:rPr>
              <w:t>rianten entwickeln und erörtern</w:t>
            </w:r>
            <w:r w:rsidRPr="00217913">
              <w:rPr>
                <w:sz w:val="20"/>
                <w:szCs w:val="20"/>
              </w:rPr>
              <w:t>, (K-P)</w:t>
            </w:r>
          </w:p>
          <w:p w:rsidR="00A35362" w:rsidRPr="00217913" w:rsidRDefault="00A35362" w:rsidP="00243EC7">
            <w:pPr>
              <w:numPr>
                <w:ilvl w:val="0"/>
                <w:numId w:val="18"/>
              </w:numPr>
              <w:spacing w:after="120" w:line="240" w:lineRule="auto"/>
              <w:rPr>
                <w:sz w:val="20"/>
                <w:szCs w:val="20"/>
              </w:rPr>
            </w:pPr>
            <w:r w:rsidRPr="00217913">
              <w:rPr>
                <w:sz w:val="20"/>
                <w:szCs w:val="20"/>
              </w:rPr>
              <w:t>eigene Standpunkte begründen und dabei auch die Beiträge anderer einbeziehen, (K-P)</w:t>
            </w:r>
          </w:p>
          <w:p w:rsidR="00A35362" w:rsidRPr="00217913" w:rsidRDefault="00A35362" w:rsidP="00243EC7">
            <w:pPr>
              <w:numPr>
                <w:ilvl w:val="0"/>
                <w:numId w:val="18"/>
              </w:numPr>
              <w:spacing w:after="120" w:line="240" w:lineRule="auto"/>
              <w:rPr>
                <w:sz w:val="20"/>
                <w:szCs w:val="20"/>
              </w:rPr>
            </w:pPr>
            <w:r w:rsidRPr="00217913">
              <w:rPr>
                <w:sz w:val="20"/>
                <w:szCs w:val="20"/>
              </w:rPr>
              <w:t>in Gesprächssituationen die kommunikativen Anforderungen identifizieren und eigene Beiträge darauf abstimmen. (K-P)</w:t>
            </w:r>
          </w:p>
          <w:p w:rsidR="00A35362" w:rsidRPr="00217913" w:rsidRDefault="00A35362" w:rsidP="00B64A5E">
            <w:pPr>
              <w:rPr>
                <w:rFonts w:cs="Arial"/>
                <w:b/>
                <w:sz w:val="20"/>
                <w:szCs w:val="20"/>
              </w:rPr>
            </w:pPr>
          </w:p>
          <w:p w:rsidR="00B64A5E" w:rsidRPr="00217913" w:rsidRDefault="00B64A5E" w:rsidP="00B64A5E">
            <w:pPr>
              <w:rPr>
                <w:rFonts w:cs="Arial"/>
                <w:sz w:val="20"/>
                <w:szCs w:val="20"/>
              </w:rPr>
            </w:pPr>
            <w:r w:rsidRPr="00217913">
              <w:rPr>
                <w:rFonts w:cs="Arial"/>
                <w:b/>
                <w:sz w:val="20"/>
                <w:szCs w:val="20"/>
              </w:rPr>
              <w:t>Inhaltsfelder</w:t>
            </w:r>
            <w:r w:rsidRPr="00217913">
              <w:rPr>
                <w:rFonts w:cs="Arial"/>
                <w:sz w:val="20"/>
                <w:szCs w:val="20"/>
              </w:rPr>
              <w:t xml:space="preserve">: Sprache, </w:t>
            </w:r>
            <w:r w:rsidRPr="00217913">
              <w:rPr>
                <w:rFonts w:cs="Arial"/>
                <w:b/>
                <w:sz w:val="20"/>
                <w:szCs w:val="20"/>
              </w:rPr>
              <w:t>Texte</w:t>
            </w:r>
            <w:r w:rsidRPr="00217913">
              <w:rPr>
                <w:rFonts w:cs="Arial"/>
                <w:sz w:val="20"/>
                <w:szCs w:val="20"/>
              </w:rPr>
              <w:t xml:space="preserve">, </w:t>
            </w:r>
            <w:r w:rsidRPr="00217913">
              <w:rPr>
                <w:rFonts w:cs="Arial"/>
                <w:b/>
                <w:sz w:val="20"/>
                <w:szCs w:val="20"/>
              </w:rPr>
              <w:t>Kommunikation</w:t>
            </w:r>
            <w:r w:rsidRPr="00217913">
              <w:rPr>
                <w:rFonts w:cs="Arial"/>
                <w:sz w:val="20"/>
                <w:szCs w:val="20"/>
              </w:rPr>
              <w:t>, Medien</w:t>
            </w:r>
          </w:p>
          <w:p w:rsidR="00B64A5E" w:rsidRPr="00217913" w:rsidRDefault="00B64A5E" w:rsidP="00B64A5E">
            <w:pPr>
              <w:rPr>
                <w:rFonts w:cs="Arial"/>
                <w:sz w:val="20"/>
                <w:szCs w:val="20"/>
              </w:rPr>
            </w:pPr>
            <w:r w:rsidRPr="00217913">
              <w:rPr>
                <w:rFonts w:cs="Arial"/>
                <w:b/>
                <w:sz w:val="20"/>
                <w:szCs w:val="20"/>
              </w:rPr>
              <w:t>Inhaltliche Schwerpunkte</w:t>
            </w:r>
            <w:r w:rsidRPr="00217913">
              <w:rPr>
                <w:rFonts w:cs="Arial"/>
                <w:sz w:val="20"/>
                <w:szCs w:val="20"/>
              </w:rPr>
              <w:t>:</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Sprache:</w:t>
            </w:r>
          </w:p>
          <w:p w:rsidR="00F17000" w:rsidRPr="00217913" w:rsidRDefault="00F17000" w:rsidP="00243EC7">
            <w:pPr>
              <w:pStyle w:val="Listenabsatz"/>
              <w:numPr>
                <w:ilvl w:val="0"/>
                <w:numId w:val="18"/>
              </w:numPr>
              <w:rPr>
                <w:sz w:val="20"/>
                <w:szCs w:val="20"/>
              </w:rPr>
            </w:pPr>
            <w:r w:rsidRPr="00217913">
              <w:rPr>
                <w:sz w:val="20"/>
                <w:szCs w:val="20"/>
              </w:rPr>
              <w:t xml:space="preserve">Satzebene: Satzglieder, </w:t>
            </w:r>
            <w:r w:rsidRPr="00217913">
              <w:rPr>
                <w:b/>
                <w:sz w:val="20"/>
                <w:szCs w:val="20"/>
              </w:rPr>
              <w:t>Satzbaupläne</w:t>
            </w:r>
          </w:p>
          <w:p w:rsidR="00B64A5E" w:rsidRPr="00217913" w:rsidRDefault="00B64A5E" w:rsidP="00243EC7">
            <w:pPr>
              <w:pStyle w:val="Listenabsatz"/>
              <w:numPr>
                <w:ilvl w:val="0"/>
                <w:numId w:val="18"/>
              </w:numPr>
              <w:spacing w:after="0"/>
              <w:rPr>
                <w:sz w:val="20"/>
                <w:szCs w:val="20"/>
              </w:rPr>
            </w:pPr>
            <w:r w:rsidRPr="00217913">
              <w:rPr>
                <w:sz w:val="20"/>
                <w:szCs w:val="20"/>
              </w:rPr>
              <w:t xml:space="preserve">Textebene: </w:t>
            </w:r>
            <w:r w:rsidRPr="00217913">
              <w:rPr>
                <w:b/>
                <w:sz w:val="20"/>
                <w:szCs w:val="20"/>
              </w:rPr>
              <w:t xml:space="preserve">Kohärenz, </w:t>
            </w:r>
            <w:r w:rsidR="00B27559" w:rsidRPr="00217913">
              <w:rPr>
                <w:b/>
                <w:sz w:val="20"/>
                <w:szCs w:val="20"/>
              </w:rPr>
              <w:t>A</w:t>
            </w:r>
            <w:r w:rsidR="00046BB1" w:rsidRPr="00217913">
              <w:rPr>
                <w:b/>
                <w:sz w:val="20"/>
                <w:szCs w:val="20"/>
              </w:rPr>
              <w:t xml:space="preserve">ufbau, </w:t>
            </w:r>
            <w:r w:rsidR="00B27559" w:rsidRPr="00217913">
              <w:rPr>
                <w:b/>
                <w:sz w:val="20"/>
                <w:szCs w:val="20"/>
              </w:rPr>
              <w:t>sprachliche M</w:t>
            </w:r>
            <w:r w:rsidRPr="00217913">
              <w:rPr>
                <w:b/>
                <w:sz w:val="20"/>
                <w:szCs w:val="20"/>
              </w:rPr>
              <w:t>ittel</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Texte:</w:t>
            </w:r>
          </w:p>
          <w:p w:rsidR="00F17000" w:rsidRPr="00217913" w:rsidRDefault="00243EC7" w:rsidP="00243EC7">
            <w:pPr>
              <w:numPr>
                <w:ilvl w:val="0"/>
                <w:numId w:val="18"/>
              </w:numPr>
              <w:spacing w:after="0"/>
              <w:rPr>
                <w:sz w:val="20"/>
                <w:szCs w:val="20"/>
              </w:rPr>
            </w:pPr>
            <w:r w:rsidRPr="00217913">
              <w:rPr>
                <w:sz w:val="20"/>
                <w:szCs w:val="20"/>
              </w:rPr>
              <w:t xml:space="preserve">Sachtexte: </w:t>
            </w:r>
            <w:r w:rsidRPr="00217913">
              <w:rPr>
                <w:b/>
                <w:sz w:val="20"/>
                <w:szCs w:val="20"/>
              </w:rPr>
              <w:t>kontinuierliche</w:t>
            </w:r>
            <w:r w:rsidRPr="00217913">
              <w:rPr>
                <w:sz w:val="20"/>
                <w:szCs w:val="20"/>
              </w:rPr>
              <w:t xml:space="preserve"> und </w:t>
            </w:r>
            <w:r w:rsidRPr="00217913">
              <w:rPr>
                <w:b/>
                <w:sz w:val="20"/>
                <w:szCs w:val="20"/>
              </w:rPr>
              <w:t>diskontinuierliche</w:t>
            </w:r>
            <w:r w:rsidRPr="00217913">
              <w:rPr>
                <w:sz w:val="20"/>
                <w:szCs w:val="20"/>
              </w:rPr>
              <w:t xml:space="preserve"> Texte</w:t>
            </w:r>
          </w:p>
          <w:p w:rsidR="00F17000" w:rsidRPr="00217913" w:rsidRDefault="00F17000" w:rsidP="00243EC7">
            <w:pPr>
              <w:numPr>
                <w:ilvl w:val="0"/>
                <w:numId w:val="18"/>
              </w:numPr>
              <w:spacing w:after="0"/>
              <w:rPr>
                <w:sz w:val="20"/>
                <w:szCs w:val="20"/>
              </w:rPr>
            </w:pPr>
            <w:r w:rsidRPr="00217913">
              <w:rPr>
                <w:sz w:val="20"/>
                <w:szCs w:val="20"/>
              </w:rPr>
              <w:t xml:space="preserve">Schreibprozess: </w:t>
            </w:r>
            <w:r w:rsidRPr="00217913">
              <w:rPr>
                <w:b/>
                <w:sz w:val="20"/>
                <w:szCs w:val="20"/>
              </w:rPr>
              <w:t>typische grammatische Konstruktionen, lexikalische Wendungen, satzübergreifende Muster der Textorganisation</w:t>
            </w:r>
          </w:p>
          <w:p w:rsidR="00B64A5E" w:rsidRPr="00217913" w:rsidRDefault="00B64A5E" w:rsidP="00F17000">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Kommunikation:</w:t>
            </w:r>
          </w:p>
          <w:p w:rsidR="00F17000" w:rsidRPr="00217913" w:rsidRDefault="00F17000" w:rsidP="00243EC7">
            <w:pPr>
              <w:numPr>
                <w:ilvl w:val="0"/>
                <w:numId w:val="18"/>
              </w:numPr>
              <w:spacing w:after="0"/>
              <w:rPr>
                <w:sz w:val="20"/>
                <w:szCs w:val="20"/>
              </w:rPr>
            </w:pPr>
            <w:r w:rsidRPr="00217913">
              <w:rPr>
                <w:sz w:val="20"/>
                <w:szCs w:val="20"/>
              </w:rPr>
              <w:t xml:space="preserve">Kommunikationssituationen: </w:t>
            </w:r>
            <w:r w:rsidRPr="00217913">
              <w:rPr>
                <w:b/>
                <w:sz w:val="20"/>
                <w:szCs w:val="20"/>
              </w:rPr>
              <w:t>Diskussion</w:t>
            </w:r>
            <w:r w:rsidRPr="00217913">
              <w:rPr>
                <w:sz w:val="20"/>
                <w:szCs w:val="20"/>
              </w:rPr>
              <w:t xml:space="preserve">, </w:t>
            </w:r>
            <w:r w:rsidRPr="00217913">
              <w:rPr>
                <w:b/>
                <w:sz w:val="20"/>
                <w:szCs w:val="20"/>
              </w:rPr>
              <w:t>Präsentation</w:t>
            </w:r>
          </w:p>
          <w:p w:rsidR="00F17000" w:rsidRPr="00217913" w:rsidRDefault="00F17000" w:rsidP="00243EC7">
            <w:pPr>
              <w:numPr>
                <w:ilvl w:val="0"/>
                <w:numId w:val="18"/>
              </w:numPr>
              <w:spacing w:after="0"/>
              <w:rPr>
                <w:sz w:val="20"/>
                <w:szCs w:val="20"/>
              </w:rPr>
            </w:pPr>
            <w:r w:rsidRPr="00217913">
              <w:rPr>
                <w:sz w:val="20"/>
                <w:szCs w:val="20"/>
              </w:rPr>
              <w:t xml:space="preserve">Kommunikationsrollen: </w:t>
            </w:r>
            <w:r w:rsidRPr="00217913">
              <w:rPr>
                <w:b/>
                <w:sz w:val="20"/>
                <w:szCs w:val="20"/>
              </w:rPr>
              <w:t>Produzent/in und Rezipient/in in unterschiedlichen Sprechsituationen</w:t>
            </w:r>
            <w:r w:rsidRPr="00217913">
              <w:rPr>
                <w:sz w:val="20"/>
                <w:szCs w:val="20"/>
              </w:rPr>
              <w:t xml:space="preserve">, </w:t>
            </w:r>
            <w:r w:rsidRPr="00217913">
              <w:rPr>
                <w:b/>
                <w:sz w:val="20"/>
                <w:szCs w:val="20"/>
              </w:rPr>
              <w:t>Sprechabsichten</w:t>
            </w:r>
          </w:p>
          <w:p w:rsidR="00F17000" w:rsidRPr="00217913" w:rsidRDefault="00F17000" w:rsidP="00243EC7">
            <w:pPr>
              <w:numPr>
                <w:ilvl w:val="0"/>
                <w:numId w:val="18"/>
              </w:numPr>
              <w:spacing w:after="0"/>
              <w:rPr>
                <w:sz w:val="20"/>
                <w:szCs w:val="20"/>
              </w:rPr>
            </w:pPr>
            <w:r w:rsidRPr="00217913">
              <w:rPr>
                <w:sz w:val="20"/>
                <w:szCs w:val="20"/>
              </w:rPr>
              <w:t xml:space="preserve">Kommunikationskonventionen: </w:t>
            </w:r>
            <w:r w:rsidRPr="00217913">
              <w:rPr>
                <w:b/>
                <w:sz w:val="20"/>
                <w:szCs w:val="20"/>
              </w:rPr>
              <w:t>sprachliche Angemessenheit, Sprachregister</w:t>
            </w:r>
          </w:p>
          <w:p w:rsidR="00F17000" w:rsidRPr="00217913" w:rsidRDefault="00F17000" w:rsidP="00234564">
            <w:pPr>
              <w:pStyle w:val="Listenabsatz"/>
              <w:numPr>
                <w:ilvl w:val="0"/>
                <w:numId w:val="18"/>
              </w:numPr>
              <w:spacing w:after="0"/>
              <w:rPr>
                <w:b/>
                <w:sz w:val="20"/>
                <w:szCs w:val="20"/>
              </w:rPr>
            </w:pPr>
            <w:r w:rsidRPr="00217913">
              <w:rPr>
                <w:b/>
                <w:sz w:val="20"/>
                <w:szCs w:val="20"/>
              </w:rPr>
              <w:t>Lösungsansätze bei misslingender Kommunikation</w:t>
            </w:r>
            <w:r w:rsidRPr="00217913">
              <w:rPr>
                <w:sz w:val="20"/>
                <w:szCs w:val="20"/>
              </w:rPr>
              <w:t xml:space="preserve">, </w:t>
            </w:r>
            <w:r w:rsidRPr="00217913">
              <w:rPr>
                <w:b/>
                <w:sz w:val="20"/>
                <w:szCs w:val="20"/>
              </w:rPr>
              <w:t>Streitkultur</w:t>
            </w:r>
          </w:p>
          <w:p w:rsidR="00B64A5E" w:rsidRPr="00217913" w:rsidRDefault="00B64A5E" w:rsidP="00F17000">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Medien:</w:t>
            </w:r>
          </w:p>
          <w:p w:rsidR="00B64A5E" w:rsidRPr="00217913" w:rsidRDefault="00F17000" w:rsidP="00243EC7">
            <w:pPr>
              <w:pStyle w:val="Listenabsatz"/>
              <w:numPr>
                <w:ilvl w:val="0"/>
                <w:numId w:val="18"/>
              </w:numPr>
              <w:spacing w:after="0"/>
              <w:rPr>
                <w:b/>
                <w:sz w:val="20"/>
                <w:szCs w:val="20"/>
              </w:rPr>
            </w:pPr>
            <w:r w:rsidRPr="00217913">
              <w:rPr>
                <w:sz w:val="20"/>
                <w:szCs w:val="20"/>
              </w:rPr>
              <w:t xml:space="preserve">Qualität und Darstellung von Informationen: </w:t>
            </w:r>
            <w:r w:rsidRPr="00217913">
              <w:rPr>
                <w:b/>
                <w:sz w:val="20"/>
                <w:szCs w:val="20"/>
              </w:rPr>
              <w:t>themengleiche Informationen aus unterschiedlichen Quellen</w:t>
            </w:r>
            <w:r w:rsidR="00B64A5E" w:rsidRPr="00217913">
              <w:rPr>
                <w:sz w:val="20"/>
                <w:szCs w:val="20"/>
              </w:rPr>
              <w:t xml:space="preserve"> </w:t>
            </w:r>
          </w:p>
          <w:p w:rsidR="00B64A5E" w:rsidRPr="00217913" w:rsidRDefault="00B64A5E" w:rsidP="00B64A5E">
            <w:pPr>
              <w:spacing w:before="120"/>
              <w:rPr>
                <w:b/>
                <w:sz w:val="20"/>
                <w:szCs w:val="20"/>
              </w:rPr>
            </w:pPr>
          </w:p>
          <w:p w:rsidR="00B64A5E" w:rsidRPr="00217913" w:rsidRDefault="00B64A5E" w:rsidP="00B64A5E">
            <w:pPr>
              <w:spacing w:before="120"/>
              <w:rPr>
                <w:b/>
                <w:sz w:val="20"/>
                <w:szCs w:val="20"/>
              </w:rPr>
            </w:pPr>
            <w:r w:rsidRPr="00217913">
              <w:rPr>
                <w:b/>
                <w:sz w:val="20"/>
                <w:szCs w:val="20"/>
              </w:rPr>
              <w:t xml:space="preserve">Aufgabentyp für Klassenarbeiten: </w:t>
            </w:r>
            <w:r w:rsidRPr="00217913">
              <w:rPr>
                <w:sz w:val="20"/>
                <w:szCs w:val="20"/>
              </w:rPr>
              <w:t>Typ 3</w:t>
            </w:r>
          </w:p>
          <w:p w:rsidR="009B7C00" w:rsidRPr="00217913" w:rsidRDefault="00B64A5E" w:rsidP="00B64A5E">
            <w:pPr>
              <w:spacing w:before="120"/>
              <w:rPr>
                <w:rFonts w:cs="Arial"/>
                <w:b/>
                <w:i/>
                <w:sz w:val="20"/>
                <w:szCs w:val="20"/>
                <w:u w:val="single"/>
              </w:rPr>
            </w:pPr>
            <w:r w:rsidRPr="00217913">
              <w:rPr>
                <w:rFonts w:cs="Arial"/>
                <w:b/>
                <w:sz w:val="20"/>
                <w:szCs w:val="20"/>
              </w:rPr>
              <w:t>Zeitbedarf</w:t>
            </w:r>
            <w:r w:rsidRPr="00217913">
              <w:rPr>
                <w:rFonts w:cs="Arial"/>
                <w:sz w:val="20"/>
                <w:szCs w:val="20"/>
              </w:rPr>
              <w:t xml:space="preserve">: ca. </w:t>
            </w:r>
            <w:r w:rsidR="00937E63" w:rsidRPr="00217913">
              <w:rPr>
                <w:rFonts w:cs="Arial"/>
                <w:sz w:val="20"/>
                <w:szCs w:val="20"/>
              </w:rPr>
              <w:t>2</w:t>
            </w:r>
            <w:r w:rsidRPr="00217913">
              <w:rPr>
                <w:rFonts w:cs="Arial"/>
                <w:sz w:val="20"/>
                <w:szCs w:val="20"/>
              </w:rPr>
              <w:t>0 Ustd.</w:t>
            </w:r>
          </w:p>
        </w:tc>
      </w:tr>
      <w:tr w:rsidR="009B7C00" w:rsidRPr="00217913" w:rsidTr="00F104EF">
        <w:tc>
          <w:tcPr>
            <w:tcW w:w="5000" w:type="pct"/>
          </w:tcPr>
          <w:p w:rsidR="009B7C00" w:rsidRPr="00217913" w:rsidRDefault="009B7C00" w:rsidP="00F104EF">
            <w:pPr>
              <w:spacing w:before="120"/>
              <w:rPr>
                <w:rFonts w:cs="Arial"/>
                <w:sz w:val="20"/>
                <w:szCs w:val="20"/>
              </w:rPr>
            </w:pPr>
            <w:r w:rsidRPr="00217913">
              <w:rPr>
                <w:rFonts w:cs="Arial"/>
                <w:b/>
                <w:i/>
                <w:sz w:val="20"/>
                <w:szCs w:val="20"/>
                <w:u w:val="single"/>
              </w:rPr>
              <w:lastRenderedPageBreak/>
              <w:t>Unterrichtsvorhaben III:</w:t>
            </w:r>
            <w:r w:rsidRPr="00C51D80">
              <w:rPr>
                <w:rFonts w:cs="Arial"/>
                <w:i/>
                <w:sz w:val="20"/>
                <w:szCs w:val="20"/>
              </w:rPr>
              <w:t xml:space="preserve"> </w:t>
            </w:r>
            <w:r w:rsidR="00992A68" w:rsidRPr="00217913">
              <w:rPr>
                <w:rFonts w:cs="Arial"/>
                <w:sz w:val="20"/>
                <w:szCs w:val="20"/>
              </w:rPr>
              <w:t xml:space="preserve">Auch Schreiben ist harte Arbeit – Ausgewählte literarische und andere Texte einer Autorin/eines Autors untersuchen und </w:t>
            </w:r>
            <w:r w:rsidR="0004372F" w:rsidRPr="00217913">
              <w:rPr>
                <w:rFonts w:cs="Arial"/>
                <w:sz w:val="20"/>
                <w:szCs w:val="20"/>
              </w:rPr>
              <w:t>recherchebasierte</w:t>
            </w:r>
            <w:r w:rsidR="00992A68" w:rsidRPr="00217913">
              <w:rPr>
                <w:rFonts w:cs="Arial"/>
                <w:sz w:val="20"/>
                <w:szCs w:val="20"/>
              </w:rPr>
              <w:t xml:space="preserve"> Autorenporträts erstellen und mediengestützt präsentieren</w:t>
            </w:r>
          </w:p>
          <w:p w:rsidR="00B64A5E" w:rsidRPr="00217913" w:rsidRDefault="00B64A5E" w:rsidP="00B64A5E">
            <w:pPr>
              <w:spacing w:after="0"/>
              <w:rPr>
                <w:rFonts w:cs="Arial"/>
                <w:sz w:val="20"/>
                <w:szCs w:val="20"/>
              </w:rPr>
            </w:pPr>
            <w:r w:rsidRPr="00217913">
              <w:rPr>
                <w:rFonts w:cs="Arial"/>
                <w:b/>
                <w:sz w:val="20"/>
                <w:szCs w:val="20"/>
              </w:rPr>
              <w:t>Schwerpunkte der Kompetenzentwicklung</w:t>
            </w:r>
            <w:r w:rsidRPr="00217913">
              <w:rPr>
                <w:rFonts w:cs="Arial"/>
                <w:sz w:val="20"/>
                <w:szCs w:val="20"/>
              </w:rPr>
              <w:t>: Die Schülerinnen und Schüler können…</w:t>
            </w:r>
          </w:p>
          <w:p w:rsidR="00B64A5E" w:rsidRPr="00217913" w:rsidRDefault="00B64A5E" w:rsidP="00B64A5E">
            <w:pPr>
              <w:spacing w:after="0"/>
              <w:rPr>
                <w:sz w:val="20"/>
                <w:szCs w:val="20"/>
              </w:rPr>
            </w:pPr>
            <w:r w:rsidRPr="00217913">
              <w:rPr>
                <w:b/>
                <w:sz w:val="20"/>
                <w:szCs w:val="20"/>
              </w:rPr>
              <w:t>Rezeption</w:t>
            </w:r>
          </w:p>
          <w:p w:rsidR="003D6B68" w:rsidRPr="00217913" w:rsidRDefault="003D6B68" w:rsidP="00B27559">
            <w:pPr>
              <w:numPr>
                <w:ilvl w:val="0"/>
                <w:numId w:val="2"/>
              </w:numPr>
              <w:tabs>
                <w:tab w:val="left" w:pos="360"/>
              </w:tabs>
              <w:spacing w:after="120" w:line="240" w:lineRule="auto"/>
              <w:rPr>
                <w:sz w:val="20"/>
                <w:szCs w:val="20"/>
              </w:rPr>
            </w:pPr>
            <w:r w:rsidRPr="00217913">
              <w:rPr>
                <w:sz w:val="20"/>
                <w:szCs w:val="20"/>
              </w:rPr>
              <w:t>in literarischen Texten zentrale Figurenbeziehungen und -merkmale sowie Handlungsverläufe beschreiben und unter Berücksichtigung gattungsspezifischer Darstellungsmittel (u.a. erzählerisch und dramatisch vermittelte Darstellung, Erzähltechniken der Perspektivierung) textbezogen erläutern, (T-R)</w:t>
            </w:r>
          </w:p>
          <w:p w:rsidR="00992A68" w:rsidRPr="00217913" w:rsidRDefault="00992A68" w:rsidP="00B27559">
            <w:pPr>
              <w:numPr>
                <w:ilvl w:val="0"/>
                <w:numId w:val="2"/>
              </w:numPr>
              <w:spacing w:after="120" w:line="240" w:lineRule="auto"/>
              <w:rPr>
                <w:sz w:val="20"/>
                <w:szCs w:val="20"/>
              </w:rPr>
            </w:pPr>
            <w:r w:rsidRPr="00217913">
              <w:rPr>
                <w:sz w:val="20"/>
                <w:szCs w:val="20"/>
              </w:rPr>
              <w:t>Sachtexte zur Erweiterung der eigenen Wissensbestände und zur Problemlösung auswerten, (T-R)</w:t>
            </w:r>
          </w:p>
          <w:p w:rsidR="00992A68" w:rsidRPr="00217913" w:rsidRDefault="00992A68" w:rsidP="00B27559">
            <w:pPr>
              <w:numPr>
                <w:ilvl w:val="0"/>
                <w:numId w:val="2"/>
              </w:numPr>
              <w:spacing w:after="120" w:line="240" w:lineRule="auto"/>
              <w:rPr>
                <w:sz w:val="20"/>
                <w:szCs w:val="20"/>
              </w:rPr>
            </w:pPr>
            <w:r w:rsidRPr="00217913">
              <w:rPr>
                <w:sz w:val="20"/>
                <w:szCs w:val="20"/>
              </w:rPr>
              <w:t>längeren Beiträgen aufmerksam zuhören, gezielt nachfragen und zentrale Aussagen des Gehörten wieder</w:t>
            </w:r>
            <w:r w:rsidR="00F5696F" w:rsidRPr="00217913">
              <w:rPr>
                <w:sz w:val="20"/>
                <w:szCs w:val="20"/>
              </w:rPr>
              <w:t>geben – auch unter Nutzung eigener</w:t>
            </w:r>
            <w:r w:rsidRPr="00217913">
              <w:rPr>
                <w:sz w:val="20"/>
                <w:szCs w:val="20"/>
              </w:rPr>
              <w:t xml:space="preserve"> Notizen, (K-R)</w:t>
            </w:r>
          </w:p>
          <w:p w:rsidR="00B64A5E" w:rsidRPr="00217913" w:rsidRDefault="00992A68" w:rsidP="00B27559">
            <w:pPr>
              <w:numPr>
                <w:ilvl w:val="0"/>
                <w:numId w:val="2"/>
              </w:numPr>
              <w:spacing w:after="0"/>
              <w:rPr>
                <w:b/>
                <w:sz w:val="20"/>
                <w:szCs w:val="20"/>
              </w:rPr>
            </w:pPr>
            <w:r w:rsidRPr="00217913">
              <w:rPr>
                <w:sz w:val="20"/>
                <w:szCs w:val="20"/>
              </w:rPr>
              <w:t>dem Leseziel und dem Medium angepasste Lesestrategien des orientierenden, selektiven, vergleichenden, intensiven Lesens einsetzen (u.a. bei Hypertexten) und die Lektüreergebnisse grafisch darstellen. (M-R)</w:t>
            </w:r>
          </w:p>
          <w:p w:rsidR="00992A68" w:rsidRPr="00217913" w:rsidRDefault="00992A68" w:rsidP="00B64A5E">
            <w:pPr>
              <w:spacing w:after="0"/>
              <w:rPr>
                <w:b/>
                <w:sz w:val="20"/>
                <w:szCs w:val="20"/>
              </w:rPr>
            </w:pPr>
          </w:p>
          <w:p w:rsidR="00B64A5E" w:rsidRPr="00217913" w:rsidRDefault="00B64A5E" w:rsidP="00B64A5E">
            <w:pPr>
              <w:spacing w:after="0"/>
              <w:rPr>
                <w:sz w:val="20"/>
                <w:szCs w:val="20"/>
              </w:rPr>
            </w:pPr>
            <w:r w:rsidRPr="00217913">
              <w:rPr>
                <w:b/>
                <w:sz w:val="20"/>
                <w:szCs w:val="20"/>
              </w:rPr>
              <w:t>Produktion</w:t>
            </w:r>
          </w:p>
          <w:p w:rsidR="00992A68" w:rsidRPr="00217913" w:rsidRDefault="00992A68" w:rsidP="00B27559">
            <w:pPr>
              <w:numPr>
                <w:ilvl w:val="0"/>
                <w:numId w:val="2"/>
              </w:numPr>
              <w:spacing w:after="120" w:line="240" w:lineRule="auto"/>
              <w:rPr>
                <w:sz w:val="20"/>
                <w:szCs w:val="20"/>
              </w:rPr>
            </w:pPr>
            <w:r w:rsidRPr="00217913">
              <w:rPr>
                <w:sz w:val="20"/>
                <w:szCs w:val="20"/>
              </w:rPr>
              <w:t>geeignete Rechtschreibstrategien unterscheiden und orthografische Korrektheit (auf Laut-Buchstaben-Ebene, Wortebene, Satzebene) weitgehend selbstständig überprüfen, (S-P)</w:t>
            </w:r>
          </w:p>
          <w:p w:rsidR="00992A68" w:rsidRPr="00217913" w:rsidRDefault="00992A68" w:rsidP="00B27559">
            <w:pPr>
              <w:numPr>
                <w:ilvl w:val="0"/>
                <w:numId w:val="2"/>
              </w:numPr>
              <w:spacing w:after="120" w:line="240" w:lineRule="auto"/>
              <w:rPr>
                <w:sz w:val="20"/>
                <w:szCs w:val="20"/>
              </w:rPr>
            </w:pPr>
            <w:r w:rsidRPr="00217913">
              <w:rPr>
                <w:sz w:val="20"/>
                <w:szCs w:val="20"/>
              </w:rPr>
              <w:t>aus Aufgabenstellungen konkrete Schreibziele ableiten, Texte planen und zunehmend selbstständig eigene Texte adressaten- und situationsgerecht formulieren, (T-P)</w:t>
            </w:r>
          </w:p>
          <w:p w:rsidR="00992A68" w:rsidRPr="00217913" w:rsidRDefault="00992A68" w:rsidP="00B27559">
            <w:pPr>
              <w:numPr>
                <w:ilvl w:val="0"/>
                <w:numId w:val="2"/>
              </w:numPr>
              <w:spacing w:after="120" w:line="240" w:lineRule="auto"/>
              <w:rPr>
                <w:sz w:val="20"/>
                <w:szCs w:val="20"/>
              </w:rPr>
            </w:pPr>
            <w:r w:rsidRPr="00217913">
              <w:rPr>
                <w:sz w:val="20"/>
                <w:szCs w:val="20"/>
              </w:rPr>
              <w:t>Informationen aus verschiedenen Quellen (u.a. kontinuierliche, diskontinuierliche Sachtexte – auch in digitaler Form) ermitteln und dem eigenen Schreibziel entsprechend nutzen, (T-P)</w:t>
            </w:r>
          </w:p>
          <w:p w:rsidR="00992A68" w:rsidRPr="00217913" w:rsidRDefault="00992A68" w:rsidP="00B27559">
            <w:pPr>
              <w:numPr>
                <w:ilvl w:val="0"/>
                <w:numId w:val="2"/>
              </w:numPr>
              <w:spacing w:after="120" w:line="240" w:lineRule="auto"/>
              <w:rPr>
                <w:sz w:val="20"/>
                <w:szCs w:val="20"/>
              </w:rPr>
            </w:pPr>
            <w:r w:rsidRPr="00217913">
              <w:rPr>
                <w:sz w:val="20"/>
                <w:szCs w:val="20"/>
              </w:rPr>
              <w:t>bei der Textplanung, -formulierung und -überarbeitung die Möglichkeiten digitalen Schreibens (Gliederung und Inhaltsverzeichnis, Anordnen und Umstellen von Textpassagen, Weiterschreiben an verschiedenen Stellen) einsetzen, (T-P)</w:t>
            </w:r>
          </w:p>
          <w:p w:rsidR="00992A68" w:rsidRPr="00217913" w:rsidRDefault="00992A68" w:rsidP="00B27559">
            <w:pPr>
              <w:numPr>
                <w:ilvl w:val="0"/>
                <w:numId w:val="2"/>
              </w:numPr>
              <w:spacing w:after="120" w:line="240" w:lineRule="auto"/>
              <w:rPr>
                <w:sz w:val="20"/>
                <w:szCs w:val="20"/>
              </w:rPr>
            </w:pPr>
            <w:r w:rsidRPr="00217913">
              <w:rPr>
                <w:sz w:val="20"/>
                <w:szCs w:val="20"/>
              </w:rPr>
              <w:t>Texte sinngestaltend unter Nutzung verschiedener Ausdrucksmittel (Artikulation, Modulation, Tempo, Intonation, Mimik und Gestik) vortragen, (T-P)</w:t>
            </w:r>
          </w:p>
          <w:p w:rsidR="00992A68" w:rsidRPr="00217913" w:rsidRDefault="00992A68" w:rsidP="00B27559">
            <w:pPr>
              <w:numPr>
                <w:ilvl w:val="0"/>
                <w:numId w:val="2"/>
              </w:numPr>
              <w:spacing w:after="120" w:line="240" w:lineRule="auto"/>
              <w:rPr>
                <w:sz w:val="20"/>
                <w:szCs w:val="20"/>
              </w:rPr>
            </w:pPr>
            <w:r w:rsidRPr="00217913">
              <w:rPr>
                <w:sz w:val="20"/>
                <w:szCs w:val="20"/>
              </w:rPr>
              <w:t>Inhalt, Gestaltung und Präsentation von Medienprodukten beschreiben, (M-P)</w:t>
            </w:r>
          </w:p>
          <w:p w:rsidR="00992A68" w:rsidRPr="00217913" w:rsidRDefault="00992A68" w:rsidP="00B27559">
            <w:pPr>
              <w:numPr>
                <w:ilvl w:val="0"/>
                <w:numId w:val="2"/>
              </w:numPr>
              <w:spacing w:after="120" w:line="240" w:lineRule="auto"/>
              <w:rPr>
                <w:sz w:val="20"/>
                <w:szCs w:val="20"/>
              </w:rPr>
            </w:pPr>
            <w:r w:rsidRPr="00217913">
              <w:rPr>
                <w:sz w:val="20"/>
                <w:szCs w:val="20"/>
              </w:rPr>
              <w:t>unter Nutzung digitaler und nicht-digitaler Medien Arbeits- und Lernergebnisse adressaten-, sachgerecht und bildungssprachlich angemessen vorstellen, (M-P)</w:t>
            </w:r>
          </w:p>
          <w:p w:rsidR="00B64A5E" w:rsidRPr="00217913" w:rsidRDefault="00992A68" w:rsidP="00B27559">
            <w:pPr>
              <w:numPr>
                <w:ilvl w:val="0"/>
                <w:numId w:val="2"/>
              </w:numPr>
              <w:spacing w:after="120" w:line="240" w:lineRule="auto"/>
              <w:rPr>
                <w:sz w:val="20"/>
                <w:szCs w:val="20"/>
              </w:rPr>
            </w:pPr>
            <w:r w:rsidRPr="00217913">
              <w:rPr>
                <w:sz w:val="20"/>
                <w:szCs w:val="20"/>
              </w:rPr>
              <w:t>digitale Möglichkeiten für die individuelle und kooperative Textproduktion einsetzen. (M-P)</w:t>
            </w:r>
          </w:p>
          <w:p w:rsidR="00992A68" w:rsidRPr="00217913" w:rsidRDefault="00992A68" w:rsidP="00B64A5E">
            <w:pPr>
              <w:rPr>
                <w:rFonts w:cs="Arial"/>
                <w:b/>
                <w:sz w:val="20"/>
                <w:szCs w:val="20"/>
              </w:rPr>
            </w:pPr>
          </w:p>
          <w:p w:rsidR="00B64A5E" w:rsidRPr="00217913" w:rsidRDefault="00B64A5E" w:rsidP="00B64A5E">
            <w:pPr>
              <w:rPr>
                <w:rFonts w:cs="Arial"/>
                <w:sz w:val="20"/>
                <w:szCs w:val="20"/>
              </w:rPr>
            </w:pPr>
            <w:r w:rsidRPr="00217913">
              <w:rPr>
                <w:rFonts w:cs="Arial"/>
                <w:b/>
                <w:sz w:val="20"/>
                <w:szCs w:val="20"/>
              </w:rPr>
              <w:t>Inhaltsfelder</w:t>
            </w:r>
            <w:r w:rsidRPr="00217913">
              <w:rPr>
                <w:rFonts w:cs="Arial"/>
                <w:sz w:val="20"/>
                <w:szCs w:val="20"/>
              </w:rPr>
              <w:t xml:space="preserve">: Sprache, </w:t>
            </w:r>
            <w:r w:rsidRPr="00217913">
              <w:rPr>
                <w:rFonts w:cs="Arial"/>
                <w:b/>
                <w:sz w:val="20"/>
                <w:szCs w:val="20"/>
              </w:rPr>
              <w:t>Texte</w:t>
            </w:r>
            <w:r w:rsidRPr="00217913">
              <w:rPr>
                <w:rFonts w:cs="Arial"/>
                <w:sz w:val="20"/>
                <w:szCs w:val="20"/>
              </w:rPr>
              <w:t xml:space="preserve">, Kommunikation, </w:t>
            </w:r>
            <w:r w:rsidRPr="00217913">
              <w:rPr>
                <w:rFonts w:cs="Arial"/>
                <w:b/>
                <w:sz w:val="20"/>
                <w:szCs w:val="20"/>
              </w:rPr>
              <w:t>Medien</w:t>
            </w:r>
          </w:p>
          <w:p w:rsidR="00B64A5E" w:rsidRPr="00217913" w:rsidRDefault="00B64A5E" w:rsidP="00B64A5E">
            <w:pPr>
              <w:rPr>
                <w:rFonts w:cs="Arial"/>
                <w:sz w:val="20"/>
                <w:szCs w:val="20"/>
              </w:rPr>
            </w:pPr>
            <w:r w:rsidRPr="00217913">
              <w:rPr>
                <w:rFonts w:cs="Arial"/>
                <w:b/>
                <w:sz w:val="20"/>
                <w:szCs w:val="20"/>
              </w:rPr>
              <w:t>Inhaltliche Schwerpunkte</w:t>
            </w:r>
            <w:r w:rsidRPr="00217913">
              <w:rPr>
                <w:rFonts w:cs="Arial"/>
                <w:sz w:val="20"/>
                <w:szCs w:val="20"/>
              </w:rPr>
              <w:t>:</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Sprache:</w:t>
            </w:r>
          </w:p>
          <w:p w:rsidR="00B27559" w:rsidRPr="00217913" w:rsidRDefault="00B27559" w:rsidP="00B27559">
            <w:pPr>
              <w:pStyle w:val="Listenabsatz"/>
              <w:numPr>
                <w:ilvl w:val="0"/>
                <w:numId w:val="2"/>
              </w:numPr>
              <w:spacing w:after="0"/>
              <w:rPr>
                <w:sz w:val="20"/>
                <w:szCs w:val="20"/>
              </w:rPr>
            </w:pPr>
            <w:r w:rsidRPr="00217913">
              <w:rPr>
                <w:sz w:val="20"/>
                <w:szCs w:val="20"/>
              </w:rPr>
              <w:t xml:space="preserve">Textebene: </w:t>
            </w:r>
            <w:r w:rsidRPr="00217913">
              <w:rPr>
                <w:b/>
                <w:sz w:val="20"/>
                <w:szCs w:val="20"/>
              </w:rPr>
              <w:t>Kohärenz, Aufbau, sprachliche Mittel</w:t>
            </w:r>
          </w:p>
          <w:p w:rsidR="00992A68" w:rsidRPr="00217913" w:rsidRDefault="00992A68" w:rsidP="00B27559">
            <w:pPr>
              <w:pStyle w:val="Listenabsatz"/>
              <w:numPr>
                <w:ilvl w:val="0"/>
                <w:numId w:val="2"/>
              </w:numPr>
              <w:spacing w:after="0"/>
              <w:rPr>
                <w:sz w:val="20"/>
                <w:szCs w:val="20"/>
              </w:rPr>
            </w:pPr>
            <w:r w:rsidRPr="00217913">
              <w:rPr>
                <w:sz w:val="20"/>
                <w:szCs w:val="20"/>
              </w:rPr>
              <w:t xml:space="preserve">Orthografie: </w:t>
            </w:r>
            <w:r w:rsidRPr="00217913">
              <w:rPr>
                <w:b/>
                <w:sz w:val="20"/>
                <w:szCs w:val="20"/>
              </w:rPr>
              <w:t>Rechtschreibstrategien und Zeichensetzung</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Texte:</w:t>
            </w:r>
          </w:p>
          <w:p w:rsidR="00992A68" w:rsidRPr="00217913" w:rsidRDefault="00992A68" w:rsidP="00B27559">
            <w:pPr>
              <w:numPr>
                <w:ilvl w:val="0"/>
                <w:numId w:val="2"/>
              </w:numPr>
              <w:spacing w:after="0"/>
              <w:rPr>
                <w:sz w:val="20"/>
                <w:szCs w:val="20"/>
              </w:rPr>
            </w:pPr>
            <w:r w:rsidRPr="00217913">
              <w:rPr>
                <w:sz w:val="20"/>
                <w:szCs w:val="20"/>
              </w:rPr>
              <w:t xml:space="preserve">Figuren, Handlung und Perspektive in literarischen Texten: </w:t>
            </w:r>
            <w:r w:rsidRPr="00217913">
              <w:rPr>
                <w:b/>
                <w:sz w:val="20"/>
                <w:szCs w:val="20"/>
              </w:rPr>
              <w:t>epische Ganzschrift</w:t>
            </w:r>
            <w:r w:rsidRPr="00217913">
              <w:rPr>
                <w:sz w:val="20"/>
                <w:szCs w:val="20"/>
              </w:rPr>
              <w:t xml:space="preserve">, </w:t>
            </w:r>
            <w:r w:rsidRPr="00217913">
              <w:rPr>
                <w:b/>
                <w:sz w:val="20"/>
                <w:szCs w:val="20"/>
              </w:rPr>
              <w:t>Formen kurzer Prosa</w:t>
            </w:r>
            <w:r w:rsidRPr="00217913">
              <w:rPr>
                <w:sz w:val="20"/>
                <w:szCs w:val="20"/>
              </w:rPr>
              <w:t xml:space="preserve">, Balladen, </w:t>
            </w:r>
            <w:r w:rsidRPr="00217913">
              <w:rPr>
                <w:b/>
                <w:sz w:val="20"/>
                <w:szCs w:val="20"/>
              </w:rPr>
              <w:t xml:space="preserve">Dramenauszüge </w:t>
            </w:r>
            <w:r w:rsidRPr="00217913">
              <w:rPr>
                <w:sz w:val="20"/>
                <w:szCs w:val="20"/>
              </w:rPr>
              <w:t>(</w:t>
            </w:r>
            <w:r w:rsidR="00BE58FB">
              <w:rPr>
                <w:sz w:val="20"/>
                <w:szCs w:val="20"/>
              </w:rPr>
              <w:t>i</w:t>
            </w:r>
            <w:r w:rsidRPr="00217913">
              <w:rPr>
                <w:sz w:val="20"/>
                <w:szCs w:val="20"/>
              </w:rPr>
              <w:t xml:space="preserve">n </w:t>
            </w:r>
            <w:r w:rsidRPr="00C51D80">
              <w:rPr>
                <w:sz w:val="20"/>
                <w:szCs w:val="20"/>
              </w:rPr>
              <w:t>Auswahl</w:t>
            </w:r>
            <w:r w:rsidRPr="00217913">
              <w:rPr>
                <w:sz w:val="20"/>
                <w:szCs w:val="20"/>
              </w:rPr>
              <w:t>)</w:t>
            </w:r>
          </w:p>
          <w:p w:rsidR="00243EC7" w:rsidRPr="00217913" w:rsidRDefault="00243EC7" w:rsidP="00B27559">
            <w:pPr>
              <w:numPr>
                <w:ilvl w:val="0"/>
                <w:numId w:val="2"/>
              </w:numPr>
              <w:spacing w:after="0"/>
              <w:rPr>
                <w:sz w:val="20"/>
                <w:szCs w:val="20"/>
              </w:rPr>
            </w:pPr>
            <w:r w:rsidRPr="00217913">
              <w:rPr>
                <w:sz w:val="20"/>
                <w:szCs w:val="20"/>
              </w:rPr>
              <w:t xml:space="preserve">Sachtexte: </w:t>
            </w:r>
            <w:r w:rsidRPr="00217913">
              <w:rPr>
                <w:b/>
                <w:sz w:val="20"/>
                <w:szCs w:val="20"/>
              </w:rPr>
              <w:t>kontinuierliche</w:t>
            </w:r>
            <w:r w:rsidRPr="00217913">
              <w:rPr>
                <w:sz w:val="20"/>
                <w:szCs w:val="20"/>
              </w:rPr>
              <w:t xml:space="preserve"> und diskontinuierliche Texte</w:t>
            </w:r>
          </w:p>
          <w:p w:rsidR="00992A68" w:rsidRPr="00217913" w:rsidRDefault="00992A68" w:rsidP="00B27559">
            <w:pPr>
              <w:numPr>
                <w:ilvl w:val="0"/>
                <w:numId w:val="2"/>
              </w:numPr>
              <w:spacing w:after="0"/>
              <w:rPr>
                <w:sz w:val="20"/>
                <w:szCs w:val="20"/>
              </w:rPr>
            </w:pPr>
            <w:r w:rsidRPr="00217913">
              <w:rPr>
                <w:sz w:val="20"/>
                <w:szCs w:val="20"/>
              </w:rPr>
              <w:t xml:space="preserve">Schreibprozess: </w:t>
            </w:r>
            <w:r w:rsidRPr="00217913">
              <w:rPr>
                <w:b/>
                <w:sz w:val="20"/>
                <w:szCs w:val="20"/>
              </w:rPr>
              <w:t>typische grammatische Konstruktionen, lexikalische Wendungen, satzübergreifende Muster der Textorganisation</w:t>
            </w:r>
            <w:r w:rsidRPr="00217913">
              <w:rPr>
                <w:sz w:val="20"/>
                <w:szCs w:val="20"/>
              </w:rPr>
              <w:t xml:space="preserve"> </w:t>
            </w:r>
          </w:p>
          <w:p w:rsidR="00992A68" w:rsidRPr="00217913" w:rsidRDefault="00992A68" w:rsidP="00B27559">
            <w:pPr>
              <w:numPr>
                <w:ilvl w:val="0"/>
                <w:numId w:val="2"/>
              </w:numPr>
              <w:spacing w:after="0"/>
              <w:rPr>
                <w:sz w:val="20"/>
                <w:szCs w:val="20"/>
              </w:rPr>
            </w:pPr>
            <w:r w:rsidRPr="00217913">
              <w:rPr>
                <w:sz w:val="20"/>
                <w:szCs w:val="20"/>
              </w:rPr>
              <w:t xml:space="preserve">Lesarten von Literatur: </w:t>
            </w:r>
            <w:r w:rsidRPr="00217913">
              <w:rPr>
                <w:b/>
                <w:sz w:val="20"/>
                <w:szCs w:val="20"/>
              </w:rPr>
              <w:t>Mehrdeutigkeit</w:t>
            </w:r>
            <w:r w:rsidRPr="00217913">
              <w:rPr>
                <w:sz w:val="20"/>
                <w:szCs w:val="20"/>
              </w:rPr>
              <w:t xml:space="preserve">, </w:t>
            </w:r>
            <w:r w:rsidRPr="00217913">
              <w:rPr>
                <w:b/>
                <w:sz w:val="20"/>
                <w:szCs w:val="20"/>
              </w:rPr>
              <w:t>Lebensweltbezüge literarischer Texte</w:t>
            </w:r>
          </w:p>
          <w:p w:rsidR="00B64A5E" w:rsidRPr="00217913" w:rsidRDefault="00B64A5E" w:rsidP="00992A68">
            <w:pPr>
              <w:spacing w:after="0"/>
              <w:rPr>
                <w:b/>
                <w:sz w:val="20"/>
                <w:szCs w:val="20"/>
              </w:rPr>
            </w:pPr>
            <w:r w:rsidRPr="00217913">
              <w:rPr>
                <w:sz w:val="20"/>
                <w:szCs w:val="20"/>
              </w:rPr>
              <w:lastRenderedPageBreak/>
              <w:sym w:font="Wingdings" w:char="F077"/>
            </w:r>
            <w:r w:rsidRPr="00217913">
              <w:rPr>
                <w:sz w:val="20"/>
                <w:szCs w:val="20"/>
              </w:rPr>
              <w:t xml:space="preserve"> </w:t>
            </w:r>
            <w:r w:rsidRPr="00217913">
              <w:rPr>
                <w:b/>
                <w:sz w:val="20"/>
                <w:szCs w:val="20"/>
              </w:rPr>
              <w:t>Kommunikation:</w:t>
            </w:r>
          </w:p>
          <w:p w:rsidR="00992A68" w:rsidRPr="00217913" w:rsidRDefault="00992A68" w:rsidP="00B27559">
            <w:pPr>
              <w:numPr>
                <w:ilvl w:val="0"/>
                <w:numId w:val="2"/>
              </w:numPr>
              <w:spacing w:after="0"/>
              <w:rPr>
                <w:sz w:val="20"/>
                <w:szCs w:val="20"/>
              </w:rPr>
            </w:pPr>
            <w:r w:rsidRPr="00217913">
              <w:rPr>
                <w:sz w:val="20"/>
                <w:szCs w:val="20"/>
              </w:rPr>
              <w:t xml:space="preserve">Kommunikationssituationen: Diskussion, </w:t>
            </w:r>
            <w:r w:rsidRPr="00217913">
              <w:rPr>
                <w:b/>
                <w:sz w:val="20"/>
                <w:szCs w:val="20"/>
              </w:rPr>
              <w:t>Präsentation</w:t>
            </w:r>
          </w:p>
          <w:p w:rsidR="00B64A5E" w:rsidRPr="00217913" w:rsidRDefault="00992A68" w:rsidP="00B27559">
            <w:pPr>
              <w:numPr>
                <w:ilvl w:val="0"/>
                <w:numId w:val="2"/>
              </w:numPr>
              <w:spacing w:after="0"/>
              <w:rPr>
                <w:sz w:val="20"/>
                <w:szCs w:val="20"/>
              </w:rPr>
            </w:pPr>
            <w:r w:rsidRPr="00217913">
              <w:rPr>
                <w:sz w:val="20"/>
                <w:szCs w:val="20"/>
              </w:rPr>
              <w:t xml:space="preserve">Kommunikationsrollen: </w:t>
            </w:r>
            <w:r w:rsidRPr="00217913">
              <w:rPr>
                <w:b/>
                <w:sz w:val="20"/>
                <w:szCs w:val="20"/>
              </w:rPr>
              <w:t>Produzent/in und Rezipient/in in unterschiedlichen Sprechsituationen</w:t>
            </w:r>
            <w:r w:rsidRPr="00217913">
              <w:rPr>
                <w:sz w:val="20"/>
                <w:szCs w:val="20"/>
              </w:rPr>
              <w:t xml:space="preserve">, </w:t>
            </w:r>
            <w:r w:rsidRPr="00217913">
              <w:rPr>
                <w:b/>
                <w:sz w:val="20"/>
                <w:szCs w:val="20"/>
              </w:rPr>
              <w:t xml:space="preserve">Sprechabsichten </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Medien:</w:t>
            </w:r>
          </w:p>
          <w:p w:rsidR="00B64A5E" w:rsidRPr="00217913" w:rsidRDefault="00992A68" w:rsidP="00B27559">
            <w:pPr>
              <w:pStyle w:val="Listenabsatz"/>
              <w:numPr>
                <w:ilvl w:val="0"/>
                <w:numId w:val="2"/>
              </w:numPr>
              <w:spacing w:after="0"/>
              <w:rPr>
                <w:b/>
                <w:sz w:val="20"/>
                <w:szCs w:val="20"/>
              </w:rPr>
            </w:pPr>
            <w:r w:rsidRPr="00217913">
              <w:rPr>
                <w:sz w:val="20"/>
                <w:szCs w:val="20"/>
              </w:rPr>
              <w:t xml:space="preserve">Unterschiede zwischen medialen </w:t>
            </w:r>
            <w:r w:rsidR="00B64A5E" w:rsidRPr="00217913">
              <w:rPr>
                <w:sz w:val="20"/>
                <w:szCs w:val="20"/>
              </w:rPr>
              <w:t xml:space="preserve">Präsentationsformen: </w:t>
            </w:r>
            <w:r w:rsidR="00B64A5E" w:rsidRPr="00217913">
              <w:rPr>
                <w:b/>
                <w:sz w:val="20"/>
                <w:szCs w:val="20"/>
              </w:rPr>
              <w:t>Printmedien</w:t>
            </w:r>
            <w:r w:rsidR="00B64A5E" w:rsidRPr="00217913">
              <w:rPr>
                <w:sz w:val="20"/>
                <w:szCs w:val="20"/>
              </w:rPr>
              <w:t xml:space="preserve">, </w:t>
            </w:r>
            <w:r w:rsidRPr="00217913">
              <w:rPr>
                <w:sz w:val="20"/>
                <w:szCs w:val="20"/>
              </w:rPr>
              <w:t>digitale</w:t>
            </w:r>
            <w:r w:rsidR="00B64A5E" w:rsidRPr="00217913">
              <w:rPr>
                <w:sz w:val="20"/>
                <w:szCs w:val="20"/>
              </w:rPr>
              <w:t xml:space="preserve"> Medien</w:t>
            </w:r>
          </w:p>
          <w:p w:rsidR="00992A68" w:rsidRPr="00217913" w:rsidRDefault="00992A68" w:rsidP="00B27559">
            <w:pPr>
              <w:pStyle w:val="Listenabsatz"/>
              <w:numPr>
                <w:ilvl w:val="0"/>
                <w:numId w:val="2"/>
              </w:numPr>
              <w:spacing w:after="0"/>
              <w:rPr>
                <w:b/>
                <w:sz w:val="20"/>
                <w:szCs w:val="20"/>
              </w:rPr>
            </w:pPr>
            <w:r w:rsidRPr="00217913">
              <w:rPr>
                <w:sz w:val="20"/>
                <w:szCs w:val="20"/>
              </w:rPr>
              <w:t xml:space="preserve">Medien als Hilfsmittel: </w:t>
            </w:r>
            <w:r w:rsidRPr="00217913">
              <w:rPr>
                <w:b/>
                <w:sz w:val="20"/>
                <w:szCs w:val="20"/>
              </w:rPr>
              <w:t>Textverarbeitung</w:t>
            </w:r>
            <w:r w:rsidRPr="00217913">
              <w:rPr>
                <w:sz w:val="20"/>
                <w:szCs w:val="20"/>
              </w:rPr>
              <w:t xml:space="preserve">, </w:t>
            </w:r>
            <w:r w:rsidRPr="00217913">
              <w:rPr>
                <w:b/>
                <w:sz w:val="20"/>
                <w:szCs w:val="20"/>
              </w:rPr>
              <w:t>Präsentationsprogramme</w:t>
            </w:r>
            <w:r w:rsidRPr="00217913">
              <w:rPr>
                <w:sz w:val="20"/>
                <w:szCs w:val="20"/>
              </w:rPr>
              <w:t xml:space="preserve">, Kommunikationsmedien, Nachschlagewerke, </w:t>
            </w:r>
            <w:r w:rsidRPr="00217913">
              <w:rPr>
                <w:b/>
                <w:sz w:val="20"/>
                <w:szCs w:val="20"/>
              </w:rPr>
              <w:t>Suchmaschinen</w:t>
            </w:r>
          </w:p>
          <w:p w:rsidR="00B64A5E" w:rsidRPr="00217913" w:rsidRDefault="00B64A5E" w:rsidP="00B64A5E">
            <w:pPr>
              <w:spacing w:before="120"/>
              <w:rPr>
                <w:b/>
                <w:sz w:val="20"/>
                <w:szCs w:val="20"/>
              </w:rPr>
            </w:pPr>
          </w:p>
          <w:p w:rsidR="00B64A5E" w:rsidRPr="00217913" w:rsidRDefault="00B64A5E" w:rsidP="00B64A5E">
            <w:pPr>
              <w:spacing w:before="120"/>
              <w:rPr>
                <w:b/>
                <w:sz w:val="20"/>
                <w:szCs w:val="20"/>
              </w:rPr>
            </w:pPr>
            <w:r w:rsidRPr="00217913">
              <w:rPr>
                <w:b/>
                <w:sz w:val="20"/>
                <w:szCs w:val="20"/>
              </w:rPr>
              <w:t xml:space="preserve">Aufgabentyp für Klassenarbeiten: </w:t>
            </w:r>
            <w:r w:rsidR="007D64B0" w:rsidRPr="00217913">
              <w:rPr>
                <w:sz w:val="20"/>
                <w:szCs w:val="20"/>
              </w:rPr>
              <w:t>(Ersatzform) Audiovisuelles oder mit einem Präsentationsprogramm erstelltes Porträt</w:t>
            </w:r>
          </w:p>
          <w:p w:rsidR="009B7C00" w:rsidRPr="00217913" w:rsidRDefault="00B64A5E" w:rsidP="00B64A5E">
            <w:pPr>
              <w:spacing w:before="120"/>
              <w:rPr>
                <w:rFonts w:cs="Arial"/>
                <w:b/>
                <w:i/>
                <w:sz w:val="20"/>
                <w:szCs w:val="20"/>
                <w:u w:val="single"/>
              </w:rPr>
            </w:pPr>
            <w:r w:rsidRPr="00217913">
              <w:rPr>
                <w:rFonts w:cs="Arial"/>
                <w:b/>
                <w:sz w:val="20"/>
                <w:szCs w:val="20"/>
              </w:rPr>
              <w:t>Zeitbedarf</w:t>
            </w:r>
            <w:r w:rsidRPr="00217913">
              <w:rPr>
                <w:rFonts w:cs="Arial"/>
                <w:sz w:val="20"/>
                <w:szCs w:val="20"/>
              </w:rPr>
              <w:t xml:space="preserve">: ca. </w:t>
            </w:r>
            <w:r w:rsidR="007D64B0" w:rsidRPr="00217913">
              <w:rPr>
                <w:rFonts w:cs="Arial"/>
                <w:sz w:val="20"/>
                <w:szCs w:val="20"/>
              </w:rPr>
              <w:t>25</w:t>
            </w:r>
            <w:r w:rsidRPr="00217913">
              <w:rPr>
                <w:rFonts w:cs="Arial"/>
                <w:sz w:val="20"/>
                <w:szCs w:val="20"/>
              </w:rPr>
              <w:t xml:space="preserve"> Ustd.</w:t>
            </w:r>
          </w:p>
        </w:tc>
      </w:tr>
      <w:tr w:rsidR="009B7C00" w:rsidRPr="00217913" w:rsidTr="00F104EF">
        <w:tc>
          <w:tcPr>
            <w:tcW w:w="5000" w:type="pct"/>
          </w:tcPr>
          <w:p w:rsidR="009B7C00" w:rsidRPr="00217913" w:rsidRDefault="009B7C00" w:rsidP="00F104EF">
            <w:pPr>
              <w:spacing w:before="120"/>
              <w:rPr>
                <w:rFonts w:cs="Arial"/>
                <w:sz w:val="20"/>
                <w:szCs w:val="20"/>
              </w:rPr>
            </w:pPr>
            <w:r w:rsidRPr="00217913">
              <w:rPr>
                <w:rFonts w:cs="Arial"/>
                <w:b/>
                <w:i/>
                <w:sz w:val="20"/>
                <w:szCs w:val="20"/>
                <w:u w:val="single"/>
              </w:rPr>
              <w:lastRenderedPageBreak/>
              <w:t>Unterrichtsvorhaben IV:</w:t>
            </w:r>
            <w:r w:rsidRPr="00C51D80">
              <w:rPr>
                <w:rFonts w:cs="Arial"/>
                <w:i/>
                <w:sz w:val="20"/>
                <w:szCs w:val="20"/>
              </w:rPr>
              <w:t xml:space="preserve"> </w:t>
            </w:r>
            <w:r w:rsidR="00C20346" w:rsidRPr="00217913">
              <w:rPr>
                <w:rFonts w:cs="Arial"/>
                <w:sz w:val="20"/>
                <w:szCs w:val="20"/>
              </w:rPr>
              <w:t>Von großen Katastrophen und Alltagsdramen – Balladen, ihre medialen Transformationen und andere Texte – auch produktionsorientiert – untersuchen und vergleichen</w:t>
            </w:r>
          </w:p>
          <w:p w:rsidR="00B64A5E" w:rsidRPr="00217913" w:rsidRDefault="00B64A5E" w:rsidP="00B64A5E">
            <w:pPr>
              <w:spacing w:after="0"/>
              <w:rPr>
                <w:rFonts w:cs="Arial"/>
                <w:sz w:val="20"/>
                <w:szCs w:val="20"/>
              </w:rPr>
            </w:pPr>
            <w:r w:rsidRPr="00217913">
              <w:rPr>
                <w:rFonts w:cs="Arial"/>
                <w:b/>
                <w:sz w:val="20"/>
                <w:szCs w:val="20"/>
              </w:rPr>
              <w:t>Schwerpunkte der Kompetenzentwicklung</w:t>
            </w:r>
            <w:r w:rsidRPr="00217913">
              <w:rPr>
                <w:rFonts w:cs="Arial"/>
                <w:sz w:val="20"/>
                <w:szCs w:val="20"/>
              </w:rPr>
              <w:t>: Die Schülerinnen und Schüler können…</w:t>
            </w:r>
          </w:p>
          <w:p w:rsidR="00B64A5E" w:rsidRPr="00217913" w:rsidRDefault="00B64A5E" w:rsidP="00B64A5E">
            <w:pPr>
              <w:spacing w:after="0"/>
              <w:rPr>
                <w:sz w:val="20"/>
                <w:szCs w:val="20"/>
              </w:rPr>
            </w:pPr>
            <w:r w:rsidRPr="00217913">
              <w:rPr>
                <w:b/>
                <w:sz w:val="20"/>
                <w:szCs w:val="20"/>
              </w:rPr>
              <w:t>Rezeption</w:t>
            </w:r>
          </w:p>
          <w:p w:rsidR="00892543" w:rsidRPr="00217913" w:rsidRDefault="00892543" w:rsidP="003D6B68">
            <w:pPr>
              <w:numPr>
                <w:ilvl w:val="0"/>
                <w:numId w:val="2"/>
              </w:numPr>
              <w:spacing w:after="120" w:line="240" w:lineRule="auto"/>
              <w:rPr>
                <w:sz w:val="20"/>
                <w:szCs w:val="20"/>
              </w:rPr>
            </w:pPr>
            <w:r w:rsidRPr="00217913">
              <w:rPr>
                <w:sz w:val="20"/>
                <w:szCs w:val="20"/>
              </w:rPr>
              <w:t>Texte im Hinblick auf das Verhältnis von Inhalt, Form und Wirkung erläutern, (T-R)</w:t>
            </w:r>
          </w:p>
          <w:p w:rsidR="00892543" w:rsidRPr="00217913" w:rsidRDefault="00892543" w:rsidP="003D6B68">
            <w:pPr>
              <w:numPr>
                <w:ilvl w:val="0"/>
                <w:numId w:val="2"/>
              </w:numPr>
              <w:spacing w:after="120" w:line="240" w:lineRule="auto"/>
              <w:rPr>
                <w:sz w:val="20"/>
                <w:szCs w:val="20"/>
              </w:rPr>
            </w:pPr>
            <w:r w:rsidRPr="00217913">
              <w:rPr>
                <w:sz w:val="20"/>
                <w:szCs w:val="20"/>
              </w:rPr>
              <w:t>Merkmale epischer, lyrischer und dramatischer Gestaltungsweisen unterscheiden und erläutern, (T-R)</w:t>
            </w:r>
          </w:p>
          <w:p w:rsidR="003D6B68" w:rsidRPr="00217913" w:rsidRDefault="003D6B68" w:rsidP="003D6B68">
            <w:pPr>
              <w:numPr>
                <w:ilvl w:val="0"/>
                <w:numId w:val="2"/>
              </w:numPr>
              <w:tabs>
                <w:tab w:val="left" w:pos="360"/>
              </w:tabs>
              <w:spacing w:after="120" w:line="240" w:lineRule="auto"/>
              <w:rPr>
                <w:sz w:val="20"/>
                <w:szCs w:val="20"/>
              </w:rPr>
            </w:pPr>
            <w:r w:rsidRPr="00217913">
              <w:rPr>
                <w:sz w:val="20"/>
                <w:szCs w:val="20"/>
              </w:rPr>
              <w:t>in literarischen Texten zentrale Figurenbeziehungen und -merkmale sowie Handlungsverläufe beschreiben und unter Berücksichtigung gattungsspezifischer Darstellungsmittel (u.a. erzählerisch und dramatisch vermittelte Darstellung, Erzähltechniken der Perspektivierung) textbezogen erläutern, (T-R)</w:t>
            </w:r>
          </w:p>
          <w:p w:rsidR="00892543" w:rsidRPr="00217913" w:rsidRDefault="00892543" w:rsidP="003D6B68">
            <w:pPr>
              <w:numPr>
                <w:ilvl w:val="0"/>
                <w:numId w:val="2"/>
              </w:numPr>
              <w:spacing w:after="120" w:line="240" w:lineRule="auto"/>
              <w:rPr>
                <w:sz w:val="20"/>
                <w:szCs w:val="20"/>
              </w:rPr>
            </w:pPr>
            <w:r w:rsidRPr="00217913">
              <w:rPr>
                <w:sz w:val="20"/>
                <w:szCs w:val="20"/>
              </w:rPr>
              <w:t>bildliche Gestaltungsmittel in literarischen Texten (u.a. lyrische und epische Texte) unterscheiden sowie ihre Funktion im Hinblick auf Textaussage und Wirkung erläutern, (T-R)</w:t>
            </w:r>
          </w:p>
          <w:p w:rsidR="00892543" w:rsidRPr="00217913" w:rsidRDefault="00892543" w:rsidP="003D6B68">
            <w:pPr>
              <w:numPr>
                <w:ilvl w:val="0"/>
                <w:numId w:val="2"/>
              </w:numPr>
              <w:spacing w:after="120" w:line="240" w:lineRule="auto"/>
              <w:rPr>
                <w:sz w:val="20"/>
                <w:szCs w:val="20"/>
              </w:rPr>
            </w:pPr>
            <w:r w:rsidRPr="00217913">
              <w:rPr>
                <w:sz w:val="20"/>
                <w:szCs w:val="20"/>
              </w:rPr>
              <w:t>eine persönliche Stellungnahme zur Handlung und zum Verhalten literarischer Figuren textgebunden formulieren, (T-R)</w:t>
            </w:r>
          </w:p>
          <w:p w:rsidR="00892543" w:rsidRPr="00217913" w:rsidRDefault="00892543" w:rsidP="003D6B68">
            <w:pPr>
              <w:numPr>
                <w:ilvl w:val="0"/>
                <w:numId w:val="2"/>
              </w:numPr>
              <w:spacing w:after="120" w:line="240" w:lineRule="auto"/>
              <w:rPr>
                <w:sz w:val="20"/>
                <w:szCs w:val="20"/>
              </w:rPr>
            </w:pPr>
            <w:r w:rsidRPr="00217913">
              <w:rPr>
                <w:sz w:val="20"/>
                <w:szCs w:val="20"/>
              </w:rPr>
              <w:t>eigene Texte zu literarischen Texten verfassen (u.a. Leerstellen füllen, Paralleltexte konzipieren) und deren Beitrag zur Deutung des Ausgangstextes erläutern, (T-R)</w:t>
            </w:r>
          </w:p>
          <w:p w:rsidR="008C629F" w:rsidRPr="00217913" w:rsidRDefault="00372665" w:rsidP="00372665">
            <w:pPr>
              <w:numPr>
                <w:ilvl w:val="0"/>
                <w:numId w:val="2"/>
              </w:numPr>
              <w:spacing w:after="120" w:line="240" w:lineRule="auto"/>
              <w:rPr>
                <w:sz w:val="20"/>
                <w:szCs w:val="20"/>
              </w:rPr>
            </w:pPr>
            <w:r w:rsidRPr="00217913">
              <w:rPr>
                <w:sz w:val="20"/>
                <w:szCs w:val="20"/>
              </w:rPr>
              <w:t>ihren Gesamteindruck von (Kurz-)Filmen bzw. anderen Bewegtbildern beschreiben und anhand inhaltlicher und ästhetischer Merkmale begründen, (M-R)</w:t>
            </w:r>
          </w:p>
          <w:p w:rsidR="00B64A5E" w:rsidRPr="00217913" w:rsidRDefault="00892543" w:rsidP="003D6B68">
            <w:pPr>
              <w:numPr>
                <w:ilvl w:val="0"/>
                <w:numId w:val="2"/>
              </w:numPr>
              <w:spacing w:after="120" w:line="240" w:lineRule="auto"/>
              <w:rPr>
                <w:sz w:val="20"/>
                <w:szCs w:val="20"/>
              </w:rPr>
            </w:pPr>
            <w:r w:rsidRPr="00217913">
              <w:rPr>
                <w:sz w:val="20"/>
                <w:szCs w:val="20"/>
              </w:rPr>
              <w:t>Handlungsstrukturen in audiovis</w:t>
            </w:r>
            <w:r w:rsidR="00940E95">
              <w:rPr>
                <w:sz w:val="20"/>
                <w:szCs w:val="20"/>
              </w:rPr>
              <w:t>uellen Texten (u.a. (Kurz-)Film</w:t>
            </w:r>
            <w:r w:rsidR="0016002E">
              <w:rPr>
                <w:sz w:val="20"/>
                <w:szCs w:val="20"/>
              </w:rPr>
              <w:t>)</w:t>
            </w:r>
            <w:r w:rsidRPr="00217913">
              <w:rPr>
                <w:sz w:val="20"/>
                <w:szCs w:val="20"/>
              </w:rPr>
              <w:t xml:space="preserve"> mit film- und erzähltechnischen Fachbegriffen identifizieren sowie Gestaltungsmittel (u.a. Bildgestaltung, Kameratechnik, Tongestaltung) benennen und deren Wirkung erläutern. (M-R)</w:t>
            </w:r>
          </w:p>
          <w:p w:rsidR="00B64A5E" w:rsidRPr="00217913" w:rsidRDefault="00B64A5E" w:rsidP="00B64A5E">
            <w:pPr>
              <w:spacing w:after="0"/>
              <w:rPr>
                <w:b/>
                <w:sz w:val="20"/>
                <w:szCs w:val="20"/>
              </w:rPr>
            </w:pPr>
          </w:p>
          <w:p w:rsidR="00B64A5E" w:rsidRPr="00217913" w:rsidRDefault="00B64A5E" w:rsidP="00B64A5E">
            <w:pPr>
              <w:spacing w:after="0"/>
              <w:rPr>
                <w:sz w:val="20"/>
                <w:szCs w:val="20"/>
              </w:rPr>
            </w:pPr>
            <w:r w:rsidRPr="00217913">
              <w:rPr>
                <w:b/>
                <w:sz w:val="20"/>
                <w:szCs w:val="20"/>
              </w:rPr>
              <w:t>Produktion</w:t>
            </w:r>
          </w:p>
          <w:p w:rsidR="00892543" w:rsidRPr="00217913" w:rsidRDefault="00892543" w:rsidP="003D6B68">
            <w:pPr>
              <w:numPr>
                <w:ilvl w:val="0"/>
                <w:numId w:val="2"/>
              </w:numPr>
              <w:spacing w:after="120" w:line="240" w:lineRule="auto"/>
              <w:rPr>
                <w:sz w:val="20"/>
                <w:szCs w:val="20"/>
              </w:rPr>
            </w:pPr>
            <w:r w:rsidRPr="00217913">
              <w:rPr>
                <w:sz w:val="20"/>
                <w:szCs w:val="20"/>
              </w:rPr>
              <w:t>die Ergebnisse der Textanalyse strukturiert darstellen, (T-P)</w:t>
            </w:r>
          </w:p>
          <w:p w:rsidR="00892543" w:rsidRPr="00217913" w:rsidRDefault="00892543" w:rsidP="003D6B68">
            <w:pPr>
              <w:numPr>
                <w:ilvl w:val="0"/>
                <w:numId w:val="2"/>
              </w:numPr>
              <w:spacing w:after="120" w:line="240" w:lineRule="auto"/>
              <w:rPr>
                <w:sz w:val="20"/>
                <w:szCs w:val="20"/>
              </w:rPr>
            </w:pPr>
            <w:r w:rsidRPr="00217913">
              <w:rPr>
                <w:sz w:val="20"/>
                <w:szCs w:val="20"/>
              </w:rPr>
              <w:t>ihr Verständnis eines literarischen Textes mit Textstellen belegen und im Dialog mit anderen Schülerinnen und Schülern weiterentwickeln, (T-P)</w:t>
            </w:r>
          </w:p>
          <w:p w:rsidR="00892543" w:rsidRPr="00217913" w:rsidRDefault="00892543" w:rsidP="003D6B68">
            <w:pPr>
              <w:numPr>
                <w:ilvl w:val="0"/>
                <w:numId w:val="2"/>
              </w:numPr>
              <w:spacing w:after="120" w:line="240" w:lineRule="auto"/>
              <w:rPr>
                <w:sz w:val="20"/>
                <w:szCs w:val="20"/>
              </w:rPr>
            </w:pPr>
            <w:r w:rsidRPr="00217913">
              <w:rPr>
                <w:sz w:val="20"/>
                <w:szCs w:val="20"/>
              </w:rPr>
              <w:t>Texte sinngestaltend unter Nutzung verschiedener Ausdrucksmittel (Artikulation, Modulation, Tempo, Intonation, Mimik und Gestik) vortragen, (T-P)</w:t>
            </w:r>
          </w:p>
          <w:p w:rsidR="00892543" w:rsidRPr="00217913" w:rsidRDefault="00892543" w:rsidP="003D6B68">
            <w:pPr>
              <w:numPr>
                <w:ilvl w:val="0"/>
                <w:numId w:val="2"/>
              </w:numPr>
              <w:spacing w:after="120" w:line="240" w:lineRule="auto"/>
              <w:rPr>
                <w:sz w:val="20"/>
                <w:szCs w:val="20"/>
              </w:rPr>
            </w:pPr>
            <w:r w:rsidRPr="00217913">
              <w:rPr>
                <w:sz w:val="20"/>
                <w:szCs w:val="20"/>
              </w:rPr>
              <w:t>Inhalt, Gestaltung und Präsentation von Medienprodukten beschreiben. (M-P)</w:t>
            </w:r>
          </w:p>
          <w:p w:rsidR="00B64A5E" w:rsidRPr="00217913" w:rsidRDefault="00B64A5E" w:rsidP="00892543">
            <w:pPr>
              <w:spacing w:after="120" w:line="240" w:lineRule="auto"/>
              <w:ind w:left="360"/>
              <w:rPr>
                <w:sz w:val="20"/>
                <w:szCs w:val="20"/>
              </w:rPr>
            </w:pPr>
          </w:p>
          <w:p w:rsidR="00B64A5E" w:rsidRPr="00217913" w:rsidRDefault="00B64A5E" w:rsidP="00B64A5E">
            <w:pPr>
              <w:rPr>
                <w:rFonts w:cs="Arial"/>
                <w:sz w:val="20"/>
                <w:szCs w:val="20"/>
              </w:rPr>
            </w:pPr>
            <w:r w:rsidRPr="00217913">
              <w:rPr>
                <w:rFonts w:cs="Arial"/>
                <w:b/>
                <w:sz w:val="20"/>
                <w:szCs w:val="20"/>
              </w:rPr>
              <w:t>Inhaltsfelder</w:t>
            </w:r>
            <w:r w:rsidRPr="00217913">
              <w:rPr>
                <w:rFonts w:cs="Arial"/>
                <w:sz w:val="20"/>
                <w:szCs w:val="20"/>
              </w:rPr>
              <w:t xml:space="preserve">: Sprache, </w:t>
            </w:r>
            <w:r w:rsidRPr="00217913">
              <w:rPr>
                <w:rFonts w:cs="Arial"/>
                <w:b/>
                <w:sz w:val="20"/>
                <w:szCs w:val="20"/>
              </w:rPr>
              <w:t>Texte</w:t>
            </w:r>
            <w:r w:rsidRPr="00217913">
              <w:rPr>
                <w:rFonts w:cs="Arial"/>
                <w:sz w:val="20"/>
                <w:szCs w:val="20"/>
              </w:rPr>
              <w:t xml:space="preserve">, Kommunikation, </w:t>
            </w:r>
            <w:r w:rsidRPr="00217913">
              <w:rPr>
                <w:rFonts w:cs="Arial"/>
                <w:b/>
                <w:sz w:val="20"/>
                <w:szCs w:val="20"/>
              </w:rPr>
              <w:t>Medien</w:t>
            </w:r>
          </w:p>
          <w:p w:rsidR="00B64A5E" w:rsidRPr="00217913" w:rsidRDefault="00B64A5E" w:rsidP="00B64A5E">
            <w:pPr>
              <w:rPr>
                <w:rFonts w:cs="Arial"/>
                <w:sz w:val="20"/>
                <w:szCs w:val="20"/>
              </w:rPr>
            </w:pPr>
            <w:r w:rsidRPr="00217913">
              <w:rPr>
                <w:rFonts w:cs="Arial"/>
                <w:b/>
                <w:sz w:val="20"/>
                <w:szCs w:val="20"/>
              </w:rPr>
              <w:lastRenderedPageBreak/>
              <w:t>Inhaltliche Schwerpunkte</w:t>
            </w:r>
            <w:r w:rsidRPr="00217913">
              <w:rPr>
                <w:rFonts w:cs="Arial"/>
                <w:sz w:val="20"/>
                <w:szCs w:val="20"/>
              </w:rPr>
              <w:t>:</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Sprache:</w:t>
            </w:r>
          </w:p>
          <w:p w:rsidR="00C20346" w:rsidRPr="00217913" w:rsidRDefault="00C20346" w:rsidP="003D6B68">
            <w:pPr>
              <w:numPr>
                <w:ilvl w:val="0"/>
                <w:numId w:val="2"/>
              </w:numPr>
              <w:spacing w:after="0"/>
              <w:rPr>
                <w:sz w:val="20"/>
                <w:szCs w:val="20"/>
              </w:rPr>
            </w:pPr>
            <w:r w:rsidRPr="00217913">
              <w:rPr>
                <w:sz w:val="20"/>
                <w:szCs w:val="20"/>
              </w:rPr>
              <w:t xml:space="preserve">Wortebene: </w:t>
            </w:r>
            <w:r w:rsidRPr="00217913">
              <w:rPr>
                <w:b/>
                <w:sz w:val="20"/>
                <w:szCs w:val="20"/>
              </w:rPr>
              <w:t>Wortarten</w:t>
            </w:r>
            <w:r w:rsidRPr="00217913">
              <w:rPr>
                <w:sz w:val="20"/>
                <w:szCs w:val="20"/>
              </w:rPr>
              <w:t xml:space="preserve">, </w:t>
            </w:r>
            <w:r w:rsidRPr="00217913">
              <w:rPr>
                <w:b/>
                <w:sz w:val="20"/>
                <w:szCs w:val="20"/>
              </w:rPr>
              <w:t>Wortbildung</w:t>
            </w:r>
            <w:r w:rsidRPr="00217913">
              <w:rPr>
                <w:sz w:val="20"/>
                <w:szCs w:val="20"/>
              </w:rPr>
              <w:t xml:space="preserve">, </w:t>
            </w:r>
            <w:r w:rsidRPr="00217913">
              <w:rPr>
                <w:b/>
                <w:sz w:val="20"/>
                <w:szCs w:val="20"/>
              </w:rPr>
              <w:t>Wortbedeutung</w:t>
            </w:r>
          </w:p>
          <w:p w:rsidR="00C20346" w:rsidRPr="00217913" w:rsidRDefault="00C20346" w:rsidP="003D6B68">
            <w:pPr>
              <w:numPr>
                <w:ilvl w:val="0"/>
                <w:numId w:val="2"/>
              </w:numPr>
              <w:spacing w:after="0"/>
              <w:rPr>
                <w:sz w:val="20"/>
                <w:szCs w:val="20"/>
              </w:rPr>
            </w:pPr>
            <w:r w:rsidRPr="00217913">
              <w:rPr>
                <w:sz w:val="20"/>
                <w:szCs w:val="20"/>
              </w:rPr>
              <w:t xml:space="preserve">Satzebene: Satzglieder, </w:t>
            </w:r>
            <w:r w:rsidRPr="00217913">
              <w:rPr>
                <w:b/>
                <w:sz w:val="20"/>
                <w:szCs w:val="20"/>
              </w:rPr>
              <w:t>Satzbaupläne</w:t>
            </w:r>
          </w:p>
          <w:p w:rsidR="00C20346" w:rsidRPr="00217913" w:rsidRDefault="00C20346" w:rsidP="00A5358A">
            <w:pPr>
              <w:pStyle w:val="Listenabsatz"/>
              <w:numPr>
                <w:ilvl w:val="0"/>
                <w:numId w:val="2"/>
              </w:numPr>
              <w:spacing w:after="0"/>
              <w:rPr>
                <w:sz w:val="20"/>
                <w:szCs w:val="20"/>
              </w:rPr>
            </w:pPr>
            <w:r w:rsidRPr="00217913">
              <w:rPr>
                <w:sz w:val="20"/>
                <w:szCs w:val="20"/>
              </w:rPr>
              <w:t xml:space="preserve">Textebene: </w:t>
            </w:r>
            <w:r w:rsidR="00A5358A" w:rsidRPr="00217913">
              <w:rPr>
                <w:b/>
                <w:sz w:val="20"/>
                <w:szCs w:val="20"/>
              </w:rPr>
              <w:t>K</w:t>
            </w:r>
            <w:r w:rsidRPr="00217913">
              <w:rPr>
                <w:b/>
                <w:sz w:val="20"/>
                <w:szCs w:val="20"/>
              </w:rPr>
              <w:t>ohärenz</w:t>
            </w:r>
            <w:r w:rsidRPr="00217913">
              <w:rPr>
                <w:sz w:val="20"/>
                <w:szCs w:val="20"/>
              </w:rPr>
              <w:t xml:space="preserve">, </w:t>
            </w:r>
            <w:r w:rsidR="00A5358A" w:rsidRPr="00217913">
              <w:rPr>
                <w:b/>
                <w:sz w:val="20"/>
                <w:szCs w:val="20"/>
              </w:rPr>
              <w:t>A</w:t>
            </w:r>
            <w:r w:rsidRPr="00217913">
              <w:rPr>
                <w:b/>
                <w:sz w:val="20"/>
                <w:szCs w:val="20"/>
              </w:rPr>
              <w:t>ufbau</w:t>
            </w:r>
            <w:r w:rsidRPr="00217913">
              <w:rPr>
                <w:sz w:val="20"/>
                <w:szCs w:val="20"/>
              </w:rPr>
              <w:t xml:space="preserve">, </w:t>
            </w:r>
            <w:r w:rsidRPr="00217913">
              <w:rPr>
                <w:b/>
                <w:sz w:val="20"/>
                <w:szCs w:val="20"/>
              </w:rPr>
              <w:t>sprachliche Mittel</w:t>
            </w:r>
            <w:r w:rsidRPr="00217913">
              <w:rPr>
                <w:sz w:val="20"/>
                <w:szCs w:val="20"/>
              </w:rPr>
              <w:t xml:space="preserve"> </w:t>
            </w:r>
          </w:p>
          <w:p w:rsidR="00B64A5E" w:rsidRPr="00217913" w:rsidRDefault="00B64A5E" w:rsidP="00C20346">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Texte:</w:t>
            </w:r>
          </w:p>
          <w:p w:rsidR="00C20346" w:rsidRPr="00217913" w:rsidRDefault="00C20346" w:rsidP="003D6B68">
            <w:pPr>
              <w:numPr>
                <w:ilvl w:val="0"/>
                <w:numId w:val="2"/>
              </w:numPr>
              <w:spacing w:after="0"/>
              <w:rPr>
                <w:sz w:val="20"/>
                <w:szCs w:val="20"/>
              </w:rPr>
            </w:pPr>
            <w:r w:rsidRPr="00217913">
              <w:rPr>
                <w:sz w:val="20"/>
                <w:szCs w:val="20"/>
              </w:rPr>
              <w:t xml:space="preserve">Figuren, Handlung und Perspektive in literarischen Texten: epische Ganzschrift, Formen kurzer Prosa, </w:t>
            </w:r>
            <w:r w:rsidRPr="00217913">
              <w:rPr>
                <w:b/>
                <w:sz w:val="20"/>
                <w:szCs w:val="20"/>
              </w:rPr>
              <w:t>Balladen</w:t>
            </w:r>
            <w:r w:rsidRPr="00217913">
              <w:rPr>
                <w:sz w:val="20"/>
                <w:szCs w:val="20"/>
              </w:rPr>
              <w:t>, Dramenauszüge</w:t>
            </w:r>
          </w:p>
          <w:p w:rsidR="00C20346" w:rsidRPr="00217913" w:rsidRDefault="00C20346" w:rsidP="003D6B68">
            <w:pPr>
              <w:numPr>
                <w:ilvl w:val="0"/>
                <w:numId w:val="2"/>
              </w:numPr>
              <w:spacing w:after="0"/>
              <w:rPr>
                <w:sz w:val="20"/>
                <w:szCs w:val="20"/>
              </w:rPr>
            </w:pPr>
            <w:r w:rsidRPr="00217913">
              <w:rPr>
                <w:b/>
                <w:sz w:val="20"/>
                <w:szCs w:val="20"/>
              </w:rPr>
              <w:t>Literarische Sprache</w:t>
            </w:r>
            <w:r w:rsidRPr="00217913">
              <w:rPr>
                <w:sz w:val="20"/>
                <w:szCs w:val="20"/>
              </w:rPr>
              <w:t xml:space="preserve"> und </w:t>
            </w:r>
            <w:r w:rsidRPr="00217913">
              <w:rPr>
                <w:b/>
                <w:sz w:val="20"/>
                <w:szCs w:val="20"/>
              </w:rPr>
              <w:t>bildliche Ausdrucksformen</w:t>
            </w:r>
            <w:r w:rsidRPr="00217913">
              <w:rPr>
                <w:sz w:val="20"/>
                <w:szCs w:val="20"/>
              </w:rPr>
              <w:t>: Gedichte</w:t>
            </w:r>
          </w:p>
          <w:p w:rsidR="00B64A5E" w:rsidRPr="00217913" w:rsidRDefault="00C20346" w:rsidP="003D6B68">
            <w:pPr>
              <w:numPr>
                <w:ilvl w:val="0"/>
                <w:numId w:val="2"/>
              </w:numPr>
              <w:spacing w:after="0"/>
              <w:rPr>
                <w:sz w:val="20"/>
                <w:szCs w:val="20"/>
              </w:rPr>
            </w:pPr>
            <w:r w:rsidRPr="00217913">
              <w:rPr>
                <w:sz w:val="20"/>
                <w:szCs w:val="20"/>
              </w:rPr>
              <w:t xml:space="preserve">Lesarten von Literatur: </w:t>
            </w:r>
            <w:r w:rsidRPr="00217913">
              <w:rPr>
                <w:b/>
                <w:sz w:val="20"/>
                <w:szCs w:val="20"/>
              </w:rPr>
              <w:t>Mehrdeutigkeit, Lebensweltbezüge literarischer Texte</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Kommunikation:</w:t>
            </w:r>
          </w:p>
          <w:p w:rsidR="00B64A5E" w:rsidRPr="00217913" w:rsidRDefault="00C20346" w:rsidP="003D6B68">
            <w:pPr>
              <w:numPr>
                <w:ilvl w:val="0"/>
                <w:numId w:val="2"/>
              </w:numPr>
              <w:spacing w:after="0"/>
              <w:rPr>
                <w:sz w:val="20"/>
                <w:szCs w:val="20"/>
              </w:rPr>
            </w:pPr>
            <w:r w:rsidRPr="00217913">
              <w:rPr>
                <w:sz w:val="20"/>
                <w:szCs w:val="20"/>
              </w:rPr>
              <w:t xml:space="preserve">Kommunikationsrollen: </w:t>
            </w:r>
            <w:r w:rsidRPr="00217913">
              <w:rPr>
                <w:b/>
                <w:sz w:val="20"/>
                <w:szCs w:val="20"/>
              </w:rPr>
              <w:t>Produzent/in und Rezipient/in in unterschiedlichen Sprechsituationen</w:t>
            </w:r>
            <w:r w:rsidRPr="00217913">
              <w:rPr>
                <w:sz w:val="20"/>
                <w:szCs w:val="20"/>
              </w:rPr>
              <w:t>, Sprechabsichten</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Medien:</w:t>
            </w:r>
          </w:p>
          <w:p w:rsidR="00C20346" w:rsidRPr="00217913" w:rsidRDefault="00C20346" w:rsidP="003D6B68">
            <w:pPr>
              <w:pStyle w:val="Listenabsatz"/>
              <w:numPr>
                <w:ilvl w:val="0"/>
                <w:numId w:val="2"/>
              </w:numPr>
              <w:spacing w:after="0"/>
              <w:rPr>
                <w:b/>
                <w:sz w:val="20"/>
                <w:szCs w:val="20"/>
              </w:rPr>
            </w:pPr>
            <w:r w:rsidRPr="00217913">
              <w:rPr>
                <w:sz w:val="20"/>
                <w:szCs w:val="20"/>
              </w:rPr>
              <w:t xml:space="preserve">Unterschiede zwischen medialen Präsentationsformen: </w:t>
            </w:r>
            <w:r w:rsidRPr="00217913">
              <w:rPr>
                <w:b/>
                <w:sz w:val="20"/>
                <w:szCs w:val="20"/>
              </w:rPr>
              <w:t>Printmedien</w:t>
            </w:r>
            <w:r w:rsidRPr="00217913">
              <w:rPr>
                <w:sz w:val="20"/>
                <w:szCs w:val="20"/>
              </w:rPr>
              <w:t>, digitale Medien</w:t>
            </w:r>
          </w:p>
          <w:p w:rsidR="00C20346" w:rsidRPr="00217913" w:rsidRDefault="00C20346" w:rsidP="00ED4EBC">
            <w:pPr>
              <w:pStyle w:val="Listenabsatz"/>
              <w:numPr>
                <w:ilvl w:val="0"/>
                <w:numId w:val="2"/>
              </w:numPr>
              <w:spacing w:after="0"/>
              <w:rPr>
                <w:sz w:val="20"/>
                <w:szCs w:val="20"/>
              </w:rPr>
            </w:pPr>
            <w:r w:rsidRPr="00217913">
              <w:rPr>
                <w:sz w:val="20"/>
                <w:szCs w:val="20"/>
              </w:rPr>
              <w:t xml:space="preserve">Medienrezeption: </w:t>
            </w:r>
            <w:r w:rsidRPr="00217913">
              <w:rPr>
                <w:b/>
                <w:sz w:val="20"/>
                <w:szCs w:val="20"/>
              </w:rPr>
              <w:t>Audiovisuelles Erzählen</w:t>
            </w:r>
            <w:r w:rsidR="00ED4EBC" w:rsidRPr="00217913">
              <w:rPr>
                <w:sz w:val="20"/>
                <w:szCs w:val="20"/>
              </w:rPr>
              <w:t xml:space="preserve"> (im (Kurz-)Film)</w:t>
            </w:r>
            <w:r w:rsidRPr="00217913">
              <w:rPr>
                <w:sz w:val="20"/>
                <w:szCs w:val="20"/>
              </w:rPr>
              <w:t xml:space="preserve"> </w:t>
            </w:r>
          </w:p>
          <w:p w:rsidR="00B64A5E" w:rsidRPr="00217913" w:rsidRDefault="00B64A5E" w:rsidP="00B64A5E">
            <w:pPr>
              <w:spacing w:before="120"/>
              <w:rPr>
                <w:b/>
                <w:sz w:val="20"/>
                <w:szCs w:val="20"/>
              </w:rPr>
            </w:pPr>
          </w:p>
          <w:p w:rsidR="00B64A5E" w:rsidRPr="00217913" w:rsidRDefault="00B64A5E" w:rsidP="00B64A5E">
            <w:pPr>
              <w:spacing w:before="120"/>
              <w:rPr>
                <w:b/>
                <w:sz w:val="20"/>
                <w:szCs w:val="20"/>
              </w:rPr>
            </w:pPr>
            <w:r w:rsidRPr="00217913">
              <w:rPr>
                <w:b/>
                <w:sz w:val="20"/>
                <w:szCs w:val="20"/>
              </w:rPr>
              <w:t xml:space="preserve">Aufgabentyp für Klassenarbeiten: </w:t>
            </w:r>
            <w:r w:rsidR="003B7539" w:rsidRPr="00217913">
              <w:rPr>
                <w:sz w:val="20"/>
                <w:szCs w:val="20"/>
              </w:rPr>
              <w:t>Typ 4a medialer Schwerpunkt</w:t>
            </w:r>
          </w:p>
          <w:p w:rsidR="009B7C00" w:rsidRPr="00217913" w:rsidRDefault="00B64A5E" w:rsidP="00B64A5E">
            <w:pPr>
              <w:spacing w:before="120"/>
              <w:rPr>
                <w:rFonts w:cs="Arial"/>
                <w:b/>
                <w:i/>
                <w:sz w:val="20"/>
                <w:szCs w:val="20"/>
                <w:u w:val="single"/>
              </w:rPr>
            </w:pPr>
            <w:r w:rsidRPr="00217913">
              <w:rPr>
                <w:rFonts w:cs="Arial"/>
                <w:b/>
                <w:sz w:val="20"/>
                <w:szCs w:val="20"/>
              </w:rPr>
              <w:t>Zeitbedarf</w:t>
            </w:r>
            <w:r w:rsidRPr="00217913">
              <w:rPr>
                <w:rFonts w:cs="Arial"/>
                <w:sz w:val="20"/>
                <w:szCs w:val="20"/>
              </w:rPr>
              <w:t xml:space="preserve">: ca. </w:t>
            </w:r>
            <w:r w:rsidR="003B7539" w:rsidRPr="00217913">
              <w:rPr>
                <w:rFonts w:cs="Arial"/>
                <w:sz w:val="20"/>
                <w:szCs w:val="20"/>
              </w:rPr>
              <w:t>2</w:t>
            </w:r>
            <w:r w:rsidRPr="00217913">
              <w:rPr>
                <w:rFonts w:cs="Arial"/>
                <w:sz w:val="20"/>
                <w:szCs w:val="20"/>
              </w:rPr>
              <w:t>0 Ustd.</w:t>
            </w:r>
          </w:p>
        </w:tc>
      </w:tr>
      <w:tr w:rsidR="009B7C00" w:rsidRPr="00217913" w:rsidTr="00F104EF">
        <w:tc>
          <w:tcPr>
            <w:tcW w:w="5000" w:type="pct"/>
          </w:tcPr>
          <w:p w:rsidR="009B7C00" w:rsidRPr="00217913" w:rsidRDefault="009B7C00" w:rsidP="00F104EF">
            <w:pPr>
              <w:spacing w:before="120"/>
              <w:rPr>
                <w:rFonts w:cs="Arial"/>
                <w:sz w:val="20"/>
                <w:szCs w:val="20"/>
              </w:rPr>
            </w:pPr>
            <w:r w:rsidRPr="00217913">
              <w:rPr>
                <w:rFonts w:cs="Arial"/>
                <w:b/>
                <w:i/>
                <w:sz w:val="20"/>
                <w:szCs w:val="20"/>
                <w:u w:val="single"/>
              </w:rPr>
              <w:lastRenderedPageBreak/>
              <w:t>Unterrichtsvorhaben V:</w:t>
            </w:r>
            <w:r w:rsidRPr="00C51D80">
              <w:rPr>
                <w:rFonts w:cs="Arial"/>
                <w:i/>
                <w:sz w:val="20"/>
                <w:szCs w:val="20"/>
              </w:rPr>
              <w:t xml:space="preserve"> </w:t>
            </w:r>
            <w:r w:rsidR="007A64F4" w:rsidRPr="00217913">
              <w:rPr>
                <w:rFonts w:cs="Arial"/>
                <w:i/>
                <w:sz w:val="20"/>
                <w:szCs w:val="20"/>
              </w:rPr>
              <w:t>„</w:t>
            </w:r>
            <w:r w:rsidR="007A64F4" w:rsidRPr="00217913">
              <w:rPr>
                <w:rFonts w:cs="Arial"/>
                <w:sz w:val="20"/>
                <w:szCs w:val="20"/>
              </w:rPr>
              <w:t>Die Schrecken der deutschen Sprache und Vorschläge zu ihrer Vereinfachung“ (Mark Twain) – Anhand von Texten über Merkmale und Besonderheiten der deutschen Sprache nachdenken</w:t>
            </w:r>
            <w:r w:rsidR="0004372F" w:rsidRPr="00217913">
              <w:rPr>
                <w:rFonts w:cs="Arial"/>
                <w:sz w:val="20"/>
                <w:szCs w:val="20"/>
              </w:rPr>
              <w:t xml:space="preserve"> und</w:t>
            </w:r>
            <w:r w:rsidR="007A64F4" w:rsidRPr="00217913">
              <w:rPr>
                <w:rFonts w:cs="Arial"/>
                <w:sz w:val="20"/>
                <w:szCs w:val="20"/>
              </w:rPr>
              <w:t xml:space="preserve"> eigene Texte – auch mit digitalen Hilfsmitteln –</w:t>
            </w:r>
            <w:r w:rsidR="00BE58FB">
              <w:rPr>
                <w:rFonts w:cs="Arial"/>
                <w:sz w:val="20"/>
                <w:szCs w:val="20"/>
              </w:rPr>
              <w:t xml:space="preserve"> </w:t>
            </w:r>
            <w:r w:rsidR="007A64F4" w:rsidRPr="00217913">
              <w:rPr>
                <w:rFonts w:cs="Arial"/>
                <w:sz w:val="20"/>
                <w:szCs w:val="20"/>
              </w:rPr>
              <w:t>überarbeiten</w:t>
            </w:r>
          </w:p>
          <w:p w:rsidR="00B64A5E" w:rsidRPr="00217913" w:rsidRDefault="00B64A5E" w:rsidP="00B64A5E">
            <w:pPr>
              <w:spacing w:after="0"/>
              <w:rPr>
                <w:rFonts w:cs="Arial"/>
                <w:sz w:val="20"/>
                <w:szCs w:val="20"/>
              </w:rPr>
            </w:pPr>
            <w:r w:rsidRPr="00217913">
              <w:rPr>
                <w:rFonts w:cs="Arial"/>
                <w:b/>
                <w:sz w:val="20"/>
                <w:szCs w:val="20"/>
              </w:rPr>
              <w:t>Schwerpunkte der Kompetenzentwicklung</w:t>
            </w:r>
            <w:r w:rsidRPr="00217913">
              <w:rPr>
                <w:rFonts w:cs="Arial"/>
                <w:sz w:val="20"/>
                <w:szCs w:val="20"/>
              </w:rPr>
              <w:t>: Die Schülerinnen und Schüler können…</w:t>
            </w:r>
          </w:p>
          <w:p w:rsidR="00B64A5E" w:rsidRPr="00217913" w:rsidRDefault="00B64A5E" w:rsidP="00B64A5E">
            <w:pPr>
              <w:spacing w:after="0"/>
              <w:rPr>
                <w:sz w:val="20"/>
                <w:szCs w:val="20"/>
              </w:rPr>
            </w:pPr>
            <w:r w:rsidRPr="00217913">
              <w:rPr>
                <w:b/>
                <w:sz w:val="20"/>
                <w:szCs w:val="20"/>
              </w:rPr>
              <w:t>Rezeption</w:t>
            </w:r>
          </w:p>
          <w:p w:rsidR="00372665" w:rsidRPr="00217913" w:rsidRDefault="00372665" w:rsidP="00025CA5">
            <w:pPr>
              <w:numPr>
                <w:ilvl w:val="0"/>
                <w:numId w:val="2"/>
              </w:numPr>
              <w:spacing w:after="120" w:line="240" w:lineRule="auto"/>
              <w:rPr>
                <w:sz w:val="20"/>
                <w:szCs w:val="20"/>
              </w:rPr>
            </w:pPr>
            <w:r w:rsidRPr="00217913">
              <w:rPr>
                <w:sz w:val="20"/>
                <w:szCs w:val="20"/>
              </w:rPr>
              <w:t>Wortarten (Verb, Nomen, Artikel, Pronomen, Adjektiv, Konjunktion, Adverb, Präposition, Interjektion) unterscheiden, (S-R)</w:t>
            </w:r>
          </w:p>
          <w:p w:rsidR="00372665" w:rsidRPr="00217913" w:rsidRDefault="00372665" w:rsidP="00025CA5">
            <w:pPr>
              <w:numPr>
                <w:ilvl w:val="0"/>
                <w:numId w:val="2"/>
              </w:numPr>
              <w:spacing w:after="120" w:line="240" w:lineRule="auto"/>
              <w:rPr>
                <w:sz w:val="20"/>
                <w:szCs w:val="20"/>
              </w:rPr>
            </w:pPr>
            <w:r w:rsidRPr="00217913">
              <w:rPr>
                <w:sz w:val="20"/>
                <w:szCs w:val="20"/>
              </w:rPr>
              <w:t>unterschiedliche Formen der Verbflexion unterscheiden und deren funktionalen Wert beschreiben (Aktiv/Passiv, Modi, stilistische Varianten), (S-R)</w:t>
            </w:r>
          </w:p>
          <w:p w:rsidR="00B96BD9" w:rsidRPr="00217913" w:rsidRDefault="00B96BD9" w:rsidP="00025CA5">
            <w:pPr>
              <w:numPr>
                <w:ilvl w:val="0"/>
                <w:numId w:val="2"/>
              </w:numPr>
              <w:spacing w:after="120" w:line="240" w:lineRule="auto"/>
              <w:rPr>
                <w:sz w:val="20"/>
                <w:szCs w:val="20"/>
              </w:rPr>
            </w:pPr>
            <w:r w:rsidRPr="00217913">
              <w:rPr>
                <w:sz w:val="20"/>
                <w:szCs w:val="20"/>
              </w:rPr>
              <w:t>Verfahren der Wortbildungen unterscheiden (Komposition, Derivation, Lehnwörter, Fremdwörter), (S-R)</w:t>
            </w:r>
          </w:p>
          <w:p w:rsidR="00DC6937" w:rsidRPr="00217913" w:rsidRDefault="00DC6937" w:rsidP="00025CA5">
            <w:pPr>
              <w:numPr>
                <w:ilvl w:val="0"/>
                <w:numId w:val="2"/>
              </w:numPr>
              <w:spacing w:after="120" w:line="240" w:lineRule="auto"/>
              <w:rPr>
                <w:sz w:val="20"/>
                <w:szCs w:val="20"/>
              </w:rPr>
            </w:pPr>
            <w:r w:rsidRPr="00217913">
              <w:rPr>
                <w:sz w:val="20"/>
                <w:szCs w:val="20"/>
              </w:rPr>
              <w:t>komplexe Strukturen von Sätzen (Nebensatz mit Satzgliedwert: Subjektsatz, Objektsatz, Adverbialsatz; Gliedsatz: Attributsatz; verschiedene Formen zusammengesetzter Sätze: Infinitivgruppe, uneingeleiteter Nebensatz) untersuchen und Wirkungen von Satzbau-Varianten beschreiben, (S-R)</w:t>
            </w:r>
          </w:p>
          <w:p w:rsidR="00EB04BD" w:rsidRPr="00217913" w:rsidRDefault="00EB04BD" w:rsidP="00025CA5">
            <w:pPr>
              <w:numPr>
                <w:ilvl w:val="0"/>
                <w:numId w:val="2"/>
              </w:numPr>
              <w:spacing w:after="120" w:line="240" w:lineRule="auto"/>
              <w:rPr>
                <w:sz w:val="20"/>
                <w:szCs w:val="20"/>
              </w:rPr>
            </w:pPr>
            <w:r w:rsidRPr="00217913">
              <w:rPr>
                <w:sz w:val="20"/>
                <w:szCs w:val="20"/>
              </w:rPr>
              <w:t>anhand einfacher Beispiele Gemeinsamkeiten und Unterschiede verschiedener Sprachen (der Lerngruppe) im Hinblick auf grammatische Strukturen und Semantik untersuchen, (S-R)</w:t>
            </w:r>
          </w:p>
          <w:p w:rsidR="00B96BD9" w:rsidRPr="00217913" w:rsidRDefault="00B96BD9" w:rsidP="00025CA5">
            <w:pPr>
              <w:numPr>
                <w:ilvl w:val="0"/>
                <w:numId w:val="2"/>
              </w:numPr>
              <w:spacing w:after="120" w:line="240" w:lineRule="auto"/>
              <w:rPr>
                <w:sz w:val="20"/>
                <w:szCs w:val="20"/>
              </w:rPr>
            </w:pPr>
            <w:r w:rsidRPr="00217913">
              <w:rPr>
                <w:sz w:val="20"/>
                <w:szCs w:val="20"/>
              </w:rPr>
              <w:t>die gesellschaftliche Bedeutung von Sprache beschreiben, (S-R)</w:t>
            </w:r>
          </w:p>
          <w:p w:rsidR="00B96BD9" w:rsidRPr="00217913" w:rsidRDefault="00B96BD9" w:rsidP="00025CA5">
            <w:pPr>
              <w:numPr>
                <w:ilvl w:val="0"/>
                <w:numId w:val="2"/>
              </w:numPr>
              <w:spacing w:after="120" w:line="240" w:lineRule="auto"/>
              <w:rPr>
                <w:sz w:val="20"/>
                <w:szCs w:val="20"/>
              </w:rPr>
            </w:pPr>
            <w:r w:rsidRPr="00217913">
              <w:rPr>
                <w:sz w:val="20"/>
                <w:szCs w:val="20"/>
              </w:rPr>
              <w:t>Sprachvarietäten unterscheiden sowie Funktionen und Wirkung erläutern (Alltagssprache, Standardsprache, Bildungssprache, Jugendsprache, Sprache in Medien), (S-R)</w:t>
            </w:r>
          </w:p>
          <w:p w:rsidR="00350E62" w:rsidRPr="00217913" w:rsidRDefault="00350E62" w:rsidP="00025CA5">
            <w:pPr>
              <w:numPr>
                <w:ilvl w:val="0"/>
                <w:numId w:val="2"/>
              </w:numPr>
              <w:spacing w:after="120" w:line="240" w:lineRule="auto"/>
              <w:rPr>
                <w:sz w:val="20"/>
                <w:szCs w:val="20"/>
              </w:rPr>
            </w:pPr>
            <w:r w:rsidRPr="00217913">
              <w:rPr>
                <w:sz w:val="20"/>
                <w:szCs w:val="20"/>
              </w:rPr>
              <w:t>an Beispielen sprachliche Abweichungen von der Standardsprache erläutern, (S-R)</w:t>
            </w:r>
          </w:p>
          <w:p w:rsidR="00B96BD9" w:rsidRPr="00217913" w:rsidRDefault="00B96BD9" w:rsidP="00025CA5">
            <w:pPr>
              <w:numPr>
                <w:ilvl w:val="0"/>
                <w:numId w:val="2"/>
              </w:numPr>
              <w:spacing w:after="120" w:line="240" w:lineRule="auto"/>
              <w:rPr>
                <w:sz w:val="20"/>
                <w:szCs w:val="20"/>
              </w:rPr>
            </w:pPr>
            <w:r w:rsidRPr="00217913">
              <w:rPr>
                <w:sz w:val="20"/>
                <w:szCs w:val="20"/>
              </w:rPr>
              <w:t>Sachtexte zur Erweiterung der eigenen Wissensbestände und zur Problemlösung auswerten. (T-R)</w:t>
            </w:r>
          </w:p>
          <w:p w:rsidR="00B64A5E" w:rsidRPr="00217913" w:rsidRDefault="00B64A5E" w:rsidP="00B64A5E">
            <w:pPr>
              <w:spacing w:after="0"/>
              <w:rPr>
                <w:b/>
                <w:sz w:val="20"/>
                <w:szCs w:val="20"/>
              </w:rPr>
            </w:pPr>
          </w:p>
          <w:p w:rsidR="00B64A5E" w:rsidRPr="00217913" w:rsidRDefault="00B64A5E" w:rsidP="00B64A5E">
            <w:pPr>
              <w:spacing w:after="0"/>
              <w:rPr>
                <w:sz w:val="20"/>
                <w:szCs w:val="20"/>
              </w:rPr>
            </w:pPr>
            <w:r w:rsidRPr="00217913">
              <w:rPr>
                <w:b/>
                <w:sz w:val="20"/>
                <w:szCs w:val="20"/>
              </w:rPr>
              <w:t>Produktion</w:t>
            </w:r>
          </w:p>
          <w:p w:rsidR="00B96BD9" w:rsidRPr="00217913" w:rsidRDefault="00B96BD9" w:rsidP="00025CA5">
            <w:pPr>
              <w:numPr>
                <w:ilvl w:val="0"/>
                <w:numId w:val="2"/>
              </w:numPr>
              <w:spacing w:after="120" w:line="240" w:lineRule="auto"/>
              <w:rPr>
                <w:sz w:val="20"/>
                <w:szCs w:val="20"/>
              </w:rPr>
            </w:pPr>
            <w:r w:rsidRPr="00217913">
              <w:rPr>
                <w:sz w:val="20"/>
                <w:szCs w:val="20"/>
              </w:rPr>
              <w:lastRenderedPageBreak/>
              <w:t>geeignete Rechtschreibstrategien unterscheiden und orthografische Korrektheit (auf Laut-Buchstaben-Ebene, Wortebene, Satzebene) weitgehend selbstständig überprüfen, (S-P)</w:t>
            </w:r>
          </w:p>
          <w:p w:rsidR="00B96BD9" w:rsidRPr="00217913" w:rsidRDefault="00B96BD9" w:rsidP="00025CA5">
            <w:pPr>
              <w:numPr>
                <w:ilvl w:val="0"/>
                <w:numId w:val="2"/>
              </w:numPr>
              <w:spacing w:after="120" w:line="240" w:lineRule="auto"/>
              <w:rPr>
                <w:sz w:val="20"/>
                <w:szCs w:val="20"/>
              </w:rPr>
            </w:pPr>
            <w:r w:rsidRPr="00217913">
              <w:rPr>
                <w:sz w:val="20"/>
                <w:szCs w:val="20"/>
              </w:rPr>
              <w:t>Satzstrukturen unterscheiden und die Zeichensetzung normgerecht einsetzen (Satzreihe, Satzgefüge, Parenthesen, Infinitiv- und Partizipialgruppen), (S-P)</w:t>
            </w:r>
          </w:p>
          <w:p w:rsidR="00B96BD9" w:rsidRPr="00217913" w:rsidRDefault="00B96BD9" w:rsidP="00025CA5">
            <w:pPr>
              <w:numPr>
                <w:ilvl w:val="0"/>
                <w:numId w:val="2"/>
              </w:numPr>
              <w:spacing w:after="120" w:line="240" w:lineRule="auto"/>
              <w:rPr>
                <w:sz w:val="20"/>
                <w:szCs w:val="20"/>
              </w:rPr>
            </w:pPr>
            <w:r w:rsidRPr="00217913">
              <w:rPr>
                <w:sz w:val="20"/>
                <w:szCs w:val="20"/>
              </w:rPr>
              <w:t>eigene und fremde Texte anhand von vorgegebenen Kriterien überarbeiten (u.a. Textkohärenz), (S-P)</w:t>
            </w:r>
          </w:p>
          <w:p w:rsidR="00025CA5" w:rsidRPr="00217913" w:rsidRDefault="00025CA5" w:rsidP="00025CA5">
            <w:pPr>
              <w:numPr>
                <w:ilvl w:val="0"/>
                <w:numId w:val="2"/>
              </w:numPr>
              <w:spacing w:after="120" w:line="240" w:lineRule="auto"/>
              <w:rPr>
                <w:sz w:val="20"/>
                <w:szCs w:val="20"/>
              </w:rPr>
            </w:pPr>
            <w:r w:rsidRPr="00217913">
              <w:rPr>
                <w:sz w:val="20"/>
                <w:szCs w:val="20"/>
              </w:rPr>
              <w:t>sich an unterschiedlichen Gesprächsformen (u.a. Diskussion, Informationsgespräch, kooperative Arbeitsformen) ergebnisorientiert beteiligen, (K-P)</w:t>
            </w:r>
          </w:p>
          <w:p w:rsidR="00B96BD9" w:rsidRPr="00217913" w:rsidRDefault="00B96BD9" w:rsidP="00B64A5E">
            <w:pPr>
              <w:rPr>
                <w:rFonts w:cs="Arial"/>
                <w:b/>
                <w:sz w:val="20"/>
                <w:szCs w:val="20"/>
              </w:rPr>
            </w:pPr>
          </w:p>
          <w:p w:rsidR="00B64A5E" w:rsidRPr="00217913" w:rsidRDefault="00B64A5E" w:rsidP="00B64A5E">
            <w:pPr>
              <w:rPr>
                <w:rFonts w:cs="Arial"/>
                <w:sz w:val="20"/>
                <w:szCs w:val="20"/>
              </w:rPr>
            </w:pPr>
            <w:r w:rsidRPr="00217913">
              <w:rPr>
                <w:rFonts w:cs="Arial"/>
                <w:b/>
                <w:sz w:val="20"/>
                <w:szCs w:val="20"/>
              </w:rPr>
              <w:t>Inhaltsfelder</w:t>
            </w:r>
            <w:r w:rsidRPr="00217913">
              <w:rPr>
                <w:rFonts w:cs="Arial"/>
                <w:sz w:val="20"/>
                <w:szCs w:val="20"/>
              </w:rPr>
              <w:t xml:space="preserve">: </w:t>
            </w:r>
            <w:r w:rsidRPr="00217913">
              <w:rPr>
                <w:rFonts w:cs="Arial"/>
                <w:b/>
                <w:sz w:val="20"/>
                <w:szCs w:val="20"/>
              </w:rPr>
              <w:t>Sprache</w:t>
            </w:r>
            <w:r w:rsidRPr="00217913">
              <w:rPr>
                <w:rFonts w:cs="Arial"/>
                <w:sz w:val="20"/>
                <w:szCs w:val="20"/>
              </w:rPr>
              <w:t xml:space="preserve">, </w:t>
            </w:r>
            <w:r w:rsidRPr="00217913">
              <w:rPr>
                <w:rFonts w:cs="Arial"/>
                <w:b/>
                <w:sz w:val="20"/>
                <w:szCs w:val="20"/>
              </w:rPr>
              <w:t>Texte</w:t>
            </w:r>
            <w:r w:rsidRPr="00217913">
              <w:rPr>
                <w:rFonts w:cs="Arial"/>
                <w:sz w:val="20"/>
                <w:szCs w:val="20"/>
              </w:rPr>
              <w:t>, Kommunikation, Medien</w:t>
            </w:r>
          </w:p>
          <w:p w:rsidR="00B64A5E" w:rsidRPr="00217913" w:rsidRDefault="00B64A5E" w:rsidP="00B64A5E">
            <w:pPr>
              <w:rPr>
                <w:rFonts w:cs="Arial"/>
                <w:sz w:val="20"/>
                <w:szCs w:val="20"/>
              </w:rPr>
            </w:pPr>
            <w:r w:rsidRPr="00217913">
              <w:rPr>
                <w:rFonts w:cs="Arial"/>
                <w:b/>
                <w:sz w:val="20"/>
                <w:szCs w:val="20"/>
              </w:rPr>
              <w:t>Inhaltliche Schwerpunkte</w:t>
            </w:r>
            <w:r w:rsidRPr="00217913">
              <w:rPr>
                <w:rFonts w:cs="Arial"/>
                <w:sz w:val="20"/>
                <w:szCs w:val="20"/>
              </w:rPr>
              <w:t>:</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Sprache:</w:t>
            </w:r>
          </w:p>
          <w:p w:rsidR="00B96BD9" w:rsidRPr="00217913" w:rsidRDefault="00B96BD9" w:rsidP="00025CA5">
            <w:pPr>
              <w:numPr>
                <w:ilvl w:val="0"/>
                <w:numId w:val="2"/>
              </w:numPr>
              <w:spacing w:after="0"/>
              <w:rPr>
                <w:sz w:val="20"/>
                <w:szCs w:val="20"/>
              </w:rPr>
            </w:pPr>
            <w:r w:rsidRPr="00217913">
              <w:rPr>
                <w:sz w:val="20"/>
                <w:szCs w:val="20"/>
              </w:rPr>
              <w:t xml:space="preserve">Wortebene: </w:t>
            </w:r>
            <w:r w:rsidRPr="00217913">
              <w:rPr>
                <w:b/>
                <w:sz w:val="20"/>
                <w:szCs w:val="20"/>
              </w:rPr>
              <w:t>Wortarten, Wortbildung, Wortbedeutung</w:t>
            </w:r>
          </w:p>
          <w:p w:rsidR="00B96BD9" w:rsidRPr="00217913" w:rsidRDefault="00B96BD9" w:rsidP="00025CA5">
            <w:pPr>
              <w:numPr>
                <w:ilvl w:val="0"/>
                <w:numId w:val="2"/>
              </w:numPr>
              <w:spacing w:after="0"/>
              <w:rPr>
                <w:sz w:val="20"/>
                <w:szCs w:val="20"/>
              </w:rPr>
            </w:pPr>
            <w:r w:rsidRPr="00217913">
              <w:rPr>
                <w:sz w:val="20"/>
                <w:szCs w:val="20"/>
              </w:rPr>
              <w:t xml:space="preserve">Satzebene: </w:t>
            </w:r>
            <w:r w:rsidRPr="00217913">
              <w:rPr>
                <w:b/>
                <w:sz w:val="20"/>
                <w:szCs w:val="20"/>
              </w:rPr>
              <w:t>Satzglieder, Satzbaupläne</w:t>
            </w:r>
          </w:p>
          <w:p w:rsidR="00B96BD9" w:rsidRPr="00217913" w:rsidRDefault="00B96BD9" w:rsidP="00025CA5">
            <w:pPr>
              <w:numPr>
                <w:ilvl w:val="0"/>
                <w:numId w:val="2"/>
              </w:numPr>
              <w:spacing w:after="0"/>
              <w:rPr>
                <w:b/>
                <w:sz w:val="20"/>
                <w:szCs w:val="20"/>
              </w:rPr>
            </w:pPr>
            <w:r w:rsidRPr="00217913">
              <w:rPr>
                <w:sz w:val="20"/>
                <w:szCs w:val="20"/>
              </w:rPr>
              <w:t xml:space="preserve">Innere und äußere Mehrsprachigkeit: </w:t>
            </w:r>
            <w:r w:rsidRPr="00217913">
              <w:rPr>
                <w:b/>
                <w:sz w:val="20"/>
                <w:szCs w:val="20"/>
              </w:rPr>
              <w:t>Unterschiede zwischen Sprachen, mündliche und schriftliche Ausdrucksformen, Bildungssprache</w:t>
            </w:r>
          </w:p>
          <w:p w:rsidR="00B96BD9" w:rsidRPr="00217913" w:rsidRDefault="00B96BD9" w:rsidP="00025CA5">
            <w:pPr>
              <w:pStyle w:val="Listenabsatz"/>
              <w:numPr>
                <w:ilvl w:val="0"/>
                <w:numId w:val="2"/>
              </w:numPr>
              <w:spacing w:after="0"/>
              <w:rPr>
                <w:b/>
                <w:sz w:val="20"/>
                <w:szCs w:val="20"/>
              </w:rPr>
            </w:pPr>
            <w:r w:rsidRPr="00217913">
              <w:rPr>
                <w:sz w:val="20"/>
                <w:szCs w:val="20"/>
              </w:rPr>
              <w:t xml:space="preserve">Orthografie: </w:t>
            </w:r>
            <w:r w:rsidRPr="00217913">
              <w:rPr>
                <w:b/>
                <w:sz w:val="20"/>
                <w:szCs w:val="20"/>
              </w:rPr>
              <w:t>Rechtschreibstrategien</w:t>
            </w:r>
            <w:r w:rsidRPr="00217913">
              <w:rPr>
                <w:sz w:val="20"/>
                <w:szCs w:val="20"/>
              </w:rPr>
              <w:t xml:space="preserve"> und </w:t>
            </w:r>
            <w:r w:rsidRPr="00217913">
              <w:rPr>
                <w:b/>
                <w:sz w:val="20"/>
                <w:szCs w:val="20"/>
              </w:rPr>
              <w:t>Zeichensetzung</w:t>
            </w:r>
          </w:p>
          <w:p w:rsidR="00B64A5E" w:rsidRPr="00217913" w:rsidRDefault="00B64A5E" w:rsidP="00B96BD9">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Texte:</w:t>
            </w:r>
          </w:p>
          <w:p w:rsidR="00B96BD9" w:rsidRPr="00217913" w:rsidRDefault="00243EC7" w:rsidP="00025CA5">
            <w:pPr>
              <w:numPr>
                <w:ilvl w:val="0"/>
                <w:numId w:val="2"/>
              </w:numPr>
              <w:spacing w:after="0"/>
              <w:rPr>
                <w:sz w:val="20"/>
                <w:szCs w:val="20"/>
              </w:rPr>
            </w:pPr>
            <w:r w:rsidRPr="00217913">
              <w:rPr>
                <w:sz w:val="20"/>
                <w:szCs w:val="20"/>
              </w:rPr>
              <w:t xml:space="preserve">Sachtexte: </w:t>
            </w:r>
            <w:r w:rsidRPr="00217913">
              <w:rPr>
                <w:b/>
                <w:sz w:val="20"/>
                <w:szCs w:val="20"/>
              </w:rPr>
              <w:t>kontinuierliche</w:t>
            </w:r>
            <w:r w:rsidRPr="00217913">
              <w:rPr>
                <w:sz w:val="20"/>
                <w:szCs w:val="20"/>
              </w:rPr>
              <w:t xml:space="preserve"> und </w:t>
            </w:r>
            <w:r w:rsidRPr="00217913">
              <w:rPr>
                <w:b/>
                <w:sz w:val="20"/>
                <w:szCs w:val="20"/>
              </w:rPr>
              <w:t>diskontinuierliche</w:t>
            </w:r>
            <w:r w:rsidRPr="00217913">
              <w:rPr>
                <w:sz w:val="20"/>
                <w:szCs w:val="20"/>
              </w:rPr>
              <w:t xml:space="preserve"> Texte</w:t>
            </w:r>
          </w:p>
          <w:p w:rsidR="00B64A5E" w:rsidRPr="00217913" w:rsidRDefault="00B96BD9" w:rsidP="00025CA5">
            <w:pPr>
              <w:numPr>
                <w:ilvl w:val="0"/>
                <w:numId w:val="2"/>
              </w:numPr>
              <w:spacing w:after="0"/>
              <w:rPr>
                <w:sz w:val="20"/>
                <w:szCs w:val="20"/>
              </w:rPr>
            </w:pPr>
            <w:r w:rsidRPr="00217913">
              <w:rPr>
                <w:sz w:val="20"/>
                <w:szCs w:val="20"/>
              </w:rPr>
              <w:t xml:space="preserve">Schreibprozess: </w:t>
            </w:r>
            <w:r w:rsidRPr="00217913">
              <w:rPr>
                <w:b/>
                <w:sz w:val="20"/>
                <w:szCs w:val="20"/>
              </w:rPr>
              <w:t>typische grammatische Konstruktionen, lexikalische Wendungen, satzübergreifende Muster der Textorganisation</w:t>
            </w:r>
          </w:p>
          <w:p w:rsidR="00B64A5E" w:rsidRPr="00217913" w:rsidRDefault="00025CA5" w:rsidP="008430CA">
            <w:pPr>
              <w:spacing w:after="0"/>
              <w:rPr>
                <w:b/>
                <w:sz w:val="20"/>
                <w:szCs w:val="20"/>
              </w:rPr>
            </w:pPr>
            <w:r w:rsidRPr="00217913">
              <w:rPr>
                <w:b/>
                <w:sz w:val="20"/>
                <w:szCs w:val="20"/>
              </w:rPr>
              <w:t>Kommunikation:</w:t>
            </w:r>
          </w:p>
          <w:p w:rsidR="00025CA5" w:rsidRPr="00217913" w:rsidRDefault="00025CA5" w:rsidP="00025CA5">
            <w:pPr>
              <w:numPr>
                <w:ilvl w:val="0"/>
                <w:numId w:val="2"/>
              </w:numPr>
              <w:spacing w:after="0"/>
              <w:ind w:left="357" w:hanging="357"/>
              <w:rPr>
                <w:sz w:val="20"/>
                <w:szCs w:val="20"/>
              </w:rPr>
            </w:pPr>
            <w:r w:rsidRPr="00217913">
              <w:rPr>
                <w:sz w:val="20"/>
                <w:szCs w:val="20"/>
              </w:rPr>
              <w:t xml:space="preserve">Kommunikationsrollen: </w:t>
            </w:r>
            <w:r w:rsidRPr="00217913">
              <w:rPr>
                <w:b/>
                <w:sz w:val="20"/>
                <w:szCs w:val="20"/>
              </w:rPr>
              <w:t>Produzent/in und Rezipient/in in unterschiedlichen Sprechsituationen</w:t>
            </w:r>
            <w:r w:rsidRPr="00217913">
              <w:rPr>
                <w:sz w:val="20"/>
                <w:szCs w:val="20"/>
              </w:rPr>
              <w:t>, Sprechabsichten</w:t>
            </w:r>
          </w:p>
          <w:p w:rsidR="00025CA5" w:rsidRPr="00217913" w:rsidRDefault="00025CA5" w:rsidP="00025CA5">
            <w:pPr>
              <w:spacing w:before="120"/>
              <w:rPr>
                <w:b/>
                <w:sz w:val="20"/>
                <w:szCs w:val="20"/>
              </w:rPr>
            </w:pPr>
          </w:p>
          <w:p w:rsidR="00B64A5E" w:rsidRPr="00217913" w:rsidRDefault="00B64A5E" w:rsidP="00B64A5E">
            <w:pPr>
              <w:spacing w:before="120"/>
              <w:rPr>
                <w:b/>
                <w:sz w:val="20"/>
                <w:szCs w:val="20"/>
              </w:rPr>
            </w:pPr>
            <w:r w:rsidRPr="00217913">
              <w:rPr>
                <w:b/>
                <w:sz w:val="20"/>
                <w:szCs w:val="20"/>
              </w:rPr>
              <w:t xml:space="preserve">Aufgabentyp für Klassenarbeiten: </w:t>
            </w:r>
            <w:r w:rsidR="00B96BD9" w:rsidRPr="00217913">
              <w:rPr>
                <w:sz w:val="20"/>
                <w:szCs w:val="20"/>
              </w:rPr>
              <w:t>Typ 5</w:t>
            </w:r>
          </w:p>
          <w:p w:rsidR="009B7C00" w:rsidRPr="00217913" w:rsidRDefault="00B64A5E" w:rsidP="00B64A5E">
            <w:pPr>
              <w:spacing w:before="120"/>
              <w:rPr>
                <w:rFonts w:cs="Arial"/>
                <w:b/>
                <w:i/>
                <w:sz w:val="20"/>
                <w:szCs w:val="20"/>
                <w:u w:val="single"/>
              </w:rPr>
            </w:pPr>
            <w:r w:rsidRPr="00217913">
              <w:rPr>
                <w:rFonts w:cs="Arial"/>
                <w:b/>
                <w:sz w:val="20"/>
                <w:szCs w:val="20"/>
              </w:rPr>
              <w:t>Zeitbedarf</w:t>
            </w:r>
            <w:r w:rsidRPr="00217913">
              <w:rPr>
                <w:rFonts w:cs="Arial"/>
                <w:sz w:val="20"/>
                <w:szCs w:val="20"/>
              </w:rPr>
              <w:t xml:space="preserve">: ca. </w:t>
            </w:r>
            <w:r w:rsidR="00B96BD9" w:rsidRPr="00217913">
              <w:rPr>
                <w:rFonts w:cs="Arial"/>
                <w:sz w:val="20"/>
                <w:szCs w:val="20"/>
              </w:rPr>
              <w:t>15</w:t>
            </w:r>
            <w:r w:rsidRPr="00217913">
              <w:rPr>
                <w:rFonts w:cs="Arial"/>
                <w:sz w:val="20"/>
                <w:szCs w:val="20"/>
              </w:rPr>
              <w:t xml:space="preserve"> Ustd.</w:t>
            </w:r>
          </w:p>
        </w:tc>
      </w:tr>
      <w:tr w:rsidR="009B7C00" w:rsidRPr="00217913" w:rsidTr="00F104EF">
        <w:tc>
          <w:tcPr>
            <w:tcW w:w="5000" w:type="pct"/>
          </w:tcPr>
          <w:p w:rsidR="009B7C00" w:rsidRPr="00217913" w:rsidRDefault="009B7C00" w:rsidP="00F104EF">
            <w:pPr>
              <w:spacing w:before="120"/>
              <w:rPr>
                <w:rFonts w:cs="Arial"/>
                <w:sz w:val="20"/>
                <w:szCs w:val="20"/>
              </w:rPr>
            </w:pPr>
            <w:r w:rsidRPr="00217913">
              <w:rPr>
                <w:rFonts w:cs="Arial"/>
                <w:b/>
                <w:i/>
                <w:sz w:val="20"/>
                <w:szCs w:val="20"/>
                <w:u w:val="single"/>
              </w:rPr>
              <w:lastRenderedPageBreak/>
              <w:t>Unterrichtsvorhaben VI:</w:t>
            </w:r>
            <w:r w:rsidRPr="00C51D80">
              <w:rPr>
                <w:rFonts w:cs="Arial"/>
                <w:i/>
                <w:sz w:val="20"/>
                <w:szCs w:val="20"/>
              </w:rPr>
              <w:t xml:space="preserve"> </w:t>
            </w:r>
            <w:r w:rsidR="00AD7B12" w:rsidRPr="00217913">
              <w:rPr>
                <w:rFonts w:cs="Arial"/>
                <w:sz w:val="20"/>
                <w:szCs w:val="20"/>
              </w:rPr>
              <w:t>Überall nur friendly faces? Soziale Netzwerke reflektiert betrachten – Auf der Grundlage selbst recherchierter Informationen einen Ratgeber zum Umgang mit digitaler Kommunikation erstellen</w:t>
            </w:r>
          </w:p>
          <w:p w:rsidR="00B64A5E" w:rsidRPr="00217913" w:rsidRDefault="00B64A5E" w:rsidP="00B64A5E">
            <w:pPr>
              <w:spacing w:after="0"/>
              <w:rPr>
                <w:rFonts w:cs="Arial"/>
                <w:sz w:val="20"/>
                <w:szCs w:val="20"/>
              </w:rPr>
            </w:pPr>
            <w:r w:rsidRPr="00217913">
              <w:rPr>
                <w:rFonts w:cs="Arial"/>
                <w:b/>
                <w:sz w:val="20"/>
                <w:szCs w:val="20"/>
              </w:rPr>
              <w:t>Schwerpunkte der Kompetenzentwicklung</w:t>
            </w:r>
            <w:r w:rsidRPr="00217913">
              <w:rPr>
                <w:rFonts w:cs="Arial"/>
                <w:sz w:val="20"/>
                <w:szCs w:val="20"/>
              </w:rPr>
              <w:t>: Die Schülerinnen und Schüler können…</w:t>
            </w:r>
          </w:p>
          <w:p w:rsidR="00B64A5E" w:rsidRPr="00217913" w:rsidRDefault="00B64A5E" w:rsidP="00B64A5E">
            <w:pPr>
              <w:spacing w:after="0"/>
              <w:rPr>
                <w:sz w:val="20"/>
                <w:szCs w:val="20"/>
              </w:rPr>
            </w:pPr>
            <w:r w:rsidRPr="00217913">
              <w:rPr>
                <w:b/>
                <w:sz w:val="20"/>
                <w:szCs w:val="20"/>
              </w:rPr>
              <w:t>Rezeption</w:t>
            </w:r>
          </w:p>
          <w:p w:rsidR="00AD7B12" w:rsidRPr="00217913" w:rsidRDefault="00AD7B12" w:rsidP="00B27559">
            <w:pPr>
              <w:numPr>
                <w:ilvl w:val="0"/>
                <w:numId w:val="18"/>
              </w:numPr>
              <w:spacing w:after="120" w:line="240" w:lineRule="auto"/>
              <w:rPr>
                <w:sz w:val="20"/>
                <w:szCs w:val="20"/>
              </w:rPr>
            </w:pPr>
            <w:r w:rsidRPr="00217913">
              <w:rPr>
                <w:sz w:val="20"/>
                <w:szCs w:val="20"/>
              </w:rPr>
              <w:t>Sachtexte zur Erweiterung der eigenen Wissensbestände und zur Problemlösung auswerten, (T-R)</w:t>
            </w:r>
          </w:p>
          <w:p w:rsidR="00F11DE3" w:rsidRPr="00217913" w:rsidRDefault="00F11DE3" w:rsidP="00B27559">
            <w:pPr>
              <w:numPr>
                <w:ilvl w:val="0"/>
                <w:numId w:val="18"/>
              </w:numPr>
              <w:spacing w:after="120" w:line="240" w:lineRule="auto"/>
              <w:rPr>
                <w:sz w:val="20"/>
                <w:szCs w:val="20"/>
              </w:rPr>
            </w:pPr>
            <w:r w:rsidRPr="00217913">
              <w:rPr>
                <w:sz w:val="20"/>
                <w:szCs w:val="20"/>
              </w:rPr>
              <w:t>gelingende und misslingende Kommunikation identifizieren und Korrekturmöglichkeiten benennen, (K-R)</w:t>
            </w:r>
          </w:p>
          <w:p w:rsidR="00F11DE3" w:rsidRPr="00217913" w:rsidRDefault="00F11DE3" w:rsidP="00B27559">
            <w:pPr>
              <w:numPr>
                <w:ilvl w:val="0"/>
                <w:numId w:val="18"/>
              </w:numPr>
              <w:spacing w:after="120" w:line="240" w:lineRule="auto"/>
              <w:rPr>
                <w:sz w:val="20"/>
                <w:szCs w:val="20"/>
              </w:rPr>
            </w:pPr>
            <w:r w:rsidRPr="00217913">
              <w:rPr>
                <w:sz w:val="20"/>
                <w:szCs w:val="20"/>
              </w:rPr>
              <w:t>beabsichtigte und unbeabsichtigte Wirkungen des eigenen und fremden kommunikativen Handelns – auch in digitaler Kommunikation – reflektieren und Konsequenzen daraus ableiten, (K-R)</w:t>
            </w:r>
          </w:p>
          <w:p w:rsidR="00AD7B12" w:rsidRPr="00217913" w:rsidRDefault="00AD7B12" w:rsidP="00B27559">
            <w:pPr>
              <w:numPr>
                <w:ilvl w:val="0"/>
                <w:numId w:val="18"/>
              </w:numPr>
              <w:tabs>
                <w:tab w:val="left" w:pos="360"/>
              </w:tabs>
              <w:spacing w:after="120" w:line="240" w:lineRule="auto"/>
              <w:rPr>
                <w:sz w:val="20"/>
                <w:szCs w:val="20"/>
              </w:rPr>
            </w:pPr>
            <w:r w:rsidRPr="00217913">
              <w:rPr>
                <w:sz w:val="20"/>
                <w:szCs w:val="20"/>
              </w:rPr>
              <w:t>in Suchmaschinen und auf Websites dargestellte Informationen als abhängig von Spezifika der Internetformate beschreiben und das eigene Wahrnehmungsverhalten reflektieren, (M-R)</w:t>
            </w:r>
          </w:p>
          <w:p w:rsidR="00AD7B12" w:rsidRPr="00217913" w:rsidRDefault="00AD7B12" w:rsidP="00B27559">
            <w:pPr>
              <w:numPr>
                <w:ilvl w:val="0"/>
                <w:numId w:val="18"/>
              </w:numPr>
              <w:spacing w:after="120" w:line="240" w:lineRule="auto"/>
              <w:rPr>
                <w:sz w:val="20"/>
                <w:szCs w:val="20"/>
              </w:rPr>
            </w:pPr>
            <w:r w:rsidRPr="00217913">
              <w:rPr>
                <w:sz w:val="20"/>
                <w:szCs w:val="20"/>
              </w:rPr>
              <w:t>den Grad der Öffentlichkeit in Formen der Internet-Kommunikation abschätzen und Handlungskonsequenzen aufzeigen (Persönlichkeitsrechte, Datenschutz, Altersbeschränkungen), (M-R)</w:t>
            </w:r>
          </w:p>
          <w:p w:rsidR="00155F55" w:rsidRPr="00217913" w:rsidRDefault="00155F55" w:rsidP="00B27559">
            <w:pPr>
              <w:numPr>
                <w:ilvl w:val="0"/>
                <w:numId w:val="18"/>
              </w:numPr>
              <w:spacing w:after="0"/>
              <w:rPr>
                <w:sz w:val="20"/>
                <w:szCs w:val="20"/>
              </w:rPr>
            </w:pPr>
            <w:r w:rsidRPr="00217913">
              <w:rPr>
                <w:sz w:val="20"/>
                <w:szCs w:val="20"/>
              </w:rPr>
              <w:t>die Qualität verschiedener Quellen an Kriterien (Autor/in, Ausgewogenheit, Informationsgehalt, Belege) prüfen und bewerten. (M-R)</w:t>
            </w:r>
          </w:p>
          <w:p w:rsidR="00AD7B12" w:rsidRPr="00217913" w:rsidRDefault="00AD7B12" w:rsidP="00AD7B12">
            <w:pPr>
              <w:spacing w:after="0"/>
              <w:ind w:left="360"/>
              <w:rPr>
                <w:b/>
                <w:sz w:val="20"/>
                <w:szCs w:val="20"/>
              </w:rPr>
            </w:pPr>
          </w:p>
          <w:p w:rsidR="00B64A5E" w:rsidRPr="00217913" w:rsidRDefault="00B64A5E" w:rsidP="00B64A5E">
            <w:pPr>
              <w:spacing w:after="0"/>
              <w:rPr>
                <w:sz w:val="20"/>
                <w:szCs w:val="20"/>
              </w:rPr>
            </w:pPr>
            <w:r w:rsidRPr="00217913">
              <w:rPr>
                <w:b/>
                <w:sz w:val="20"/>
                <w:szCs w:val="20"/>
              </w:rPr>
              <w:t>Produktion</w:t>
            </w:r>
          </w:p>
          <w:p w:rsidR="00AD7B12" w:rsidRPr="00217913" w:rsidRDefault="00AD7B12" w:rsidP="00B27559">
            <w:pPr>
              <w:numPr>
                <w:ilvl w:val="0"/>
                <w:numId w:val="18"/>
              </w:numPr>
              <w:spacing w:after="120" w:line="240" w:lineRule="auto"/>
              <w:rPr>
                <w:sz w:val="20"/>
                <w:szCs w:val="20"/>
              </w:rPr>
            </w:pPr>
            <w:r w:rsidRPr="00217913">
              <w:rPr>
                <w:sz w:val="20"/>
                <w:szCs w:val="20"/>
              </w:rPr>
              <w:t>aus Aufgabenstellungen konkrete Schreibziele ableiten, Texte planen und zunehmend selbstständig eigene Texte adressaten- und situationsgerecht formulieren, (T-P)</w:t>
            </w:r>
          </w:p>
          <w:p w:rsidR="00AD7B12" w:rsidRPr="00217913" w:rsidRDefault="00AD7B12" w:rsidP="00B27559">
            <w:pPr>
              <w:numPr>
                <w:ilvl w:val="0"/>
                <w:numId w:val="18"/>
              </w:numPr>
              <w:spacing w:after="120" w:line="240" w:lineRule="auto"/>
              <w:rPr>
                <w:sz w:val="20"/>
                <w:szCs w:val="20"/>
              </w:rPr>
            </w:pPr>
            <w:r w:rsidRPr="00217913">
              <w:rPr>
                <w:sz w:val="20"/>
                <w:szCs w:val="20"/>
              </w:rPr>
              <w:t>mögliches Vorwissen, Haltungen und Interessen eines Adressaten identifizieren und eigene Schreibprodukte darauf abstimmen, (T-P)</w:t>
            </w:r>
          </w:p>
          <w:p w:rsidR="00AD7B12" w:rsidRPr="00217913" w:rsidRDefault="00AD7B12" w:rsidP="00B27559">
            <w:pPr>
              <w:numPr>
                <w:ilvl w:val="0"/>
                <w:numId w:val="18"/>
              </w:numPr>
              <w:spacing w:after="120" w:line="240" w:lineRule="auto"/>
              <w:rPr>
                <w:sz w:val="20"/>
                <w:szCs w:val="20"/>
              </w:rPr>
            </w:pPr>
            <w:r w:rsidRPr="00217913">
              <w:rPr>
                <w:sz w:val="20"/>
                <w:szCs w:val="20"/>
              </w:rPr>
              <w:t>Informationen aus verschiedenen Quellen (u.a. kontinuierliche, diskontinuierliche Sachtexte – auch in digitaler Form) ermitteln und dem eigenen Schreibziel entsprechend nutzen, (T-P)</w:t>
            </w:r>
          </w:p>
          <w:p w:rsidR="00AD7B12" w:rsidRPr="00217913" w:rsidRDefault="00AD7B12" w:rsidP="00B27559">
            <w:pPr>
              <w:numPr>
                <w:ilvl w:val="0"/>
                <w:numId w:val="18"/>
              </w:numPr>
              <w:spacing w:after="120" w:line="240" w:lineRule="auto"/>
              <w:rPr>
                <w:sz w:val="20"/>
                <w:szCs w:val="20"/>
              </w:rPr>
            </w:pPr>
            <w:r w:rsidRPr="00217913">
              <w:rPr>
                <w:sz w:val="20"/>
                <w:szCs w:val="20"/>
              </w:rPr>
              <w:t>bei der Textplanung, -formulierung und -überarbeitung die Möglichkeiten digitalen Schreibens (Gliederung und Inhaltsverzeichnis, Anordnen und Umstellen von Textpassagen, Weiterschreiben an verschiedenen Stellen) einsetzen, (T-P)</w:t>
            </w:r>
          </w:p>
          <w:p w:rsidR="00AD7B12" w:rsidRPr="00217913" w:rsidRDefault="00AD7B12" w:rsidP="00B27559">
            <w:pPr>
              <w:numPr>
                <w:ilvl w:val="0"/>
                <w:numId w:val="18"/>
              </w:numPr>
              <w:spacing w:after="120" w:line="240" w:lineRule="auto"/>
              <w:rPr>
                <w:sz w:val="20"/>
                <w:szCs w:val="20"/>
              </w:rPr>
            </w:pPr>
            <w:r w:rsidRPr="00217913">
              <w:rPr>
                <w:sz w:val="20"/>
                <w:szCs w:val="20"/>
              </w:rPr>
              <w:t>Texte kriteriengeleitet prüfen und Überarbeitungsvorschläge für die Textrevision nutzen, (T-P)</w:t>
            </w:r>
          </w:p>
          <w:p w:rsidR="00AD7B12" w:rsidRPr="00217913" w:rsidRDefault="00AD7B12" w:rsidP="00B27559">
            <w:pPr>
              <w:numPr>
                <w:ilvl w:val="0"/>
                <w:numId w:val="18"/>
              </w:numPr>
              <w:spacing w:after="120" w:line="240" w:lineRule="auto"/>
              <w:rPr>
                <w:sz w:val="20"/>
                <w:szCs w:val="20"/>
              </w:rPr>
            </w:pPr>
            <w:r w:rsidRPr="00217913">
              <w:rPr>
                <w:sz w:val="20"/>
                <w:szCs w:val="20"/>
              </w:rPr>
              <w:t>angeleitet komplexe Recherchestrategien für Printmedien und digitale Medien unterscheid</w:t>
            </w:r>
            <w:r w:rsidR="007052E1" w:rsidRPr="00217913">
              <w:rPr>
                <w:sz w:val="20"/>
                <w:szCs w:val="20"/>
              </w:rPr>
              <w:t>en und einsetzen</w:t>
            </w:r>
            <w:r w:rsidRPr="00217913">
              <w:rPr>
                <w:sz w:val="20"/>
                <w:szCs w:val="20"/>
              </w:rPr>
              <w:t>, (M-P)</w:t>
            </w:r>
          </w:p>
          <w:p w:rsidR="00AD7B12" w:rsidRPr="00217913" w:rsidRDefault="00AD7B12" w:rsidP="00B27559">
            <w:pPr>
              <w:numPr>
                <w:ilvl w:val="0"/>
                <w:numId w:val="18"/>
              </w:numPr>
              <w:spacing w:after="120" w:line="240" w:lineRule="auto"/>
              <w:rPr>
                <w:sz w:val="20"/>
                <w:szCs w:val="20"/>
              </w:rPr>
            </w:pPr>
            <w:r w:rsidRPr="00217913">
              <w:rPr>
                <w:sz w:val="20"/>
                <w:szCs w:val="20"/>
              </w:rPr>
              <w:t>Elemente konzeptioneller Mündlichkeit bzw. Schriftlichkeit in digitaler und nicht-digitaler Kommunikation identifizieren, die Wirkungen vergleichen und eigene Produkte (offizieller Brief, Online-Beitrag) situations- und adressatenangemessen gestalten, (M-P)</w:t>
            </w:r>
          </w:p>
          <w:p w:rsidR="00AD7B12" w:rsidRPr="00217913" w:rsidRDefault="00AD7B12" w:rsidP="00B27559">
            <w:pPr>
              <w:numPr>
                <w:ilvl w:val="0"/>
                <w:numId w:val="18"/>
              </w:numPr>
              <w:rPr>
                <w:rFonts w:cs="Arial"/>
                <w:b/>
                <w:sz w:val="20"/>
                <w:szCs w:val="20"/>
              </w:rPr>
            </w:pPr>
            <w:r w:rsidRPr="00217913">
              <w:rPr>
                <w:sz w:val="20"/>
                <w:szCs w:val="20"/>
              </w:rPr>
              <w:t>digitale Möglichkeiten für die individuelle und kooperative Textproduktion einsetzen. (M-P)</w:t>
            </w:r>
          </w:p>
          <w:p w:rsidR="00B64A5E" w:rsidRPr="00217913" w:rsidRDefault="00B64A5E" w:rsidP="00B64A5E">
            <w:pPr>
              <w:rPr>
                <w:rFonts w:cs="Arial"/>
                <w:sz w:val="20"/>
                <w:szCs w:val="20"/>
              </w:rPr>
            </w:pPr>
            <w:r w:rsidRPr="00217913">
              <w:rPr>
                <w:rFonts w:cs="Arial"/>
                <w:b/>
                <w:sz w:val="20"/>
                <w:szCs w:val="20"/>
              </w:rPr>
              <w:t>Inhaltsfelder</w:t>
            </w:r>
            <w:r w:rsidRPr="00217913">
              <w:rPr>
                <w:rFonts w:cs="Arial"/>
                <w:sz w:val="20"/>
                <w:szCs w:val="20"/>
              </w:rPr>
              <w:t xml:space="preserve">: Sprache, Texte, </w:t>
            </w:r>
            <w:r w:rsidRPr="00217913">
              <w:rPr>
                <w:rFonts w:cs="Arial"/>
                <w:b/>
                <w:sz w:val="20"/>
                <w:szCs w:val="20"/>
              </w:rPr>
              <w:t>Kommunikation</w:t>
            </w:r>
            <w:r w:rsidRPr="00217913">
              <w:rPr>
                <w:rFonts w:cs="Arial"/>
                <w:sz w:val="20"/>
                <w:szCs w:val="20"/>
              </w:rPr>
              <w:t xml:space="preserve">, </w:t>
            </w:r>
            <w:r w:rsidRPr="00217913">
              <w:rPr>
                <w:rFonts w:cs="Arial"/>
                <w:b/>
                <w:sz w:val="20"/>
                <w:szCs w:val="20"/>
              </w:rPr>
              <w:t>Medien</w:t>
            </w:r>
          </w:p>
          <w:p w:rsidR="00B64A5E" w:rsidRPr="00217913" w:rsidRDefault="00B64A5E" w:rsidP="00B64A5E">
            <w:pPr>
              <w:rPr>
                <w:rFonts w:cs="Arial"/>
                <w:sz w:val="20"/>
                <w:szCs w:val="20"/>
              </w:rPr>
            </w:pPr>
            <w:r w:rsidRPr="00217913">
              <w:rPr>
                <w:rFonts w:cs="Arial"/>
                <w:b/>
                <w:sz w:val="20"/>
                <w:szCs w:val="20"/>
              </w:rPr>
              <w:t>Inhaltliche Schwerpunkte</w:t>
            </w:r>
            <w:r w:rsidRPr="00217913">
              <w:rPr>
                <w:rFonts w:cs="Arial"/>
                <w:sz w:val="20"/>
                <w:szCs w:val="20"/>
              </w:rPr>
              <w:t>:</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Sprache:</w:t>
            </w:r>
          </w:p>
          <w:p w:rsidR="00AD7B12" w:rsidRPr="00217913" w:rsidRDefault="00AD7B12" w:rsidP="00B27559">
            <w:pPr>
              <w:numPr>
                <w:ilvl w:val="0"/>
                <w:numId w:val="18"/>
              </w:numPr>
              <w:spacing w:after="0"/>
              <w:rPr>
                <w:sz w:val="20"/>
                <w:szCs w:val="20"/>
              </w:rPr>
            </w:pPr>
            <w:r w:rsidRPr="00217913">
              <w:rPr>
                <w:sz w:val="20"/>
                <w:szCs w:val="20"/>
              </w:rPr>
              <w:t xml:space="preserve">Satzebene: Satzglieder, </w:t>
            </w:r>
            <w:r w:rsidRPr="00217913">
              <w:rPr>
                <w:b/>
                <w:sz w:val="20"/>
                <w:szCs w:val="20"/>
              </w:rPr>
              <w:t>Satzbaupläne</w:t>
            </w:r>
          </w:p>
          <w:p w:rsidR="00AD7B12" w:rsidRPr="00217913" w:rsidRDefault="00AD7B12" w:rsidP="00B27559">
            <w:pPr>
              <w:numPr>
                <w:ilvl w:val="0"/>
                <w:numId w:val="18"/>
              </w:numPr>
              <w:spacing w:after="0"/>
              <w:rPr>
                <w:sz w:val="20"/>
                <w:szCs w:val="20"/>
              </w:rPr>
            </w:pPr>
            <w:r w:rsidRPr="00217913">
              <w:rPr>
                <w:sz w:val="20"/>
                <w:szCs w:val="20"/>
              </w:rPr>
              <w:t xml:space="preserve">Textebene: </w:t>
            </w:r>
            <w:r w:rsidR="00AB03FD" w:rsidRPr="00217913">
              <w:rPr>
                <w:b/>
                <w:sz w:val="20"/>
                <w:szCs w:val="20"/>
              </w:rPr>
              <w:t>K</w:t>
            </w:r>
            <w:r w:rsidRPr="00217913">
              <w:rPr>
                <w:b/>
                <w:sz w:val="20"/>
                <w:szCs w:val="20"/>
              </w:rPr>
              <w:t>ohärenz</w:t>
            </w:r>
            <w:r w:rsidRPr="00217913">
              <w:rPr>
                <w:sz w:val="20"/>
                <w:szCs w:val="20"/>
              </w:rPr>
              <w:t xml:space="preserve">, </w:t>
            </w:r>
            <w:r w:rsidR="00AB03FD" w:rsidRPr="00217913">
              <w:rPr>
                <w:b/>
                <w:sz w:val="20"/>
                <w:szCs w:val="20"/>
              </w:rPr>
              <w:t>A</w:t>
            </w:r>
            <w:r w:rsidRPr="00217913">
              <w:rPr>
                <w:b/>
                <w:sz w:val="20"/>
                <w:szCs w:val="20"/>
              </w:rPr>
              <w:t>ufbau</w:t>
            </w:r>
            <w:r w:rsidRPr="00217913">
              <w:rPr>
                <w:sz w:val="20"/>
                <w:szCs w:val="20"/>
              </w:rPr>
              <w:t xml:space="preserve">, </w:t>
            </w:r>
            <w:r w:rsidRPr="00217913">
              <w:rPr>
                <w:b/>
                <w:sz w:val="20"/>
                <w:szCs w:val="20"/>
              </w:rPr>
              <w:t>sprachliche Mittel</w:t>
            </w:r>
          </w:p>
          <w:p w:rsidR="00B64A5E" w:rsidRPr="00217913" w:rsidRDefault="00B64A5E" w:rsidP="00AD7B12">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Texte:</w:t>
            </w:r>
          </w:p>
          <w:p w:rsidR="00B27559" w:rsidRPr="00217913" w:rsidRDefault="00B27559" w:rsidP="00B27559">
            <w:pPr>
              <w:numPr>
                <w:ilvl w:val="0"/>
                <w:numId w:val="18"/>
              </w:numPr>
              <w:spacing w:after="0"/>
              <w:rPr>
                <w:sz w:val="20"/>
                <w:szCs w:val="20"/>
              </w:rPr>
            </w:pPr>
            <w:r w:rsidRPr="00217913">
              <w:rPr>
                <w:sz w:val="20"/>
                <w:szCs w:val="20"/>
              </w:rPr>
              <w:t xml:space="preserve">Sachtexte: </w:t>
            </w:r>
            <w:r w:rsidRPr="00217913">
              <w:rPr>
                <w:b/>
                <w:sz w:val="20"/>
                <w:szCs w:val="20"/>
              </w:rPr>
              <w:t>kontinuierliche</w:t>
            </w:r>
            <w:r w:rsidRPr="00217913">
              <w:rPr>
                <w:sz w:val="20"/>
                <w:szCs w:val="20"/>
              </w:rPr>
              <w:t xml:space="preserve"> und </w:t>
            </w:r>
            <w:r w:rsidRPr="00217913">
              <w:rPr>
                <w:b/>
                <w:sz w:val="20"/>
                <w:szCs w:val="20"/>
              </w:rPr>
              <w:t>diskontinuierliche</w:t>
            </w:r>
            <w:r w:rsidRPr="00217913">
              <w:rPr>
                <w:sz w:val="20"/>
                <w:szCs w:val="20"/>
              </w:rPr>
              <w:t xml:space="preserve"> Texte</w:t>
            </w:r>
          </w:p>
          <w:p w:rsidR="00B64A5E" w:rsidRPr="00217913" w:rsidRDefault="00AD7B12" w:rsidP="00B27559">
            <w:pPr>
              <w:numPr>
                <w:ilvl w:val="0"/>
                <w:numId w:val="18"/>
              </w:numPr>
              <w:spacing w:after="0"/>
              <w:rPr>
                <w:sz w:val="20"/>
                <w:szCs w:val="20"/>
              </w:rPr>
            </w:pPr>
            <w:r w:rsidRPr="00217913">
              <w:rPr>
                <w:sz w:val="20"/>
                <w:szCs w:val="20"/>
              </w:rPr>
              <w:t xml:space="preserve">Schreibprozess: </w:t>
            </w:r>
            <w:r w:rsidRPr="00217913">
              <w:rPr>
                <w:b/>
                <w:sz w:val="20"/>
                <w:szCs w:val="20"/>
              </w:rPr>
              <w:t>typische grammatische Konstruktionen, lexikalische Wendungen, satzübergreifende Muster der Textorganisation</w:t>
            </w:r>
          </w:p>
          <w:p w:rsidR="00F11DE3" w:rsidRPr="00217913" w:rsidRDefault="00B64A5E" w:rsidP="00B64A5E">
            <w:pPr>
              <w:spacing w:after="0"/>
              <w:rPr>
                <w:b/>
                <w:sz w:val="20"/>
                <w:szCs w:val="20"/>
              </w:rPr>
            </w:pPr>
            <w:r w:rsidRPr="00217913">
              <w:rPr>
                <w:b/>
                <w:sz w:val="20"/>
                <w:szCs w:val="20"/>
              </w:rPr>
              <w:sym w:font="Wingdings" w:char="F077"/>
            </w:r>
            <w:r w:rsidR="00F11DE3" w:rsidRPr="00217913">
              <w:rPr>
                <w:b/>
                <w:sz w:val="20"/>
                <w:szCs w:val="20"/>
              </w:rPr>
              <w:t>Kommunikation:</w:t>
            </w:r>
          </w:p>
          <w:p w:rsidR="00F11DE3" w:rsidRPr="00217913" w:rsidRDefault="00F11DE3" w:rsidP="00B27559">
            <w:pPr>
              <w:pStyle w:val="Listenabsatz"/>
              <w:numPr>
                <w:ilvl w:val="0"/>
                <w:numId w:val="18"/>
              </w:numPr>
              <w:spacing w:after="0"/>
              <w:rPr>
                <w:sz w:val="20"/>
                <w:szCs w:val="20"/>
              </w:rPr>
            </w:pPr>
            <w:r w:rsidRPr="00217913">
              <w:rPr>
                <w:sz w:val="20"/>
                <w:szCs w:val="20"/>
              </w:rPr>
              <w:t xml:space="preserve">Kommunikationsformen: </w:t>
            </w:r>
            <w:r w:rsidRPr="00217913">
              <w:rPr>
                <w:b/>
                <w:sz w:val="20"/>
                <w:szCs w:val="20"/>
              </w:rPr>
              <w:t>analoge</w:t>
            </w:r>
            <w:r w:rsidRPr="00217913">
              <w:rPr>
                <w:sz w:val="20"/>
                <w:szCs w:val="20"/>
              </w:rPr>
              <w:t xml:space="preserve"> und </w:t>
            </w:r>
            <w:r w:rsidRPr="00217913">
              <w:rPr>
                <w:b/>
                <w:sz w:val="20"/>
                <w:szCs w:val="20"/>
              </w:rPr>
              <w:t>digitale</w:t>
            </w:r>
            <w:r w:rsidRPr="00217913">
              <w:rPr>
                <w:sz w:val="20"/>
                <w:szCs w:val="20"/>
              </w:rPr>
              <w:t xml:space="preserve"> Kommunikation</w:t>
            </w:r>
          </w:p>
          <w:p w:rsidR="00F11DE3" w:rsidRPr="00217913" w:rsidRDefault="00F11DE3" w:rsidP="00B27559">
            <w:pPr>
              <w:pStyle w:val="Listenabsatz"/>
              <w:numPr>
                <w:ilvl w:val="0"/>
                <w:numId w:val="18"/>
              </w:numPr>
              <w:spacing w:after="0"/>
              <w:rPr>
                <w:sz w:val="20"/>
                <w:szCs w:val="20"/>
              </w:rPr>
            </w:pPr>
            <w:r w:rsidRPr="00217913">
              <w:rPr>
                <w:sz w:val="20"/>
                <w:szCs w:val="20"/>
              </w:rPr>
              <w:t xml:space="preserve">Kommunikationsrollen: </w:t>
            </w:r>
            <w:r w:rsidRPr="00217913">
              <w:rPr>
                <w:b/>
                <w:sz w:val="20"/>
                <w:szCs w:val="20"/>
              </w:rPr>
              <w:t>Produzent/in und Rezipient/in</w:t>
            </w:r>
            <w:r w:rsidRPr="00217913">
              <w:rPr>
                <w:sz w:val="20"/>
                <w:szCs w:val="20"/>
              </w:rPr>
              <w:t xml:space="preserve"> in unterschiedlichen Sprechsituationen, Sprechabsichten</w:t>
            </w:r>
          </w:p>
          <w:p w:rsidR="00B64A5E" w:rsidRPr="00217913" w:rsidRDefault="00B64A5E" w:rsidP="00B64A5E">
            <w:pPr>
              <w:spacing w:after="0"/>
              <w:rPr>
                <w:b/>
                <w:sz w:val="20"/>
                <w:szCs w:val="20"/>
              </w:rPr>
            </w:pPr>
            <w:r w:rsidRPr="00217913">
              <w:rPr>
                <w:b/>
                <w:sz w:val="20"/>
                <w:szCs w:val="20"/>
              </w:rPr>
              <w:t>Medien:</w:t>
            </w:r>
          </w:p>
          <w:p w:rsidR="00AD7B12" w:rsidRPr="00217913" w:rsidRDefault="00AD7B12" w:rsidP="00B27559">
            <w:pPr>
              <w:pStyle w:val="Listenabsatz"/>
              <w:numPr>
                <w:ilvl w:val="0"/>
                <w:numId w:val="18"/>
              </w:numPr>
              <w:rPr>
                <w:sz w:val="20"/>
                <w:szCs w:val="20"/>
              </w:rPr>
            </w:pPr>
            <w:r w:rsidRPr="00217913">
              <w:rPr>
                <w:sz w:val="20"/>
                <w:szCs w:val="20"/>
              </w:rPr>
              <w:t xml:space="preserve">Unterschiede zwischen medialen Präsentationsformen: </w:t>
            </w:r>
            <w:r w:rsidRPr="00217913">
              <w:rPr>
                <w:b/>
                <w:sz w:val="20"/>
                <w:szCs w:val="20"/>
              </w:rPr>
              <w:t>Printmedien</w:t>
            </w:r>
            <w:r w:rsidRPr="00217913">
              <w:rPr>
                <w:sz w:val="20"/>
                <w:szCs w:val="20"/>
              </w:rPr>
              <w:t xml:space="preserve">, </w:t>
            </w:r>
            <w:r w:rsidRPr="00217913">
              <w:rPr>
                <w:b/>
                <w:sz w:val="20"/>
                <w:szCs w:val="20"/>
              </w:rPr>
              <w:t>digitale Medien</w:t>
            </w:r>
          </w:p>
          <w:p w:rsidR="00AD7B12" w:rsidRPr="00217913" w:rsidRDefault="00AD7B12" w:rsidP="00B27559">
            <w:pPr>
              <w:pStyle w:val="Listenabsatz"/>
              <w:numPr>
                <w:ilvl w:val="0"/>
                <w:numId w:val="18"/>
              </w:numPr>
              <w:rPr>
                <w:sz w:val="20"/>
                <w:szCs w:val="20"/>
              </w:rPr>
            </w:pPr>
            <w:r w:rsidRPr="00217913">
              <w:rPr>
                <w:sz w:val="20"/>
                <w:szCs w:val="20"/>
              </w:rPr>
              <w:t xml:space="preserve">Medien als Hilfsmittel: </w:t>
            </w:r>
            <w:r w:rsidRPr="00217913">
              <w:rPr>
                <w:b/>
                <w:sz w:val="20"/>
                <w:szCs w:val="20"/>
              </w:rPr>
              <w:t>Textverarbeitung</w:t>
            </w:r>
            <w:r w:rsidRPr="00217913">
              <w:rPr>
                <w:sz w:val="20"/>
                <w:szCs w:val="20"/>
              </w:rPr>
              <w:t xml:space="preserve">, </w:t>
            </w:r>
            <w:r w:rsidRPr="00217913">
              <w:rPr>
                <w:b/>
                <w:sz w:val="20"/>
                <w:szCs w:val="20"/>
              </w:rPr>
              <w:t>Präsentationsprogramme</w:t>
            </w:r>
            <w:r w:rsidRPr="00217913">
              <w:rPr>
                <w:sz w:val="20"/>
                <w:szCs w:val="20"/>
              </w:rPr>
              <w:t xml:space="preserve">, </w:t>
            </w:r>
            <w:r w:rsidRPr="00217913">
              <w:rPr>
                <w:b/>
                <w:sz w:val="20"/>
                <w:szCs w:val="20"/>
              </w:rPr>
              <w:t>Kommunikationsmedien</w:t>
            </w:r>
            <w:r w:rsidRPr="00217913">
              <w:rPr>
                <w:sz w:val="20"/>
                <w:szCs w:val="20"/>
              </w:rPr>
              <w:t xml:space="preserve">, </w:t>
            </w:r>
            <w:r w:rsidRPr="00217913">
              <w:rPr>
                <w:b/>
                <w:sz w:val="20"/>
                <w:szCs w:val="20"/>
              </w:rPr>
              <w:t>Nachschlagewerke</w:t>
            </w:r>
            <w:r w:rsidRPr="00217913">
              <w:rPr>
                <w:sz w:val="20"/>
                <w:szCs w:val="20"/>
              </w:rPr>
              <w:t xml:space="preserve">, </w:t>
            </w:r>
            <w:r w:rsidRPr="00217913">
              <w:rPr>
                <w:b/>
                <w:sz w:val="20"/>
                <w:szCs w:val="20"/>
              </w:rPr>
              <w:t>Suchmaschinen</w:t>
            </w:r>
            <w:r w:rsidRPr="00217913">
              <w:rPr>
                <w:sz w:val="20"/>
                <w:szCs w:val="20"/>
              </w:rPr>
              <w:t xml:space="preserve"> </w:t>
            </w:r>
          </w:p>
          <w:p w:rsidR="00B64A5E" w:rsidRPr="00217913" w:rsidRDefault="00AD7B12" w:rsidP="00B27559">
            <w:pPr>
              <w:pStyle w:val="Listenabsatz"/>
              <w:numPr>
                <w:ilvl w:val="0"/>
                <w:numId w:val="18"/>
              </w:numPr>
              <w:rPr>
                <w:sz w:val="20"/>
                <w:szCs w:val="20"/>
              </w:rPr>
            </w:pPr>
            <w:r w:rsidRPr="00217913">
              <w:rPr>
                <w:sz w:val="20"/>
                <w:szCs w:val="20"/>
              </w:rPr>
              <w:t>Qualität und Darstellung von Informationen:</w:t>
            </w:r>
            <w:r w:rsidRPr="00217913">
              <w:rPr>
                <w:b/>
                <w:sz w:val="20"/>
                <w:szCs w:val="20"/>
              </w:rPr>
              <w:t xml:space="preserve"> themengleiche Informationen aus unterschiedlichen Quellen</w:t>
            </w:r>
          </w:p>
          <w:p w:rsidR="00B64A5E" w:rsidRPr="00217913" w:rsidRDefault="00B64A5E" w:rsidP="00B64A5E">
            <w:pPr>
              <w:spacing w:before="120"/>
              <w:rPr>
                <w:b/>
                <w:sz w:val="20"/>
                <w:szCs w:val="20"/>
              </w:rPr>
            </w:pPr>
            <w:r w:rsidRPr="00217913">
              <w:rPr>
                <w:b/>
                <w:sz w:val="20"/>
                <w:szCs w:val="20"/>
              </w:rPr>
              <w:t xml:space="preserve">Aufgabentyp für Klassenarbeiten: </w:t>
            </w:r>
            <w:r w:rsidR="00AD7B12" w:rsidRPr="00217913">
              <w:rPr>
                <w:sz w:val="20"/>
                <w:szCs w:val="20"/>
              </w:rPr>
              <w:t>Typ 2</w:t>
            </w:r>
          </w:p>
          <w:p w:rsidR="009B7C00" w:rsidRPr="00217913" w:rsidRDefault="00B64A5E" w:rsidP="00B64A5E">
            <w:pPr>
              <w:rPr>
                <w:rFonts w:cs="Arial"/>
                <w:i/>
                <w:sz w:val="20"/>
                <w:szCs w:val="20"/>
                <w:u w:val="single"/>
              </w:rPr>
            </w:pPr>
            <w:r w:rsidRPr="00217913">
              <w:rPr>
                <w:rFonts w:cs="Arial"/>
                <w:b/>
                <w:sz w:val="20"/>
                <w:szCs w:val="20"/>
              </w:rPr>
              <w:t>Zeitbedarf</w:t>
            </w:r>
            <w:r w:rsidRPr="00217913">
              <w:rPr>
                <w:rFonts w:cs="Arial"/>
                <w:sz w:val="20"/>
                <w:szCs w:val="20"/>
              </w:rPr>
              <w:t xml:space="preserve">: ca. </w:t>
            </w:r>
            <w:r w:rsidR="00AD7B12" w:rsidRPr="00217913">
              <w:rPr>
                <w:rFonts w:cs="Arial"/>
                <w:sz w:val="20"/>
                <w:szCs w:val="20"/>
              </w:rPr>
              <w:t>25</w:t>
            </w:r>
            <w:r w:rsidRPr="00217913">
              <w:rPr>
                <w:rFonts w:cs="Arial"/>
                <w:sz w:val="20"/>
                <w:szCs w:val="20"/>
              </w:rPr>
              <w:t xml:space="preserve"> Ustd.</w:t>
            </w:r>
          </w:p>
        </w:tc>
      </w:tr>
      <w:tr w:rsidR="009B7C00" w:rsidRPr="00217913" w:rsidTr="00F104EF">
        <w:tc>
          <w:tcPr>
            <w:tcW w:w="5000" w:type="pct"/>
            <w:shd w:val="clear" w:color="auto" w:fill="D9D9D9"/>
          </w:tcPr>
          <w:p w:rsidR="009B7C00" w:rsidRPr="00217913" w:rsidRDefault="009B7C00" w:rsidP="00F104EF">
            <w:pPr>
              <w:jc w:val="center"/>
              <w:rPr>
                <w:b/>
                <w:u w:val="single"/>
              </w:rPr>
            </w:pPr>
            <w:r w:rsidRPr="00217913">
              <w:rPr>
                <w:b/>
                <w:u w:val="single"/>
              </w:rPr>
              <w:lastRenderedPageBreak/>
              <w:t xml:space="preserve">Summe Jahrgangsstufe 7: </w:t>
            </w:r>
            <w:r w:rsidR="0004372F" w:rsidRPr="00217913">
              <w:rPr>
                <w:b/>
                <w:u w:val="single"/>
              </w:rPr>
              <w:t>120</w:t>
            </w:r>
            <w:r w:rsidRPr="00217913">
              <w:rPr>
                <w:b/>
                <w:u w:val="single"/>
              </w:rPr>
              <w:t xml:space="preserve"> Stunden</w:t>
            </w:r>
          </w:p>
        </w:tc>
      </w:tr>
    </w:tbl>
    <w:p w:rsidR="009B7C00" w:rsidRPr="00217913" w:rsidRDefault="009B7C00" w:rsidP="00337D34"/>
    <w:p w:rsidR="009B7C00" w:rsidRPr="00217913" w:rsidRDefault="009B7C00" w:rsidP="00337D3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9B7C00" w:rsidRPr="00217913" w:rsidTr="00F104EF">
        <w:tc>
          <w:tcPr>
            <w:tcW w:w="5000" w:type="pct"/>
            <w:shd w:val="clear" w:color="auto" w:fill="D9D9D9"/>
          </w:tcPr>
          <w:p w:rsidR="009B7C00" w:rsidRPr="00217913" w:rsidRDefault="009B7C00" w:rsidP="00F104EF">
            <w:pPr>
              <w:jc w:val="center"/>
              <w:rPr>
                <w:b/>
              </w:rPr>
            </w:pPr>
            <w:r w:rsidRPr="00217913">
              <w:rPr>
                <w:b/>
              </w:rPr>
              <w:lastRenderedPageBreak/>
              <w:t>Jahrgangsstufe 8</w:t>
            </w:r>
          </w:p>
        </w:tc>
      </w:tr>
      <w:tr w:rsidR="009B7C00" w:rsidRPr="00217913" w:rsidTr="00F104EF">
        <w:tc>
          <w:tcPr>
            <w:tcW w:w="5000" w:type="pct"/>
          </w:tcPr>
          <w:p w:rsidR="009B7C00" w:rsidRPr="00217913" w:rsidRDefault="009B7C00" w:rsidP="00F104EF">
            <w:pPr>
              <w:spacing w:before="120"/>
              <w:rPr>
                <w:rFonts w:cs="Arial"/>
                <w:sz w:val="20"/>
                <w:szCs w:val="20"/>
              </w:rPr>
            </w:pPr>
            <w:r w:rsidRPr="00217913">
              <w:rPr>
                <w:rFonts w:cs="Arial"/>
                <w:b/>
                <w:i/>
                <w:sz w:val="20"/>
                <w:szCs w:val="20"/>
                <w:u w:val="single"/>
              </w:rPr>
              <w:t>Unterrichtsvorhaben I:</w:t>
            </w:r>
            <w:r w:rsidRPr="00C51D80">
              <w:rPr>
                <w:rFonts w:cs="Arial"/>
                <w:i/>
                <w:sz w:val="20"/>
                <w:szCs w:val="20"/>
              </w:rPr>
              <w:t xml:space="preserve"> </w:t>
            </w:r>
            <w:r w:rsidR="00767893" w:rsidRPr="00217913">
              <w:rPr>
                <w:rFonts w:cs="Arial"/>
                <w:sz w:val="20"/>
                <w:szCs w:val="20"/>
              </w:rPr>
              <w:t>Experimente mit sprachlichen Bildern: Blaue Gedichte – Ungewöhnliche Formen der Bildlichkeit in lyrischen Texten untersuchen; lyrische Texte ausgestalten, entwickeln, präsentieren</w:t>
            </w:r>
          </w:p>
          <w:p w:rsidR="00B64A5E" w:rsidRPr="00217913" w:rsidRDefault="00B64A5E" w:rsidP="00B64A5E">
            <w:pPr>
              <w:spacing w:after="0"/>
              <w:rPr>
                <w:rFonts w:cs="Arial"/>
                <w:sz w:val="20"/>
                <w:szCs w:val="20"/>
              </w:rPr>
            </w:pPr>
            <w:r w:rsidRPr="00217913">
              <w:rPr>
                <w:rFonts w:cs="Arial"/>
                <w:b/>
                <w:sz w:val="20"/>
                <w:szCs w:val="20"/>
              </w:rPr>
              <w:t>Schwerpunkte der Kompetenzentwicklung</w:t>
            </w:r>
            <w:r w:rsidRPr="00217913">
              <w:rPr>
                <w:rFonts w:cs="Arial"/>
                <w:sz w:val="20"/>
                <w:szCs w:val="20"/>
              </w:rPr>
              <w:t>: Die Schülerinnen und Schüler können…</w:t>
            </w:r>
          </w:p>
          <w:p w:rsidR="00B64A5E" w:rsidRPr="00217913" w:rsidRDefault="00B64A5E" w:rsidP="00B64A5E">
            <w:pPr>
              <w:spacing w:after="0"/>
              <w:rPr>
                <w:sz w:val="20"/>
                <w:szCs w:val="20"/>
              </w:rPr>
            </w:pPr>
            <w:r w:rsidRPr="00217913">
              <w:rPr>
                <w:b/>
                <w:sz w:val="20"/>
                <w:szCs w:val="20"/>
              </w:rPr>
              <w:t>Rezeption</w:t>
            </w:r>
          </w:p>
          <w:p w:rsidR="00D44CFB" w:rsidRPr="00217913" w:rsidRDefault="00DC6937" w:rsidP="00DC6937">
            <w:pPr>
              <w:numPr>
                <w:ilvl w:val="0"/>
                <w:numId w:val="2"/>
              </w:numPr>
              <w:spacing w:after="120" w:line="240" w:lineRule="auto"/>
              <w:rPr>
                <w:sz w:val="20"/>
                <w:szCs w:val="20"/>
              </w:rPr>
            </w:pPr>
            <w:r w:rsidRPr="00217913">
              <w:rPr>
                <w:sz w:val="20"/>
                <w:szCs w:val="20"/>
              </w:rPr>
              <w:t>Wortarten (Verb, Nomen, Artikel, Pronomen, Adjektiv, Konjunktion, Adverb, Präposition, Interjektion) unterscheiden, (S-R)</w:t>
            </w:r>
          </w:p>
          <w:p w:rsidR="00D44CFB" w:rsidRPr="00217913" w:rsidRDefault="00D44CFB" w:rsidP="00DC6937">
            <w:pPr>
              <w:numPr>
                <w:ilvl w:val="0"/>
                <w:numId w:val="2"/>
              </w:numPr>
              <w:spacing w:after="120" w:line="240" w:lineRule="auto"/>
              <w:rPr>
                <w:sz w:val="20"/>
                <w:szCs w:val="20"/>
              </w:rPr>
            </w:pPr>
            <w:r w:rsidRPr="00217913">
              <w:rPr>
                <w:sz w:val="20"/>
                <w:szCs w:val="20"/>
              </w:rPr>
              <w:t>Verfahren der Wortbildungen unterscheiden (Komposition, Derivation, Lehnwörter, Fremdwörter), (S-R)</w:t>
            </w:r>
          </w:p>
          <w:p w:rsidR="00D44CFB" w:rsidRPr="00217913" w:rsidRDefault="00D44CFB" w:rsidP="00DC6937">
            <w:pPr>
              <w:numPr>
                <w:ilvl w:val="0"/>
                <w:numId w:val="2"/>
              </w:numPr>
              <w:spacing w:after="120" w:line="240" w:lineRule="auto"/>
              <w:rPr>
                <w:sz w:val="20"/>
                <w:szCs w:val="20"/>
              </w:rPr>
            </w:pPr>
            <w:r w:rsidRPr="00217913">
              <w:rPr>
                <w:sz w:val="20"/>
                <w:szCs w:val="20"/>
              </w:rPr>
              <w:t>Texte im Hinblick auf das Verhältnis von Inhalt, Form und Wirkung erläutern, (T-R)</w:t>
            </w:r>
          </w:p>
          <w:p w:rsidR="00D44CFB" w:rsidRPr="00217913" w:rsidRDefault="00D44CFB" w:rsidP="00DC6937">
            <w:pPr>
              <w:numPr>
                <w:ilvl w:val="0"/>
                <w:numId w:val="2"/>
              </w:numPr>
              <w:spacing w:after="120" w:line="240" w:lineRule="auto"/>
              <w:rPr>
                <w:sz w:val="20"/>
                <w:szCs w:val="20"/>
              </w:rPr>
            </w:pPr>
            <w:r w:rsidRPr="00217913">
              <w:rPr>
                <w:sz w:val="20"/>
                <w:szCs w:val="20"/>
              </w:rPr>
              <w:t>bildliche Gestaltungsmittel in literarischen Texten (u.a. lyrische und epische Texte) unterscheiden sowie ihre Funktion im Hinblick auf Textaussage und Wirkung erläutern, (T-R)</w:t>
            </w:r>
          </w:p>
          <w:p w:rsidR="00D44CFB" w:rsidRPr="00217913" w:rsidRDefault="00D44CFB" w:rsidP="00DC6937">
            <w:pPr>
              <w:numPr>
                <w:ilvl w:val="0"/>
                <w:numId w:val="2"/>
              </w:numPr>
              <w:spacing w:after="120" w:line="240" w:lineRule="auto"/>
              <w:rPr>
                <w:sz w:val="20"/>
                <w:szCs w:val="20"/>
              </w:rPr>
            </w:pPr>
            <w:r w:rsidRPr="00217913">
              <w:rPr>
                <w:sz w:val="20"/>
                <w:szCs w:val="20"/>
              </w:rPr>
              <w:t>literarische Texte (u.a. Gedichte, Kurzgeschichten) unter vorgegebenen Aspekten miteinander vergleichen, (T-R)</w:t>
            </w:r>
          </w:p>
          <w:p w:rsidR="00D44CFB" w:rsidRPr="00217913" w:rsidRDefault="00B24AFD" w:rsidP="00DC6937">
            <w:pPr>
              <w:numPr>
                <w:ilvl w:val="0"/>
                <w:numId w:val="2"/>
              </w:numPr>
              <w:spacing w:after="120" w:line="240" w:lineRule="auto"/>
              <w:rPr>
                <w:sz w:val="20"/>
                <w:szCs w:val="20"/>
              </w:rPr>
            </w:pPr>
            <w:r>
              <w:rPr>
                <w:sz w:val="20"/>
                <w:szCs w:val="20"/>
              </w:rPr>
              <w:t>ihre eigene Les</w:t>
            </w:r>
            <w:r w:rsidR="00D44CFB" w:rsidRPr="00217913">
              <w:rPr>
                <w:sz w:val="20"/>
                <w:szCs w:val="20"/>
              </w:rPr>
              <w:t xml:space="preserve">art eines </w:t>
            </w:r>
            <w:r w:rsidR="003D6B68" w:rsidRPr="00217913">
              <w:rPr>
                <w:sz w:val="20"/>
                <w:szCs w:val="20"/>
              </w:rPr>
              <w:t>literarischen Textes begründen</w:t>
            </w:r>
            <w:r w:rsidR="00D44CFB" w:rsidRPr="00217913">
              <w:rPr>
                <w:sz w:val="20"/>
                <w:szCs w:val="20"/>
              </w:rPr>
              <w:t xml:space="preserve"> und mit Lesarten anderer vergleichen, (T-R)</w:t>
            </w:r>
          </w:p>
          <w:p w:rsidR="00D44CFB" w:rsidRPr="00217913" w:rsidRDefault="00D44CFB" w:rsidP="00DC6937">
            <w:pPr>
              <w:numPr>
                <w:ilvl w:val="0"/>
                <w:numId w:val="2"/>
              </w:numPr>
              <w:spacing w:after="120" w:line="240" w:lineRule="auto"/>
              <w:rPr>
                <w:sz w:val="20"/>
                <w:szCs w:val="20"/>
              </w:rPr>
            </w:pPr>
            <w:r w:rsidRPr="00217913">
              <w:rPr>
                <w:sz w:val="20"/>
                <w:szCs w:val="20"/>
              </w:rPr>
              <w:t>eigene Texte zu literarischen Texten verfassen (u.a. Leerstellen füllen, Paralleltexte konzipieren) und deren Beitrag zur Deutung des Ausgangstextes erläutern, (T-R)</w:t>
            </w:r>
          </w:p>
          <w:p w:rsidR="00B64A5E" w:rsidRPr="00217913" w:rsidRDefault="00D44CFB" w:rsidP="00DC6937">
            <w:pPr>
              <w:numPr>
                <w:ilvl w:val="0"/>
                <w:numId w:val="2"/>
              </w:numPr>
              <w:spacing w:after="120" w:line="240" w:lineRule="auto"/>
              <w:rPr>
                <w:sz w:val="20"/>
                <w:szCs w:val="20"/>
              </w:rPr>
            </w:pPr>
            <w:r w:rsidRPr="00217913">
              <w:rPr>
                <w:sz w:val="20"/>
                <w:szCs w:val="20"/>
              </w:rPr>
              <w:t>in Gesprächen und Diskussionen aktiv zuhören und zugleich eigene Gesprächsbeiträge planen. (K-R)</w:t>
            </w:r>
          </w:p>
          <w:p w:rsidR="00B64A5E" w:rsidRPr="00217913" w:rsidRDefault="00B64A5E" w:rsidP="00B64A5E">
            <w:pPr>
              <w:spacing w:after="0"/>
              <w:rPr>
                <w:b/>
                <w:sz w:val="20"/>
                <w:szCs w:val="20"/>
              </w:rPr>
            </w:pPr>
          </w:p>
          <w:p w:rsidR="00B64A5E" w:rsidRPr="00217913" w:rsidRDefault="00B64A5E" w:rsidP="00B64A5E">
            <w:pPr>
              <w:spacing w:after="0"/>
              <w:rPr>
                <w:sz w:val="20"/>
                <w:szCs w:val="20"/>
              </w:rPr>
            </w:pPr>
            <w:r w:rsidRPr="00217913">
              <w:rPr>
                <w:b/>
                <w:sz w:val="20"/>
                <w:szCs w:val="20"/>
              </w:rPr>
              <w:t>Produktion</w:t>
            </w:r>
          </w:p>
          <w:p w:rsidR="00D44CFB" w:rsidRPr="00217913" w:rsidRDefault="00D44CFB" w:rsidP="007052E1">
            <w:pPr>
              <w:numPr>
                <w:ilvl w:val="0"/>
                <w:numId w:val="2"/>
              </w:numPr>
              <w:spacing w:after="120" w:line="240" w:lineRule="auto"/>
              <w:rPr>
                <w:sz w:val="20"/>
                <w:szCs w:val="20"/>
              </w:rPr>
            </w:pPr>
            <w:r w:rsidRPr="00217913">
              <w:rPr>
                <w:sz w:val="20"/>
                <w:szCs w:val="20"/>
              </w:rPr>
              <w:t xml:space="preserve">Synonyme, Antonyme, Homonyme und Polyseme in semantisch-funktionalen Zusammenhängen einsetzen, (S-P) </w:t>
            </w:r>
          </w:p>
          <w:p w:rsidR="00D44CFB" w:rsidRPr="00217913" w:rsidRDefault="00D44CFB" w:rsidP="00DC6937">
            <w:pPr>
              <w:numPr>
                <w:ilvl w:val="0"/>
                <w:numId w:val="2"/>
              </w:numPr>
              <w:spacing w:after="120" w:line="240" w:lineRule="auto"/>
              <w:rPr>
                <w:sz w:val="20"/>
                <w:szCs w:val="20"/>
              </w:rPr>
            </w:pPr>
            <w:r w:rsidRPr="00217913">
              <w:rPr>
                <w:sz w:val="20"/>
                <w:szCs w:val="20"/>
              </w:rPr>
              <w:t>die Ergebnisse der Textanalyse strukturiert darstellen, (T-P)</w:t>
            </w:r>
          </w:p>
          <w:p w:rsidR="00D44CFB" w:rsidRPr="00217913" w:rsidRDefault="00D44CFB" w:rsidP="00DC6937">
            <w:pPr>
              <w:numPr>
                <w:ilvl w:val="0"/>
                <w:numId w:val="2"/>
              </w:numPr>
              <w:spacing w:after="120" w:line="240" w:lineRule="auto"/>
              <w:rPr>
                <w:sz w:val="20"/>
                <w:szCs w:val="20"/>
              </w:rPr>
            </w:pPr>
            <w:r w:rsidRPr="00217913">
              <w:rPr>
                <w:sz w:val="20"/>
                <w:szCs w:val="20"/>
              </w:rPr>
              <w:t>Texte sinngestaltend unter Nutzung verschiedener Ausdrucksmittel (Artikulation, Modulation, Tempo, Intonation, Mimik und Gestik) vortragen, (T-P)</w:t>
            </w:r>
          </w:p>
          <w:p w:rsidR="00D44CFB" w:rsidRPr="00217913" w:rsidRDefault="00D44CFB" w:rsidP="00DC6937">
            <w:pPr>
              <w:numPr>
                <w:ilvl w:val="0"/>
                <w:numId w:val="2"/>
              </w:numPr>
              <w:spacing w:after="120" w:line="240" w:lineRule="auto"/>
              <w:rPr>
                <w:sz w:val="20"/>
                <w:szCs w:val="20"/>
              </w:rPr>
            </w:pPr>
            <w:r w:rsidRPr="00217913">
              <w:rPr>
                <w:sz w:val="20"/>
                <w:szCs w:val="20"/>
              </w:rPr>
              <w:t>unter Nutzung digitaler und nicht-digitaler Medien Arbeits- und Lernergebnisse adressaten-, sachgerecht und bildungssprachlich angemessen vorstellen, (M-P)</w:t>
            </w:r>
          </w:p>
          <w:p w:rsidR="00B64A5E" w:rsidRPr="00217913" w:rsidRDefault="00D44CFB" w:rsidP="00DC6937">
            <w:pPr>
              <w:numPr>
                <w:ilvl w:val="0"/>
                <w:numId w:val="2"/>
              </w:numPr>
              <w:spacing w:after="120" w:line="240" w:lineRule="auto"/>
              <w:rPr>
                <w:sz w:val="20"/>
                <w:szCs w:val="20"/>
              </w:rPr>
            </w:pPr>
            <w:r w:rsidRPr="00217913">
              <w:rPr>
                <w:sz w:val="20"/>
                <w:szCs w:val="20"/>
              </w:rPr>
              <w:t>sich an unterschiedlichen Gesprächsformen (u.a. Diskussion, Informationsgespräch, kooperative Arbeitsformen) ergebnisorientiert beteiligen. (K-P)</w:t>
            </w:r>
          </w:p>
          <w:p w:rsidR="00D44CFB" w:rsidRPr="00217913" w:rsidRDefault="00D44CFB" w:rsidP="00B64A5E">
            <w:pPr>
              <w:rPr>
                <w:rFonts w:cs="Arial"/>
                <w:b/>
                <w:sz w:val="20"/>
                <w:szCs w:val="20"/>
              </w:rPr>
            </w:pPr>
          </w:p>
          <w:p w:rsidR="00B64A5E" w:rsidRPr="00217913" w:rsidRDefault="00B64A5E" w:rsidP="00B64A5E">
            <w:pPr>
              <w:rPr>
                <w:rFonts w:cs="Arial"/>
                <w:sz w:val="20"/>
                <w:szCs w:val="20"/>
              </w:rPr>
            </w:pPr>
            <w:r w:rsidRPr="00217913">
              <w:rPr>
                <w:rFonts w:cs="Arial"/>
                <w:b/>
                <w:sz w:val="20"/>
                <w:szCs w:val="20"/>
              </w:rPr>
              <w:t>Inhaltsfelder</w:t>
            </w:r>
            <w:r w:rsidRPr="00217913">
              <w:rPr>
                <w:rFonts w:cs="Arial"/>
                <w:sz w:val="20"/>
                <w:szCs w:val="20"/>
              </w:rPr>
              <w:t xml:space="preserve">: </w:t>
            </w:r>
            <w:r w:rsidRPr="00217913">
              <w:rPr>
                <w:rFonts w:cs="Arial"/>
                <w:b/>
                <w:sz w:val="20"/>
                <w:szCs w:val="20"/>
              </w:rPr>
              <w:t>Sprache</w:t>
            </w:r>
            <w:r w:rsidRPr="00217913">
              <w:rPr>
                <w:rFonts w:cs="Arial"/>
                <w:sz w:val="20"/>
                <w:szCs w:val="20"/>
              </w:rPr>
              <w:t xml:space="preserve">, </w:t>
            </w:r>
            <w:r w:rsidRPr="00217913">
              <w:rPr>
                <w:rFonts w:cs="Arial"/>
                <w:b/>
                <w:sz w:val="20"/>
                <w:szCs w:val="20"/>
              </w:rPr>
              <w:t>Texte</w:t>
            </w:r>
            <w:r w:rsidRPr="00217913">
              <w:rPr>
                <w:rFonts w:cs="Arial"/>
                <w:sz w:val="20"/>
                <w:szCs w:val="20"/>
              </w:rPr>
              <w:t>, Kommunikation, Medien</w:t>
            </w:r>
          </w:p>
          <w:p w:rsidR="00B64A5E" w:rsidRPr="00217913" w:rsidRDefault="00B64A5E" w:rsidP="00B64A5E">
            <w:pPr>
              <w:rPr>
                <w:rFonts w:cs="Arial"/>
                <w:sz w:val="20"/>
                <w:szCs w:val="20"/>
              </w:rPr>
            </w:pPr>
            <w:r w:rsidRPr="00217913">
              <w:rPr>
                <w:rFonts w:cs="Arial"/>
                <w:b/>
                <w:sz w:val="20"/>
                <w:szCs w:val="20"/>
              </w:rPr>
              <w:t>Inhaltliche Schwerpunkte</w:t>
            </w:r>
            <w:r w:rsidRPr="00217913">
              <w:rPr>
                <w:rFonts w:cs="Arial"/>
                <w:sz w:val="20"/>
                <w:szCs w:val="20"/>
              </w:rPr>
              <w:t>:</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Sprache:</w:t>
            </w:r>
          </w:p>
          <w:p w:rsidR="00767893" w:rsidRPr="00217913" w:rsidRDefault="00767893" w:rsidP="00DC6937">
            <w:pPr>
              <w:numPr>
                <w:ilvl w:val="0"/>
                <w:numId w:val="2"/>
              </w:numPr>
              <w:spacing w:after="0"/>
              <w:rPr>
                <w:sz w:val="20"/>
                <w:szCs w:val="20"/>
              </w:rPr>
            </w:pPr>
            <w:r w:rsidRPr="00217913">
              <w:rPr>
                <w:sz w:val="20"/>
                <w:szCs w:val="20"/>
              </w:rPr>
              <w:t xml:space="preserve">Wortebene: Wortarten, </w:t>
            </w:r>
            <w:r w:rsidRPr="00217913">
              <w:rPr>
                <w:b/>
                <w:sz w:val="20"/>
                <w:szCs w:val="20"/>
              </w:rPr>
              <w:t>Wortbildung</w:t>
            </w:r>
            <w:r w:rsidRPr="00217913">
              <w:rPr>
                <w:sz w:val="20"/>
                <w:szCs w:val="20"/>
              </w:rPr>
              <w:t xml:space="preserve">, </w:t>
            </w:r>
            <w:r w:rsidRPr="00217913">
              <w:rPr>
                <w:b/>
                <w:sz w:val="20"/>
                <w:szCs w:val="20"/>
              </w:rPr>
              <w:t>Wortbedeutung</w:t>
            </w:r>
          </w:p>
          <w:p w:rsidR="00767893" w:rsidRPr="00217913" w:rsidRDefault="00767893" w:rsidP="00DC6937">
            <w:pPr>
              <w:numPr>
                <w:ilvl w:val="0"/>
                <w:numId w:val="2"/>
              </w:numPr>
              <w:spacing w:after="0"/>
              <w:rPr>
                <w:sz w:val="20"/>
                <w:szCs w:val="20"/>
              </w:rPr>
            </w:pPr>
            <w:r w:rsidRPr="00217913">
              <w:rPr>
                <w:sz w:val="20"/>
                <w:szCs w:val="20"/>
              </w:rPr>
              <w:t xml:space="preserve">Textebene: </w:t>
            </w:r>
            <w:r w:rsidR="00AB03FD" w:rsidRPr="00217913">
              <w:rPr>
                <w:b/>
                <w:sz w:val="20"/>
                <w:szCs w:val="20"/>
              </w:rPr>
              <w:t>K</w:t>
            </w:r>
            <w:r w:rsidRPr="00217913">
              <w:rPr>
                <w:b/>
                <w:sz w:val="20"/>
                <w:szCs w:val="20"/>
              </w:rPr>
              <w:t>ohärenz</w:t>
            </w:r>
            <w:r w:rsidR="00AB03FD" w:rsidRPr="00217913">
              <w:rPr>
                <w:sz w:val="20"/>
                <w:szCs w:val="20"/>
              </w:rPr>
              <w:t>, A</w:t>
            </w:r>
            <w:r w:rsidRPr="00217913">
              <w:rPr>
                <w:sz w:val="20"/>
                <w:szCs w:val="20"/>
              </w:rPr>
              <w:t xml:space="preserve">ufbau, </w:t>
            </w:r>
            <w:r w:rsidRPr="00217913">
              <w:rPr>
                <w:b/>
                <w:sz w:val="20"/>
                <w:szCs w:val="20"/>
              </w:rPr>
              <w:t>sprachliche Mittel</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Texte:</w:t>
            </w:r>
          </w:p>
          <w:p w:rsidR="00767893" w:rsidRPr="00217913" w:rsidRDefault="00767893" w:rsidP="00DC6937">
            <w:pPr>
              <w:pStyle w:val="Listenabsatz"/>
              <w:numPr>
                <w:ilvl w:val="0"/>
                <w:numId w:val="2"/>
              </w:numPr>
              <w:rPr>
                <w:sz w:val="20"/>
                <w:szCs w:val="20"/>
              </w:rPr>
            </w:pPr>
            <w:r w:rsidRPr="00217913">
              <w:rPr>
                <w:sz w:val="20"/>
                <w:szCs w:val="20"/>
              </w:rPr>
              <w:t xml:space="preserve">Literarische Sprache und bildliche Ausdrucksformen: </w:t>
            </w:r>
            <w:r w:rsidRPr="00217913">
              <w:rPr>
                <w:b/>
                <w:sz w:val="20"/>
                <w:szCs w:val="20"/>
              </w:rPr>
              <w:t>Gedichte</w:t>
            </w:r>
          </w:p>
          <w:p w:rsidR="00B64A5E" w:rsidRPr="00217913" w:rsidRDefault="00B64A5E" w:rsidP="00DC6937">
            <w:pPr>
              <w:pStyle w:val="Listenabsatz"/>
              <w:numPr>
                <w:ilvl w:val="0"/>
                <w:numId w:val="2"/>
              </w:numPr>
              <w:spacing w:after="0"/>
              <w:rPr>
                <w:sz w:val="20"/>
                <w:szCs w:val="20"/>
              </w:rPr>
            </w:pPr>
            <w:r w:rsidRPr="00217913">
              <w:rPr>
                <w:sz w:val="20"/>
                <w:szCs w:val="20"/>
              </w:rPr>
              <w:t xml:space="preserve">Schreibprozess: </w:t>
            </w:r>
            <w:r w:rsidRPr="00217913">
              <w:rPr>
                <w:b/>
                <w:sz w:val="20"/>
                <w:szCs w:val="20"/>
              </w:rPr>
              <w:t>typische grammatische Konstruktionen, lexikalische Wendungen, satzübergreifende Muster der Textorganisation</w:t>
            </w:r>
            <w:r w:rsidRPr="00217913">
              <w:rPr>
                <w:sz w:val="20"/>
                <w:szCs w:val="20"/>
              </w:rPr>
              <w:t xml:space="preserve"> </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Kommunikation:</w:t>
            </w:r>
          </w:p>
          <w:p w:rsidR="00D21002" w:rsidRPr="00217913" w:rsidRDefault="00D21002" w:rsidP="00DC6937">
            <w:pPr>
              <w:numPr>
                <w:ilvl w:val="0"/>
                <w:numId w:val="2"/>
              </w:numPr>
              <w:spacing w:after="0"/>
              <w:rPr>
                <w:sz w:val="20"/>
                <w:szCs w:val="20"/>
              </w:rPr>
            </w:pPr>
            <w:r w:rsidRPr="00217913">
              <w:rPr>
                <w:sz w:val="20"/>
                <w:szCs w:val="20"/>
              </w:rPr>
              <w:t xml:space="preserve">Kommunikationssituationen: Diskussion, </w:t>
            </w:r>
            <w:r w:rsidRPr="00217913">
              <w:rPr>
                <w:b/>
                <w:sz w:val="20"/>
                <w:szCs w:val="20"/>
              </w:rPr>
              <w:t>Präsentation</w:t>
            </w:r>
          </w:p>
          <w:p w:rsidR="00B64A5E" w:rsidRPr="00217913" w:rsidRDefault="00D21002" w:rsidP="00DC6937">
            <w:pPr>
              <w:numPr>
                <w:ilvl w:val="0"/>
                <w:numId w:val="2"/>
              </w:numPr>
              <w:spacing w:after="0"/>
              <w:rPr>
                <w:sz w:val="20"/>
                <w:szCs w:val="20"/>
              </w:rPr>
            </w:pPr>
            <w:r w:rsidRPr="00217913">
              <w:rPr>
                <w:sz w:val="20"/>
                <w:szCs w:val="20"/>
              </w:rPr>
              <w:lastRenderedPageBreak/>
              <w:t xml:space="preserve">Kommunikationsrollen: </w:t>
            </w:r>
            <w:r w:rsidRPr="00217913">
              <w:rPr>
                <w:b/>
                <w:sz w:val="20"/>
                <w:szCs w:val="20"/>
              </w:rPr>
              <w:t xml:space="preserve">Produzent/in und Rezipient/in in unterschiedlichen Sprechsituationen, </w:t>
            </w:r>
            <w:r w:rsidRPr="00217913">
              <w:rPr>
                <w:sz w:val="20"/>
                <w:szCs w:val="20"/>
              </w:rPr>
              <w:t>Sprechabsichten</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Medien:</w:t>
            </w:r>
          </w:p>
          <w:p w:rsidR="00B64A5E" w:rsidRPr="00217913" w:rsidRDefault="00D21002" w:rsidP="00DC6937">
            <w:pPr>
              <w:pStyle w:val="Listenabsatz"/>
              <w:numPr>
                <w:ilvl w:val="0"/>
                <w:numId w:val="2"/>
              </w:numPr>
              <w:spacing w:after="0"/>
              <w:rPr>
                <w:b/>
                <w:sz w:val="20"/>
                <w:szCs w:val="20"/>
              </w:rPr>
            </w:pPr>
            <w:r w:rsidRPr="00217913">
              <w:rPr>
                <w:sz w:val="20"/>
                <w:szCs w:val="20"/>
              </w:rPr>
              <w:t>Unterschiede zwischen m</w:t>
            </w:r>
            <w:r w:rsidR="00B64A5E" w:rsidRPr="00217913">
              <w:rPr>
                <w:sz w:val="20"/>
                <w:szCs w:val="20"/>
              </w:rPr>
              <w:t>ediale</w:t>
            </w:r>
            <w:r w:rsidRPr="00217913">
              <w:rPr>
                <w:sz w:val="20"/>
                <w:szCs w:val="20"/>
              </w:rPr>
              <w:t>n</w:t>
            </w:r>
            <w:r w:rsidR="00B64A5E" w:rsidRPr="00217913">
              <w:rPr>
                <w:sz w:val="20"/>
                <w:szCs w:val="20"/>
              </w:rPr>
              <w:t xml:space="preserve"> Präsentationsformen: </w:t>
            </w:r>
            <w:r w:rsidR="00B64A5E" w:rsidRPr="00217913">
              <w:rPr>
                <w:b/>
                <w:sz w:val="20"/>
                <w:szCs w:val="20"/>
              </w:rPr>
              <w:t>Printmedien</w:t>
            </w:r>
            <w:r w:rsidR="00B64A5E" w:rsidRPr="00217913">
              <w:rPr>
                <w:sz w:val="20"/>
                <w:szCs w:val="20"/>
              </w:rPr>
              <w:t xml:space="preserve">, </w:t>
            </w:r>
            <w:r w:rsidRPr="00217913">
              <w:rPr>
                <w:sz w:val="20"/>
                <w:szCs w:val="20"/>
              </w:rPr>
              <w:t xml:space="preserve">digitale </w:t>
            </w:r>
            <w:r w:rsidR="00B64A5E" w:rsidRPr="00217913">
              <w:rPr>
                <w:sz w:val="20"/>
                <w:szCs w:val="20"/>
              </w:rPr>
              <w:t>Medien</w:t>
            </w:r>
          </w:p>
          <w:p w:rsidR="00B64A5E" w:rsidRPr="00217913" w:rsidRDefault="00B64A5E" w:rsidP="00B64A5E">
            <w:pPr>
              <w:spacing w:before="120"/>
              <w:rPr>
                <w:b/>
                <w:sz w:val="20"/>
                <w:szCs w:val="20"/>
              </w:rPr>
            </w:pPr>
          </w:p>
          <w:p w:rsidR="00B64A5E" w:rsidRPr="00217913" w:rsidRDefault="00B64A5E" w:rsidP="00B64A5E">
            <w:pPr>
              <w:spacing w:before="120"/>
              <w:rPr>
                <w:b/>
                <w:sz w:val="20"/>
                <w:szCs w:val="20"/>
              </w:rPr>
            </w:pPr>
            <w:r w:rsidRPr="00217913">
              <w:rPr>
                <w:b/>
                <w:sz w:val="20"/>
                <w:szCs w:val="20"/>
              </w:rPr>
              <w:t xml:space="preserve">Aufgabentyp für Klassenarbeiten: </w:t>
            </w:r>
            <w:r w:rsidR="00BD1843" w:rsidRPr="00217913">
              <w:rPr>
                <w:sz w:val="20"/>
                <w:szCs w:val="20"/>
              </w:rPr>
              <w:t>Typ 6</w:t>
            </w:r>
          </w:p>
          <w:p w:rsidR="009B7C00" w:rsidRPr="00217913" w:rsidRDefault="00B64A5E" w:rsidP="00B64A5E">
            <w:pPr>
              <w:rPr>
                <w:rFonts w:cs="Arial"/>
                <w:sz w:val="20"/>
                <w:szCs w:val="20"/>
              </w:rPr>
            </w:pPr>
            <w:r w:rsidRPr="00217913">
              <w:rPr>
                <w:rFonts w:cs="Arial"/>
                <w:b/>
                <w:sz w:val="20"/>
                <w:szCs w:val="20"/>
              </w:rPr>
              <w:t>Zeitbedarf</w:t>
            </w:r>
            <w:r w:rsidRPr="00217913">
              <w:rPr>
                <w:rFonts w:cs="Arial"/>
                <w:sz w:val="20"/>
                <w:szCs w:val="20"/>
              </w:rPr>
              <w:t xml:space="preserve">: ca. </w:t>
            </w:r>
            <w:r w:rsidR="00D44CFB" w:rsidRPr="00217913">
              <w:rPr>
                <w:rFonts w:cs="Arial"/>
                <w:sz w:val="20"/>
                <w:szCs w:val="20"/>
              </w:rPr>
              <w:t>12</w:t>
            </w:r>
            <w:r w:rsidRPr="00217913">
              <w:rPr>
                <w:rFonts w:cs="Arial"/>
                <w:sz w:val="20"/>
                <w:szCs w:val="20"/>
              </w:rPr>
              <w:t xml:space="preserve"> Ustd.</w:t>
            </w:r>
          </w:p>
        </w:tc>
      </w:tr>
      <w:tr w:rsidR="009B7C00" w:rsidRPr="00217913" w:rsidTr="00F104EF">
        <w:tc>
          <w:tcPr>
            <w:tcW w:w="5000" w:type="pct"/>
          </w:tcPr>
          <w:p w:rsidR="009B7C00" w:rsidRPr="00217913" w:rsidRDefault="009B7C00" w:rsidP="00F104EF">
            <w:pPr>
              <w:spacing w:before="120"/>
              <w:rPr>
                <w:rFonts w:cs="Arial"/>
                <w:sz w:val="20"/>
                <w:szCs w:val="20"/>
              </w:rPr>
            </w:pPr>
            <w:r w:rsidRPr="00217913">
              <w:rPr>
                <w:rFonts w:cs="Arial"/>
                <w:b/>
                <w:i/>
                <w:sz w:val="20"/>
                <w:szCs w:val="20"/>
                <w:u w:val="single"/>
              </w:rPr>
              <w:lastRenderedPageBreak/>
              <w:t>Unterrichtsvorhaben II:</w:t>
            </w:r>
            <w:r w:rsidRPr="00C51D80">
              <w:rPr>
                <w:rFonts w:cs="Arial"/>
                <w:i/>
                <w:sz w:val="20"/>
                <w:szCs w:val="20"/>
              </w:rPr>
              <w:t xml:space="preserve"> </w:t>
            </w:r>
            <w:r w:rsidR="00581476" w:rsidRPr="00217913">
              <w:rPr>
                <w:rFonts w:cs="Arial"/>
                <w:sz w:val="20"/>
                <w:szCs w:val="20"/>
              </w:rPr>
              <w:t>Die Zeitung aufschlagen oder anklicken? – Informationen und Nachrichten in journalistischen Medien und in Kommunikationsmedien untersuchen</w:t>
            </w:r>
            <w:r w:rsidR="009F4F13" w:rsidRPr="00217913">
              <w:rPr>
                <w:rFonts w:cs="Arial"/>
                <w:sz w:val="20"/>
                <w:szCs w:val="20"/>
              </w:rPr>
              <w:t xml:space="preserve"> </w:t>
            </w:r>
            <w:r w:rsidR="0004372F" w:rsidRPr="00217913">
              <w:rPr>
                <w:rFonts w:cs="Arial"/>
                <w:sz w:val="20"/>
                <w:szCs w:val="20"/>
              </w:rPr>
              <w:t>und</w:t>
            </w:r>
            <w:r w:rsidR="00581476" w:rsidRPr="00217913">
              <w:rPr>
                <w:rFonts w:cs="Arial"/>
                <w:sz w:val="20"/>
                <w:szCs w:val="20"/>
              </w:rPr>
              <w:t xml:space="preserve"> eigene „journalistische“ Texte gestalten</w:t>
            </w:r>
          </w:p>
          <w:p w:rsidR="00B64A5E" w:rsidRPr="00217913" w:rsidRDefault="00B64A5E" w:rsidP="00B64A5E">
            <w:pPr>
              <w:spacing w:after="0"/>
              <w:rPr>
                <w:rFonts w:cs="Arial"/>
                <w:sz w:val="20"/>
                <w:szCs w:val="20"/>
              </w:rPr>
            </w:pPr>
            <w:r w:rsidRPr="00217913">
              <w:rPr>
                <w:rFonts w:cs="Arial"/>
                <w:b/>
                <w:sz w:val="20"/>
                <w:szCs w:val="20"/>
              </w:rPr>
              <w:t>Schwerpunkte der Kompetenzentwicklung</w:t>
            </w:r>
            <w:r w:rsidRPr="00217913">
              <w:rPr>
                <w:rFonts w:cs="Arial"/>
                <w:sz w:val="20"/>
                <w:szCs w:val="20"/>
              </w:rPr>
              <w:t>: Die Schülerinnen und Schüler können…</w:t>
            </w:r>
          </w:p>
          <w:p w:rsidR="00B64A5E" w:rsidRPr="00217913" w:rsidRDefault="00B64A5E" w:rsidP="00B64A5E">
            <w:pPr>
              <w:spacing w:after="0"/>
              <w:rPr>
                <w:sz w:val="20"/>
                <w:szCs w:val="20"/>
              </w:rPr>
            </w:pPr>
            <w:r w:rsidRPr="00217913">
              <w:rPr>
                <w:b/>
                <w:sz w:val="20"/>
                <w:szCs w:val="20"/>
              </w:rPr>
              <w:t>Rezeption</w:t>
            </w:r>
          </w:p>
          <w:p w:rsidR="00581476" w:rsidRPr="00217913" w:rsidRDefault="00581476" w:rsidP="000C1FA0">
            <w:pPr>
              <w:numPr>
                <w:ilvl w:val="0"/>
                <w:numId w:val="2"/>
              </w:numPr>
              <w:spacing w:after="120" w:line="240" w:lineRule="auto"/>
              <w:rPr>
                <w:sz w:val="20"/>
                <w:szCs w:val="20"/>
              </w:rPr>
            </w:pPr>
            <w:r w:rsidRPr="00217913">
              <w:rPr>
                <w:sz w:val="20"/>
                <w:szCs w:val="20"/>
              </w:rPr>
              <w:t>Sprachvarietäten unterscheiden sowie Funktionen und Wirkung erläutern (Alltagssprache, Standardsprache, Bildungssprache, Jugendsprache, Sprache in Medien), (S-R)</w:t>
            </w:r>
          </w:p>
          <w:p w:rsidR="000C1FA0" w:rsidRPr="00217913" w:rsidRDefault="000C1FA0" w:rsidP="000C1FA0">
            <w:pPr>
              <w:numPr>
                <w:ilvl w:val="0"/>
                <w:numId w:val="2"/>
              </w:numPr>
              <w:spacing w:after="120" w:line="240" w:lineRule="auto"/>
              <w:rPr>
                <w:sz w:val="20"/>
                <w:szCs w:val="20"/>
              </w:rPr>
            </w:pPr>
            <w:r w:rsidRPr="00217913">
              <w:rPr>
                <w:sz w:val="20"/>
                <w:szCs w:val="20"/>
              </w:rPr>
              <w:t>unterschiedliche Formen der Verbflexion unterscheiden und deren funktionalen Wert beschreiben (Aktiv/Passiv, Modi, stilistische Varianten), (S-R)</w:t>
            </w:r>
          </w:p>
          <w:p w:rsidR="00581476" w:rsidRPr="00217913" w:rsidRDefault="00350E62" w:rsidP="000C1FA0">
            <w:pPr>
              <w:numPr>
                <w:ilvl w:val="0"/>
                <w:numId w:val="2"/>
              </w:numPr>
              <w:spacing w:after="120" w:line="240" w:lineRule="auto"/>
              <w:rPr>
                <w:sz w:val="20"/>
                <w:szCs w:val="20"/>
              </w:rPr>
            </w:pPr>
            <w:r w:rsidRPr="00217913">
              <w:rPr>
                <w:sz w:val="20"/>
                <w:szCs w:val="20"/>
              </w:rPr>
              <w:t>in Sachtexten (u.a. journalistische Textformen) verschiedene Textfunktionen (</w:t>
            </w:r>
            <w:r w:rsidRPr="00CB5A3C">
              <w:rPr>
                <w:sz w:val="20"/>
                <w:szCs w:val="20"/>
              </w:rPr>
              <w:t>appellieren, argumentieren</w:t>
            </w:r>
            <w:r w:rsidRPr="00217913">
              <w:rPr>
                <w:sz w:val="20"/>
                <w:szCs w:val="20"/>
              </w:rPr>
              <w:t>, berichten, beschreiben, erklären, informieren) unterscheiden und in ihrem Zusammenwirken erläutern, (T-R)</w:t>
            </w:r>
          </w:p>
          <w:p w:rsidR="00C00B79" w:rsidRPr="00217913" w:rsidRDefault="00C00B79" w:rsidP="000C1FA0">
            <w:pPr>
              <w:numPr>
                <w:ilvl w:val="0"/>
                <w:numId w:val="2"/>
              </w:numPr>
              <w:spacing w:after="120" w:line="240" w:lineRule="auto"/>
              <w:rPr>
                <w:sz w:val="20"/>
                <w:szCs w:val="20"/>
              </w:rPr>
            </w:pPr>
            <w:r w:rsidRPr="00217913">
              <w:rPr>
                <w:sz w:val="20"/>
                <w:szCs w:val="20"/>
              </w:rPr>
              <w:t>den Aufbau kontinuierlicher und diskontinuierlicher Sachtexte erläutern, (T-R)</w:t>
            </w:r>
          </w:p>
          <w:p w:rsidR="00581476" w:rsidRPr="00217913" w:rsidRDefault="00581476" w:rsidP="000C1FA0">
            <w:pPr>
              <w:numPr>
                <w:ilvl w:val="0"/>
                <w:numId w:val="2"/>
              </w:numPr>
              <w:spacing w:after="120" w:line="240" w:lineRule="auto"/>
              <w:rPr>
                <w:sz w:val="20"/>
                <w:szCs w:val="20"/>
              </w:rPr>
            </w:pPr>
            <w:r w:rsidRPr="00217913">
              <w:rPr>
                <w:sz w:val="20"/>
                <w:szCs w:val="20"/>
              </w:rPr>
              <w:t>Sachtexte – auch in digitaler Form – unter vorgegebenen Aspekten vergleichen, (T-R)</w:t>
            </w:r>
          </w:p>
          <w:p w:rsidR="00581476" w:rsidRPr="00217913" w:rsidRDefault="00581476" w:rsidP="000C1FA0">
            <w:pPr>
              <w:numPr>
                <w:ilvl w:val="0"/>
                <w:numId w:val="2"/>
              </w:numPr>
              <w:spacing w:after="120" w:line="240" w:lineRule="auto"/>
              <w:rPr>
                <w:sz w:val="20"/>
                <w:szCs w:val="20"/>
              </w:rPr>
            </w:pPr>
            <w:r w:rsidRPr="00217913">
              <w:rPr>
                <w:sz w:val="20"/>
                <w:szCs w:val="20"/>
              </w:rPr>
              <w:t xml:space="preserve">dem Leseziel und dem Medium angepasste Lesestrategien des orientierenden, selektiven, vergleichenden, intensiven Lesens einsetzen (u.a. bei Hypertexten) und die Lektüreergebnisse grafisch darstellen, (M-R) </w:t>
            </w:r>
          </w:p>
          <w:p w:rsidR="00581476" w:rsidRPr="00217913" w:rsidRDefault="00581476" w:rsidP="000C1FA0">
            <w:pPr>
              <w:numPr>
                <w:ilvl w:val="0"/>
                <w:numId w:val="2"/>
              </w:numPr>
              <w:spacing w:after="120" w:line="240" w:lineRule="auto"/>
              <w:rPr>
                <w:sz w:val="20"/>
                <w:szCs w:val="20"/>
              </w:rPr>
            </w:pPr>
            <w:r w:rsidRPr="00217913">
              <w:rPr>
                <w:sz w:val="20"/>
                <w:szCs w:val="20"/>
              </w:rPr>
              <w:t>den Aufbau von Printmedien und verwandten digitalen Medien (Zeitung, Online-Zeitung) beschreiben, Unterschiede der Text- und Layoutgestaltung zu einem Thema benennen und deren Wirkung vergleichen, (M-R)</w:t>
            </w:r>
          </w:p>
          <w:p w:rsidR="00155F55" w:rsidRPr="00217913" w:rsidRDefault="00155F55" w:rsidP="000C1FA0">
            <w:pPr>
              <w:numPr>
                <w:ilvl w:val="0"/>
                <w:numId w:val="2"/>
              </w:numPr>
              <w:spacing w:after="0"/>
              <w:rPr>
                <w:sz w:val="20"/>
                <w:szCs w:val="20"/>
              </w:rPr>
            </w:pPr>
            <w:r w:rsidRPr="00217913">
              <w:rPr>
                <w:sz w:val="20"/>
                <w:szCs w:val="20"/>
              </w:rPr>
              <w:t>die Qualität verschiedener Quellen an Kriterien (Autor/in, Ausgewogenheit, Informationsgehalt, Belege) prüfen und bewerten. (M-R)</w:t>
            </w:r>
          </w:p>
          <w:p w:rsidR="00B64A5E" w:rsidRPr="00217913" w:rsidRDefault="00B64A5E" w:rsidP="00B64A5E">
            <w:pPr>
              <w:spacing w:after="0"/>
              <w:rPr>
                <w:b/>
                <w:sz w:val="20"/>
                <w:szCs w:val="20"/>
              </w:rPr>
            </w:pPr>
          </w:p>
          <w:p w:rsidR="00B64A5E" w:rsidRPr="00217913" w:rsidRDefault="00B64A5E" w:rsidP="00B64A5E">
            <w:pPr>
              <w:spacing w:after="0"/>
              <w:rPr>
                <w:sz w:val="20"/>
                <w:szCs w:val="20"/>
              </w:rPr>
            </w:pPr>
            <w:r w:rsidRPr="00217913">
              <w:rPr>
                <w:b/>
                <w:sz w:val="20"/>
                <w:szCs w:val="20"/>
              </w:rPr>
              <w:t>Produktion</w:t>
            </w:r>
          </w:p>
          <w:p w:rsidR="00581476" w:rsidRPr="00217913" w:rsidRDefault="00581476" w:rsidP="000C1FA0">
            <w:pPr>
              <w:numPr>
                <w:ilvl w:val="0"/>
                <w:numId w:val="2"/>
              </w:numPr>
              <w:spacing w:after="120" w:line="240" w:lineRule="auto"/>
              <w:rPr>
                <w:sz w:val="20"/>
                <w:szCs w:val="20"/>
              </w:rPr>
            </w:pPr>
            <w:r w:rsidRPr="00217913">
              <w:rPr>
                <w:sz w:val="20"/>
                <w:szCs w:val="20"/>
              </w:rPr>
              <w:t>relevantes sprachliches Wissen (u.a. semantische Beziehungen, direkte und indirekte Rede, Aktiv/Passiv, Mittel zur Textstrukturierung) für das Schreiben eigener Texte einsetzen, (S-P)</w:t>
            </w:r>
          </w:p>
          <w:p w:rsidR="008A5538" w:rsidRPr="00217913" w:rsidRDefault="008A5538" w:rsidP="000C1FA0">
            <w:pPr>
              <w:numPr>
                <w:ilvl w:val="0"/>
                <w:numId w:val="2"/>
              </w:numPr>
              <w:spacing w:after="120" w:line="240" w:lineRule="auto"/>
              <w:rPr>
                <w:sz w:val="20"/>
                <w:szCs w:val="20"/>
              </w:rPr>
            </w:pPr>
            <w:r w:rsidRPr="00217913">
              <w:rPr>
                <w:sz w:val="20"/>
                <w:szCs w:val="20"/>
              </w:rPr>
              <w:t>geeignete Rechtschreibstrategien unterscheiden und orthografische Korrektheit (auf Laut-Buchstaben-Ebene, Wortebene, Satzebene) weitgehend selbstständig überprüfen, (S-P)</w:t>
            </w:r>
          </w:p>
          <w:p w:rsidR="00581476" w:rsidRPr="00217913" w:rsidRDefault="00581476" w:rsidP="000C1FA0">
            <w:pPr>
              <w:numPr>
                <w:ilvl w:val="0"/>
                <w:numId w:val="2"/>
              </w:numPr>
              <w:spacing w:after="120" w:line="240" w:lineRule="auto"/>
              <w:rPr>
                <w:sz w:val="20"/>
                <w:szCs w:val="20"/>
              </w:rPr>
            </w:pPr>
            <w:r w:rsidRPr="00217913">
              <w:rPr>
                <w:sz w:val="20"/>
                <w:szCs w:val="20"/>
              </w:rPr>
              <w:t>Satzstrukturen unterscheiden und die Zeichensetzung normgerecht einsetzen (Satzreihe, Satzgefüge, Parenthesen, Infinitiv- und Partizipialgruppen), (S-P)</w:t>
            </w:r>
          </w:p>
          <w:p w:rsidR="00581476" w:rsidRPr="00217913" w:rsidRDefault="00581476" w:rsidP="000C1FA0">
            <w:pPr>
              <w:numPr>
                <w:ilvl w:val="0"/>
                <w:numId w:val="2"/>
              </w:numPr>
              <w:spacing w:after="120" w:line="240" w:lineRule="auto"/>
              <w:rPr>
                <w:sz w:val="20"/>
                <w:szCs w:val="20"/>
              </w:rPr>
            </w:pPr>
            <w:r w:rsidRPr="00217913">
              <w:rPr>
                <w:sz w:val="20"/>
                <w:szCs w:val="20"/>
              </w:rPr>
              <w:t>verschiedene Textfunktionen (appellieren, argumentieren, berichten, beschreiben, erklären, informieren) in eigenen mündlichen und schriftlichen Texten sachgerecht einsetzen, (T-P)</w:t>
            </w:r>
          </w:p>
          <w:p w:rsidR="008E0FCF" w:rsidRPr="00217913" w:rsidRDefault="008E0FCF" w:rsidP="000C1FA0">
            <w:pPr>
              <w:numPr>
                <w:ilvl w:val="0"/>
                <w:numId w:val="2"/>
              </w:numPr>
              <w:spacing w:after="120" w:line="240" w:lineRule="auto"/>
              <w:rPr>
                <w:sz w:val="20"/>
                <w:szCs w:val="20"/>
              </w:rPr>
            </w:pPr>
            <w:r w:rsidRPr="00217913">
              <w:rPr>
                <w:sz w:val="20"/>
                <w:szCs w:val="20"/>
              </w:rPr>
              <w:t>Texte kriteriengeleitet prüfen und Überarbeitungsvorschläge für die Textrevision nutzen, (T-P)</w:t>
            </w:r>
          </w:p>
          <w:p w:rsidR="00581476" w:rsidRPr="00217913" w:rsidRDefault="00581476" w:rsidP="000C1FA0">
            <w:pPr>
              <w:numPr>
                <w:ilvl w:val="0"/>
                <w:numId w:val="2"/>
              </w:numPr>
              <w:spacing w:after="120" w:line="240" w:lineRule="auto"/>
              <w:rPr>
                <w:sz w:val="20"/>
                <w:szCs w:val="20"/>
              </w:rPr>
            </w:pPr>
            <w:r w:rsidRPr="00217913">
              <w:rPr>
                <w:sz w:val="20"/>
                <w:szCs w:val="20"/>
              </w:rPr>
              <w:t>bei der Textplanung, -formulierung und -überarbeitung die Möglichkeiten digitalen Schreibens (Gliederung und Inhaltsverzeichnis, Anordnen und Umstellen von Textpassagen, Weiterschreiben an verschiedenen Stellen) einsetzen, (T-P)</w:t>
            </w:r>
          </w:p>
          <w:p w:rsidR="00581476" w:rsidRPr="00217913" w:rsidRDefault="00581476" w:rsidP="000C1FA0">
            <w:pPr>
              <w:numPr>
                <w:ilvl w:val="0"/>
                <w:numId w:val="2"/>
              </w:numPr>
              <w:spacing w:after="120" w:line="240" w:lineRule="auto"/>
              <w:rPr>
                <w:sz w:val="20"/>
                <w:szCs w:val="20"/>
              </w:rPr>
            </w:pPr>
            <w:r w:rsidRPr="00217913">
              <w:rPr>
                <w:sz w:val="20"/>
                <w:szCs w:val="20"/>
              </w:rPr>
              <w:t>in Suchmaschinen und auf Websites dargestellte Informationen als abhängig von Spezifika der Internetformate beschreiben und das eigene Wahrnehmungsverhalten reflektieren, (M-R)</w:t>
            </w:r>
          </w:p>
          <w:p w:rsidR="00581476" w:rsidRPr="00217913" w:rsidRDefault="00581476" w:rsidP="000C1FA0">
            <w:pPr>
              <w:numPr>
                <w:ilvl w:val="0"/>
                <w:numId w:val="2"/>
              </w:numPr>
              <w:spacing w:after="120" w:line="240" w:lineRule="auto"/>
              <w:rPr>
                <w:sz w:val="20"/>
                <w:szCs w:val="20"/>
              </w:rPr>
            </w:pPr>
            <w:r w:rsidRPr="00217913">
              <w:rPr>
                <w:sz w:val="20"/>
                <w:szCs w:val="20"/>
              </w:rPr>
              <w:lastRenderedPageBreak/>
              <w:t>eine Textvorlage (u.a. Zeitungsartikel) medial umformen und die intendierte Wirkung von Gestaltungsmitteln beschreiben</w:t>
            </w:r>
            <w:r w:rsidR="00C72656">
              <w:rPr>
                <w:sz w:val="20"/>
                <w:szCs w:val="20"/>
              </w:rPr>
              <w:t>.</w:t>
            </w:r>
            <w:r w:rsidRPr="00217913">
              <w:rPr>
                <w:sz w:val="20"/>
                <w:szCs w:val="20"/>
              </w:rPr>
              <w:t xml:space="preserve"> (M-P)</w:t>
            </w:r>
          </w:p>
          <w:p w:rsidR="00581476" w:rsidRPr="00217913" w:rsidRDefault="00581476" w:rsidP="00B64A5E">
            <w:pPr>
              <w:rPr>
                <w:rFonts w:cs="Arial"/>
                <w:b/>
                <w:sz w:val="20"/>
                <w:szCs w:val="20"/>
              </w:rPr>
            </w:pPr>
          </w:p>
          <w:p w:rsidR="00B64A5E" w:rsidRPr="00217913" w:rsidRDefault="00B64A5E" w:rsidP="00B64A5E">
            <w:pPr>
              <w:rPr>
                <w:rFonts w:cs="Arial"/>
                <w:sz w:val="20"/>
                <w:szCs w:val="20"/>
              </w:rPr>
            </w:pPr>
            <w:r w:rsidRPr="00217913">
              <w:rPr>
                <w:rFonts w:cs="Arial"/>
                <w:b/>
                <w:sz w:val="20"/>
                <w:szCs w:val="20"/>
              </w:rPr>
              <w:t>Inhaltsfelder</w:t>
            </w:r>
            <w:r w:rsidRPr="00217913">
              <w:rPr>
                <w:rFonts w:cs="Arial"/>
                <w:sz w:val="20"/>
                <w:szCs w:val="20"/>
              </w:rPr>
              <w:t xml:space="preserve">: Sprache, </w:t>
            </w:r>
            <w:r w:rsidRPr="00217913">
              <w:rPr>
                <w:rFonts w:cs="Arial"/>
                <w:b/>
                <w:sz w:val="20"/>
                <w:szCs w:val="20"/>
              </w:rPr>
              <w:t>Texte</w:t>
            </w:r>
            <w:r w:rsidRPr="00217913">
              <w:rPr>
                <w:rFonts w:cs="Arial"/>
                <w:sz w:val="20"/>
                <w:szCs w:val="20"/>
              </w:rPr>
              <w:t xml:space="preserve">, Kommunikation, </w:t>
            </w:r>
            <w:r w:rsidRPr="00217913">
              <w:rPr>
                <w:rFonts w:cs="Arial"/>
                <w:b/>
                <w:sz w:val="20"/>
                <w:szCs w:val="20"/>
              </w:rPr>
              <w:t>Medien</w:t>
            </w:r>
          </w:p>
          <w:p w:rsidR="00B64A5E" w:rsidRPr="00217913" w:rsidRDefault="00B64A5E" w:rsidP="00B64A5E">
            <w:pPr>
              <w:rPr>
                <w:rFonts w:cs="Arial"/>
                <w:sz w:val="20"/>
                <w:szCs w:val="20"/>
              </w:rPr>
            </w:pPr>
            <w:r w:rsidRPr="00217913">
              <w:rPr>
                <w:rFonts w:cs="Arial"/>
                <w:b/>
                <w:sz w:val="20"/>
                <w:szCs w:val="20"/>
              </w:rPr>
              <w:t>Inhaltliche Schwerpunkte</w:t>
            </w:r>
            <w:r w:rsidRPr="00217913">
              <w:rPr>
                <w:rFonts w:cs="Arial"/>
                <w:sz w:val="20"/>
                <w:szCs w:val="20"/>
              </w:rPr>
              <w:t>:</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Sprache:</w:t>
            </w:r>
          </w:p>
          <w:p w:rsidR="00581476" w:rsidRPr="00217913" w:rsidRDefault="00581476" w:rsidP="000C1FA0">
            <w:pPr>
              <w:numPr>
                <w:ilvl w:val="0"/>
                <w:numId w:val="2"/>
              </w:numPr>
              <w:spacing w:after="0"/>
              <w:rPr>
                <w:sz w:val="20"/>
                <w:szCs w:val="20"/>
              </w:rPr>
            </w:pPr>
            <w:r w:rsidRPr="00217913">
              <w:rPr>
                <w:sz w:val="20"/>
                <w:szCs w:val="20"/>
              </w:rPr>
              <w:t xml:space="preserve">Satzebene: Satzglieder, </w:t>
            </w:r>
            <w:r w:rsidRPr="00217913">
              <w:rPr>
                <w:b/>
                <w:sz w:val="20"/>
                <w:szCs w:val="20"/>
              </w:rPr>
              <w:t>Satzbaupläne</w:t>
            </w:r>
          </w:p>
          <w:p w:rsidR="00581476" w:rsidRPr="00217913" w:rsidRDefault="00581476" w:rsidP="000C1FA0">
            <w:pPr>
              <w:numPr>
                <w:ilvl w:val="0"/>
                <w:numId w:val="2"/>
              </w:numPr>
              <w:spacing w:after="0"/>
              <w:rPr>
                <w:sz w:val="20"/>
                <w:szCs w:val="20"/>
              </w:rPr>
            </w:pPr>
            <w:r w:rsidRPr="00217913">
              <w:rPr>
                <w:sz w:val="20"/>
                <w:szCs w:val="20"/>
              </w:rPr>
              <w:t xml:space="preserve">Textebene: </w:t>
            </w:r>
            <w:r w:rsidR="00AB03FD" w:rsidRPr="00217913">
              <w:rPr>
                <w:b/>
                <w:sz w:val="20"/>
                <w:szCs w:val="20"/>
              </w:rPr>
              <w:t>K</w:t>
            </w:r>
            <w:r w:rsidRPr="00217913">
              <w:rPr>
                <w:b/>
                <w:sz w:val="20"/>
                <w:szCs w:val="20"/>
              </w:rPr>
              <w:t>ohärenz</w:t>
            </w:r>
            <w:r w:rsidRPr="00217913">
              <w:rPr>
                <w:sz w:val="20"/>
                <w:szCs w:val="20"/>
              </w:rPr>
              <w:t xml:space="preserve">, </w:t>
            </w:r>
            <w:r w:rsidR="00AB03FD" w:rsidRPr="00217913">
              <w:rPr>
                <w:b/>
                <w:sz w:val="20"/>
                <w:szCs w:val="20"/>
              </w:rPr>
              <w:t>A</w:t>
            </w:r>
            <w:r w:rsidRPr="00217913">
              <w:rPr>
                <w:b/>
                <w:sz w:val="20"/>
                <w:szCs w:val="20"/>
              </w:rPr>
              <w:t>ufbau</w:t>
            </w:r>
            <w:r w:rsidRPr="00217913">
              <w:rPr>
                <w:sz w:val="20"/>
                <w:szCs w:val="20"/>
              </w:rPr>
              <w:t xml:space="preserve">, </w:t>
            </w:r>
            <w:r w:rsidRPr="00217913">
              <w:rPr>
                <w:b/>
                <w:sz w:val="20"/>
                <w:szCs w:val="20"/>
              </w:rPr>
              <w:t>sprachliche Mittel</w:t>
            </w:r>
          </w:p>
          <w:p w:rsidR="00581476" w:rsidRPr="00217913" w:rsidRDefault="00581476" w:rsidP="000C1FA0">
            <w:pPr>
              <w:numPr>
                <w:ilvl w:val="0"/>
                <w:numId w:val="2"/>
              </w:numPr>
              <w:spacing w:after="0"/>
              <w:rPr>
                <w:sz w:val="20"/>
                <w:szCs w:val="20"/>
              </w:rPr>
            </w:pPr>
            <w:r w:rsidRPr="00217913">
              <w:rPr>
                <w:sz w:val="20"/>
                <w:szCs w:val="20"/>
              </w:rPr>
              <w:t xml:space="preserve">Innere und äußere Mehrsprachigkeit: Unterschiede zwischen Sprachen, </w:t>
            </w:r>
            <w:r w:rsidRPr="00217913">
              <w:rPr>
                <w:b/>
                <w:sz w:val="20"/>
                <w:szCs w:val="20"/>
              </w:rPr>
              <w:t>mündliche und schriftliche Ausdrucksformen</w:t>
            </w:r>
            <w:r w:rsidRPr="00217913">
              <w:rPr>
                <w:sz w:val="20"/>
                <w:szCs w:val="20"/>
              </w:rPr>
              <w:t xml:space="preserve">, </w:t>
            </w:r>
            <w:r w:rsidRPr="00217913">
              <w:rPr>
                <w:b/>
                <w:sz w:val="20"/>
                <w:szCs w:val="20"/>
              </w:rPr>
              <w:t>Bildungssprache</w:t>
            </w:r>
          </w:p>
          <w:p w:rsidR="00581476" w:rsidRPr="00217913" w:rsidRDefault="00581476" w:rsidP="000C1FA0">
            <w:pPr>
              <w:pStyle w:val="Listenabsatz"/>
              <w:numPr>
                <w:ilvl w:val="0"/>
                <w:numId w:val="2"/>
              </w:numPr>
              <w:spacing w:after="0"/>
              <w:rPr>
                <w:b/>
                <w:sz w:val="20"/>
                <w:szCs w:val="20"/>
              </w:rPr>
            </w:pPr>
            <w:r w:rsidRPr="00217913">
              <w:rPr>
                <w:sz w:val="20"/>
                <w:szCs w:val="20"/>
              </w:rPr>
              <w:t xml:space="preserve">Orthografie: </w:t>
            </w:r>
            <w:r w:rsidRPr="00217913">
              <w:rPr>
                <w:b/>
                <w:sz w:val="20"/>
                <w:szCs w:val="20"/>
              </w:rPr>
              <w:t>Rechtschreibstrategien</w:t>
            </w:r>
            <w:r w:rsidRPr="00217913">
              <w:rPr>
                <w:sz w:val="20"/>
                <w:szCs w:val="20"/>
              </w:rPr>
              <w:t xml:space="preserve"> und </w:t>
            </w:r>
            <w:r w:rsidRPr="00217913">
              <w:rPr>
                <w:b/>
                <w:sz w:val="20"/>
                <w:szCs w:val="20"/>
              </w:rPr>
              <w:t>Zeichensetzung</w:t>
            </w:r>
          </w:p>
          <w:p w:rsidR="00B64A5E" w:rsidRPr="00217913" w:rsidRDefault="00B64A5E" w:rsidP="00581476">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Texte:</w:t>
            </w:r>
          </w:p>
          <w:p w:rsidR="00B27559" w:rsidRPr="00217913" w:rsidRDefault="00B27559" w:rsidP="000C1FA0">
            <w:pPr>
              <w:numPr>
                <w:ilvl w:val="0"/>
                <w:numId w:val="2"/>
              </w:numPr>
              <w:spacing w:after="0"/>
              <w:rPr>
                <w:sz w:val="20"/>
                <w:szCs w:val="20"/>
              </w:rPr>
            </w:pPr>
            <w:r w:rsidRPr="00217913">
              <w:rPr>
                <w:sz w:val="20"/>
                <w:szCs w:val="20"/>
              </w:rPr>
              <w:t xml:space="preserve">Sachtexte: </w:t>
            </w:r>
            <w:r w:rsidRPr="00217913">
              <w:rPr>
                <w:b/>
                <w:sz w:val="20"/>
                <w:szCs w:val="20"/>
              </w:rPr>
              <w:t>kontinuierliche</w:t>
            </w:r>
            <w:r w:rsidRPr="00217913">
              <w:rPr>
                <w:sz w:val="20"/>
                <w:szCs w:val="20"/>
              </w:rPr>
              <w:t xml:space="preserve"> und </w:t>
            </w:r>
            <w:r w:rsidRPr="00217913">
              <w:rPr>
                <w:b/>
                <w:sz w:val="20"/>
                <w:szCs w:val="20"/>
              </w:rPr>
              <w:t>diskontinuierliche</w:t>
            </w:r>
            <w:r w:rsidRPr="00217913">
              <w:rPr>
                <w:sz w:val="20"/>
                <w:szCs w:val="20"/>
              </w:rPr>
              <w:t xml:space="preserve"> Texte</w:t>
            </w:r>
          </w:p>
          <w:p w:rsidR="00B64A5E" w:rsidRPr="00217913" w:rsidRDefault="00B64A5E" w:rsidP="000C1FA0">
            <w:pPr>
              <w:numPr>
                <w:ilvl w:val="0"/>
                <w:numId w:val="2"/>
              </w:numPr>
              <w:spacing w:after="0"/>
              <w:rPr>
                <w:sz w:val="20"/>
                <w:szCs w:val="20"/>
              </w:rPr>
            </w:pPr>
            <w:r w:rsidRPr="00217913">
              <w:rPr>
                <w:sz w:val="20"/>
                <w:szCs w:val="20"/>
              </w:rPr>
              <w:t xml:space="preserve">Schreibprozess: </w:t>
            </w:r>
            <w:r w:rsidRPr="00217913">
              <w:rPr>
                <w:b/>
                <w:sz w:val="20"/>
                <w:szCs w:val="20"/>
              </w:rPr>
              <w:t>typische grammatische Konstruktionen, lexikalische Wendungen, satzübergreifende Muster der Textorganisation</w:t>
            </w:r>
            <w:r w:rsidRPr="00217913">
              <w:rPr>
                <w:sz w:val="20"/>
                <w:szCs w:val="20"/>
              </w:rPr>
              <w:t xml:space="preserve"> </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Kommunikation:</w:t>
            </w:r>
          </w:p>
          <w:p w:rsidR="00B64A5E" w:rsidRPr="00217913" w:rsidRDefault="00B64A5E" w:rsidP="000C1FA0">
            <w:pPr>
              <w:numPr>
                <w:ilvl w:val="0"/>
                <w:numId w:val="2"/>
              </w:numPr>
              <w:spacing w:after="0"/>
              <w:rPr>
                <w:sz w:val="20"/>
                <w:szCs w:val="20"/>
              </w:rPr>
            </w:pPr>
            <w:r w:rsidRPr="00217913">
              <w:rPr>
                <w:sz w:val="20"/>
                <w:szCs w:val="20"/>
              </w:rPr>
              <w:t xml:space="preserve">Kommunikationssituationen: </w:t>
            </w:r>
            <w:r w:rsidR="00AB03FD" w:rsidRPr="00217913">
              <w:rPr>
                <w:sz w:val="20"/>
                <w:szCs w:val="20"/>
              </w:rPr>
              <w:t>Diskussion, Präsentation</w:t>
            </w:r>
          </w:p>
          <w:p w:rsidR="00AB03FD" w:rsidRPr="00217913" w:rsidRDefault="00AB03FD" w:rsidP="000C1FA0">
            <w:pPr>
              <w:numPr>
                <w:ilvl w:val="0"/>
                <w:numId w:val="2"/>
              </w:numPr>
              <w:spacing w:after="0"/>
              <w:rPr>
                <w:sz w:val="20"/>
                <w:szCs w:val="20"/>
              </w:rPr>
            </w:pPr>
            <w:r w:rsidRPr="00217913">
              <w:rPr>
                <w:sz w:val="20"/>
                <w:szCs w:val="20"/>
              </w:rPr>
              <w:t>Kommunikationsformen: analoge und digitale Kommunikation</w:t>
            </w:r>
          </w:p>
          <w:p w:rsidR="00B64A5E" w:rsidRPr="00217913" w:rsidRDefault="00B64A5E" w:rsidP="000C1FA0">
            <w:pPr>
              <w:numPr>
                <w:ilvl w:val="0"/>
                <w:numId w:val="2"/>
              </w:numPr>
              <w:spacing w:after="0"/>
              <w:rPr>
                <w:sz w:val="20"/>
                <w:szCs w:val="20"/>
              </w:rPr>
            </w:pPr>
            <w:r w:rsidRPr="00217913">
              <w:rPr>
                <w:sz w:val="20"/>
                <w:szCs w:val="20"/>
              </w:rPr>
              <w:t xml:space="preserve">Kommunikationskonventionen: </w:t>
            </w:r>
            <w:r w:rsidR="00581476" w:rsidRPr="00217913">
              <w:rPr>
                <w:b/>
                <w:sz w:val="20"/>
                <w:szCs w:val="20"/>
              </w:rPr>
              <w:t>sprachliche Angemessenheit, Sprachregister</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Medien:</w:t>
            </w:r>
          </w:p>
          <w:p w:rsidR="00B64A5E" w:rsidRPr="00217913" w:rsidRDefault="00581476" w:rsidP="000C1FA0">
            <w:pPr>
              <w:pStyle w:val="Listenabsatz"/>
              <w:numPr>
                <w:ilvl w:val="0"/>
                <w:numId w:val="2"/>
              </w:numPr>
              <w:spacing w:after="0"/>
              <w:rPr>
                <w:b/>
                <w:sz w:val="20"/>
                <w:szCs w:val="20"/>
              </w:rPr>
            </w:pPr>
            <w:r w:rsidRPr="00217913">
              <w:rPr>
                <w:sz w:val="20"/>
                <w:szCs w:val="20"/>
              </w:rPr>
              <w:t>Unterschiede zwischen m</w:t>
            </w:r>
            <w:r w:rsidR="00B64A5E" w:rsidRPr="00217913">
              <w:rPr>
                <w:sz w:val="20"/>
                <w:szCs w:val="20"/>
              </w:rPr>
              <w:t>ediale</w:t>
            </w:r>
            <w:r w:rsidRPr="00217913">
              <w:rPr>
                <w:sz w:val="20"/>
                <w:szCs w:val="20"/>
              </w:rPr>
              <w:t>n</w:t>
            </w:r>
            <w:r w:rsidR="00B64A5E" w:rsidRPr="00217913">
              <w:rPr>
                <w:sz w:val="20"/>
                <w:szCs w:val="20"/>
              </w:rPr>
              <w:t xml:space="preserve"> Präsentationsformen: </w:t>
            </w:r>
            <w:r w:rsidR="00B64A5E" w:rsidRPr="00217913">
              <w:rPr>
                <w:b/>
                <w:sz w:val="20"/>
                <w:szCs w:val="20"/>
              </w:rPr>
              <w:t>Printmedien</w:t>
            </w:r>
            <w:r w:rsidR="00B64A5E" w:rsidRPr="00217913">
              <w:rPr>
                <w:sz w:val="20"/>
                <w:szCs w:val="20"/>
              </w:rPr>
              <w:t xml:space="preserve">, </w:t>
            </w:r>
            <w:r w:rsidRPr="00217913">
              <w:rPr>
                <w:sz w:val="20"/>
                <w:szCs w:val="20"/>
              </w:rPr>
              <w:t xml:space="preserve">digitale </w:t>
            </w:r>
            <w:r w:rsidR="00B64A5E" w:rsidRPr="00217913">
              <w:rPr>
                <w:sz w:val="20"/>
                <w:szCs w:val="20"/>
              </w:rPr>
              <w:t>Medien</w:t>
            </w:r>
          </w:p>
          <w:p w:rsidR="00581476" w:rsidRPr="00217913" w:rsidRDefault="00581476" w:rsidP="000C1FA0">
            <w:pPr>
              <w:pStyle w:val="Listenabsatz"/>
              <w:numPr>
                <w:ilvl w:val="0"/>
                <w:numId w:val="2"/>
              </w:numPr>
              <w:spacing w:after="0"/>
              <w:rPr>
                <w:b/>
                <w:sz w:val="20"/>
                <w:szCs w:val="20"/>
              </w:rPr>
            </w:pPr>
            <w:r w:rsidRPr="00217913">
              <w:rPr>
                <w:sz w:val="20"/>
                <w:szCs w:val="20"/>
              </w:rPr>
              <w:t xml:space="preserve">Medien als Hilfsmittel: </w:t>
            </w:r>
            <w:r w:rsidRPr="00217913">
              <w:rPr>
                <w:b/>
                <w:sz w:val="20"/>
                <w:szCs w:val="20"/>
              </w:rPr>
              <w:t>Textverarbeitung</w:t>
            </w:r>
            <w:r w:rsidRPr="00217913">
              <w:rPr>
                <w:sz w:val="20"/>
                <w:szCs w:val="20"/>
              </w:rPr>
              <w:t xml:space="preserve">, Präsentationsprogramme, </w:t>
            </w:r>
            <w:r w:rsidRPr="00217913">
              <w:rPr>
                <w:b/>
                <w:sz w:val="20"/>
                <w:szCs w:val="20"/>
              </w:rPr>
              <w:t>Kommunikationsmedien</w:t>
            </w:r>
            <w:r w:rsidRPr="00217913">
              <w:rPr>
                <w:sz w:val="20"/>
                <w:szCs w:val="20"/>
              </w:rPr>
              <w:t xml:space="preserve">, Nachschlagewerke, </w:t>
            </w:r>
            <w:r w:rsidRPr="00217913">
              <w:rPr>
                <w:b/>
                <w:sz w:val="20"/>
                <w:szCs w:val="20"/>
              </w:rPr>
              <w:t>Suchmaschinen</w:t>
            </w:r>
          </w:p>
          <w:p w:rsidR="00581476" w:rsidRPr="00217913" w:rsidRDefault="00581476" w:rsidP="000C1FA0">
            <w:pPr>
              <w:pStyle w:val="Listenabsatz"/>
              <w:numPr>
                <w:ilvl w:val="0"/>
                <w:numId w:val="2"/>
              </w:numPr>
              <w:spacing w:after="0"/>
              <w:rPr>
                <w:b/>
                <w:sz w:val="20"/>
                <w:szCs w:val="20"/>
              </w:rPr>
            </w:pPr>
            <w:r w:rsidRPr="00217913">
              <w:rPr>
                <w:sz w:val="20"/>
                <w:szCs w:val="20"/>
              </w:rPr>
              <w:t xml:space="preserve">Qualität und Darstellung von Informationen: </w:t>
            </w:r>
            <w:r w:rsidRPr="00217913">
              <w:rPr>
                <w:b/>
                <w:sz w:val="20"/>
                <w:szCs w:val="20"/>
              </w:rPr>
              <w:t>themengleiche Informationen aus unterschiedlichen Quellen</w:t>
            </w:r>
          </w:p>
          <w:p w:rsidR="00B64A5E" w:rsidRPr="00217913" w:rsidRDefault="00B64A5E" w:rsidP="00B64A5E">
            <w:pPr>
              <w:spacing w:before="120"/>
              <w:rPr>
                <w:b/>
                <w:sz w:val="20"/>
                <w:szCs w:val="20"/>
              </w:rPr>
            </w:pPr>
          </w:p>
          <w:p w:rsidR="00B64A5E" w:rsidRPr="00217913" w:rsidRDefault="00B64A5E" w:rsidP="00B64A5E">
            <w:pPr>
              <w:spacing w:before="120"/>
              <w:rPr>
                <w:b/>
                <w:sz w:val="20"/>
                <w:szCs w:val="20"/>
              </w:rPr>
            </w:pPr>
            <w:r w:rsidRPr="00217913">
              <w:rPr>
                <w:b/>
                <w:sz w:val="20"/>
                <w:szCs w:val="20"/>
              </w:rPr>
              <w:t xml:space="preserve">Aufgabentyp für Klassenarbeiten: </w:t>
            </w:r>
            <w:r w:rsidR="00581476" w:rsidRPr="00217913">
              <w:rPr>
                <w:sz w:val="20"/>
                <w:szCs w:val="20"/>
              </w:rPr>
              <w:t>Typ 2</w:t>
            </w:r>
          </w:p>
          <w:p w:rsidR="009B7C00" w:rsidRPr="00217913" w:rsidRDefault="00B64A5E" w:rsidP="00B64A5E">
            <w:pPr>
              <w:spacing w:before="120"/>
              <w:rPr>
                <w:rFonts w:cs="Arial"/>
                <w:b/>
                <w:i/>
                <w:sz w:val="20"/>
                <w:szCs w:val="20"/>
                <w:u w:val="single"/>
              </w:rPr>
            </w:pPr>
            <w:r w:rsidRPr="00217913">
              <w:rPr>
                <w:rFonts w:cs="Arial"/>
                <w:b/>
                <w:sz w:val="20"/>
                <w:szCs w:val="20"/>
              </w:rPr>
              <w:t>Zeitbedarf</w:t>
            </w:r>
            <w:r w:rsidRPr="00217913">
              <w:rPr>
                <w:rFonts w:cs="Arial"/>
                <w:sz w:val="20"/>
                <w:szCs w:val="20"/>
              </w:rPr>
              <w:t xml:space="preserve">: ca. </w:t>
            </w:r>
            <w:r w:rsidR="00581476" w:rsidRPr="00217913">
              <w:rPr>
                <w:rFonts w:cs="Arial"/>
                <w:sz w:val="20"/>
                <w:szCs w:val="20"/>
              </w:rPr>
              <w:t>21</w:t>
            </w:r>
            <w:r w:rsidRPr="00217913">
              <w:rPr>
                <w:rFonts w:cs="Arial"/>
                <w:sz w:val="20"/>
                <w:szCs w:val="20"/>
              </w:rPr>
              <w:t xml:space="preserve"> Ustd.</w:t>
            </w:r>
          </w:p>
        </w:tc>
      </w:tr>
      <w:tr w:rsidR="009B7C00" w:rsidRPr="00217913" w:rsidTr="00F104EF">
        <w:tc>
          <w:tcPr>
            <w:tcW w:w="5000" w:type="pct"/>
          </w:tcPr>
          <w:p w:rsidR="009B7C00" w:rsidRPr="00217913" w:rsidRDefault="009B7C00" w:rsidP="00F104EF">
            <w:pPr>
              <w:spacing w:before="120"/>
              <w:rPr>
                <w:rFonts w:cs="Arial"/>
                <w:sz w:val="20"/>
                <w:szCs w:val="20"/>
              </w:rPr>
            </w:pPr>
            <w:r w:rsidRPr="00217913">
              <w:rPr>
                <w:rFonts w:cs="Arial"/>
                <w:b/>
                <w:i/>
                <w:sz w:val="20"/>
                <w:szCs w:val="20"/>
                <w:u w:val="single"/>
              </w:rPr>
              <w:lastRenderedPageBreak/>
              <w:t>Unterrichtsvorhaben III:</w:t>
            </w:r>
            <w:r w:rsidRPr="00C51D80">
              <w:rPr>
                <w:rFonts w:cs="Arial"/>
                <w:i/>
                <w:sz w:val="20"/>
                <w:szCs w:val="20"/>
              </w:rPr>
              <w:t xml:space="preserve"> </w:t>
            </w:r>
            <w:r w:rsidR="00FE0F4B" w:rsidRPr="00217913">
              <w:rPr>
                <w:rFonts w:cs="Arial"/>
                <w:sz w:val="20"/>
                <w:szCs w:val="20"/>
              </w:rPr>
              <w:t>Literatur live gespielt, gesprochen, gelesen – Inszenierungen literarischer Texte untersuchen; literarische Texte selbst inszenieren</w:t>
            </w:r>
          </w:p>
          <w:p w:rsidR="00B64A5E" w:rsidRPr="00217913" w:rsidRDefault="00B64A5E" w:rsidP="00B64A5E">
            <w:pPr>
              <w:spacing w:after="0"/>
              <w:rPr>
                <w:rFonts w:cs="Arial"/>
                <w:sz w:val="20"/>
                <w:szCs w:val="20"/>
              </w:rPr>
            </w:pPr>
            <w:r w:rsidRPr="00217913">
              <w:rPr>
                <w:rFonts w:cs="Arial"/>
                <w:b/>
                <w:sz w:val="20"/>
                <w:szCs w:val="20"/>
              </w:rPr>
              <w:t>Schwerpunkte der Kompetenzentwicklung</w:t>
            </w:r>
            <w:r w:rsidRPr="00217913">
              <w:rPr>
                <w:rFonts w:cs="Arial"/>
                <w:sz w:val="20"/>
                <w:szCs w:val="20"/>
              </w:rPr>
              <w:t>: Die Schülerinnen und Schüler können…</w:t>
            </w:r>
          </w:p>
          <w:p w:rsidR="00B64A5E" w:rsidRPr="00217913" w:rsidRDefault="00B64A5E" w:rsidP="00B64A5E">
            <w:pPr>
              <w:spacing w:after="0"/>
              <w:rPr>
                <w:sz w:val="20"/>
                <w:szCs w:val="20"/>
              </w:rPr>
            </w:pPr>
            <w:r w:rsidRPr="00217913">
              <w:rPr>
                <w:b/>
                <w:sz w:val="20"/>
                <w:szCs w:val="20"/>
              </w:rPr>
              <w:t>Rezeption</w:t>
            </w:r>
          </w:p>
          <w:p w:rsidR="00F73DBA" w:rsidRPr="00217913" w:rsidRDefault="00F73DBA" w:rsidP="000C1FA0">
            <w:pPr>
              <w:numPr>
                <w:ilvl w:val="0"/>
                <w:numId w:val="2"/>
              </w:numPr>
              <w:spacing w:after="120" w:line="240" w:lineRule="auto"/>
              <w:rPr>
                <w:sz w:val="20"/>
                <w:szCs w:val="20"/>
              </w:rPr>
            </w:pPr>
            <w:r w:rsidRPr="00217913">
              <w:rPr>
                <w:sz w:val="20"/>
                <w:szCs w:val="20"/>
              </w:rPr>
              <w:t>sprachliche Gestaltungsmittel unterscheiden (u.a. Kohäsionsmittel) und ihre Wirkung erklären (</w:t>
            </w:r>
            <w:r w:rsidR="00350E62" w:rsidRPr="00217913">
              <w:rPr>
                <w:sz w:val="20"/>
                <w:szCs w:val="20"/>
              </w:rPr>
              <w:t xml:space="preserve">u.a. </w:t>
            </w:r>
            <w:r w:rsidRPr="00217913">
              <w:rPr>
                <w:sz w:val="20"/>
                <w:szCs w:val="20"/>
              </w:rPr>
              <w:t>sprachliche Sign</w:t>
            </w:r>
            <w:r w:rsidR="00350E62" w:rsidRPr="00217913">
              <w:rPr>
                <w:sz w:val="20"/>
                <w:szCs w:val="20"/>
              </w:rPr>
              <w:t>ale der Rezipientensteuerung</w:t>
            </w:r>
            <w:r w:rsidRPr="00217913">
              <w:rPr>
                <w:sz w:val="20"/>
                <w:szCs w:val="20"/>
              </w:rPr>
              <w:t>), (S-R)</w:t>
            </w:r>
          </w:p>
          <w:p w:rsidR="00F73DBA" w:rsidRPr="00217913" w:rsidRDefault="00F73DBA" w:rsidP="000C1FA0">
            <w:pPr>
              <w:numPr>
                <w:ilvl w:val="0"/>
                <w:numId w:val="2"/>
              </w:numPr>
              <w:spacing w:after="120" w:line="240" w:lineRule="auto"/>
              <w:rPr>
                <w:sz w:val="20"/>
                <w:szCs w:val="20"/>
              </w:rPr>
            </w:pPr>
            <w:r w:rsidRPr="00217913">
              <w:rPr>
                <w:sz w:val="20"/>
                <w:szCs w:val="20"/>
              </w:rPr>
              <w:t xml:space="preserve">zentrale Aussagen mündlicher und schriftlicher Texte identifizieren und daran ein kohärentes Textverständnis erläutern, (T-R) </w:t>
            </w:r>
          </w:p>
          <w:p w:rsidR="00F73DBA" w:rsidRPr="00217913" w:rsidRDefault="00F73DBA" w:rsidP="000C1FA0">
            <w:pPr>
              <w:numPr>
                <w:ilvl w:val="0"/>
                <w:numId w:val="2"/>
              </w:numPr>
              <w:spacing w:after="120" w:line="240" w:lineRule="auto"/>
              <w:rPr>
                <w:sz w:val="20"/>
                <w:szCs w:val="20"/>
              </w:rPr>
            </w:pPr>
            <w:r w:rsidRPr="00217913">
              <w:rPr>
                <w:sz w:val="20"/>
                <w:szCs w:val="20"/>
              </w:rPr>
              <w:t>Texte im Hinblick auf das Verhältnis von Inhalt, Form und Wirkung erläutern, (T-R)</w:t>
            </w:r>
          </w:p>
          <w:p w:rsidR="00F73DBA" w:rsidRPr="00217913" w:rsidRDefault="00F73DBA" w:rsidP="000C1FA0">
            <w:pPr>
              <w:numPr>
                <w:ilvl w:val="0"/>
                <w:numId w:val="2"/>
              </w:numPr>
              <w:spacing w:after="120" w:line="240" w:lineRule="auto"/>
              <w:rPr>
                <w:sz w:val="20"/>
                <w:szCs w:val="20"/>
              </w:rPr>
            </w:pPr>
            <w:r w:rsidRPr="00217913">
              <w:rPr>
                <w:sz w:val="20"/>
                <w:szCs w:val="20"/>
              </w:rPr>
              <w:t>Merkmale epischer, lyrischer und dramatischer Gestaltungsweisen unterscheiden und erläutern, (T-R)</w:t>
            </w:r>
          </w:p>
          <w:p w:rsidR="003D6B68" w:rsidRPr="00217913" w:rsidRDefault="003D6B68" w:rsidP="000C1FA0">
            <w:pPr>
              <w:numPr>
                <w:ilvl w:val="0"/>
                <w:numId w:val="2"/>
              </w:numPr>
              <w:spacing w:after="120" w:line="240" w:lineRule="auto"/>
              <w:rPr>
                <w:sz w:val="20"/>
                <w:szCs w:val="20"/>
              </w:rPr>
            </w:pPr>
            <w:r w:rsidRPr="00217913">
              <w:rPr>
                <w:sz w:val="20"/>
                <w:szCs w:val="20"/>
              </w:rPr>
              <w:t>in literarischen Texten zentrale Figurenbeziehungen und -merkmale sowie Handlungsverläufe beschreiben und unter Berücksichtigung gattungsspezifischer Darstellungsmittel (u.a. erzählerisch und dramatisch vermittelte Darstellung, Erzähltechniken der Perspektivierung) textbezogen erläutern, (T-R)</w:t>
            </w:r>
          </w:p>
          <w:p w:rsidR="00F73DBA" w:rsidRPr="00217913" w:rsidRDefault="00F73DBA" w:rsidP="000C1FA0">
            <w:pPr>
              <w:numPr>
                <w:ilvl w:val="0"/>
                <w:numId w:val="2"/>
              </w:numPr>
              <w:spacing w:after="120" w:line="240" w:lineRule="auto"/>
              <w:rPr>
                <w:sz w:val="20"/>
                <w:szCs w:val="20"/>
              </w:rPr>
            </w:pPr>
            <w:r w:rsidRPr="00217913">
              <w:rPr>
                <w:sz w:val="20"/>
                <w:szCs w:val="20"/>
              </w:rPr>
              <w:lastRenderedPageBreak/>
              <w:t>bildliche Gestaltungsmittel in literarischen Texten (u.a. lyrische und epische Texte) unterscheiden sowie ihre Funktion im Hinblick auf Textaussage und Wirkung erläutern, (T-R)</w:t>
            </w:r>
          </w:p>
          <w:p w:rsidR="00F73DBA" w:rsidRPr="00217913" w:rsidRDefault="00F73DBA" w:rsidP="000C1FA0">
            <w:pPr>
              <w:numPr>
                <w:ilvl w:val="0"/>
                <w:numId w:val="2"/>
              </w:numPr>
              <w:spacing w:after="120" w:line="240" w:lineRule="auto"/>
              <w:rPr>
                <w:sz w:val="20"/>
                <w:szCs w:val="20"/>
              </w:rPr>
            </w:pPr>
            <w:r w:rsidRPr="00217913">
              <w:rPr>
                <w:sz w:val="20"/>
                <w:szCs w:val="20"/>
              </w:rPr>
              <w:t>ihre eigene L</w:t>
            </w:r>
            <w:r w:rsidR="00B24AFD">
              <w:rPr>
                <w:sz w:val="20"/>
                <w:szCs w:val="20"/>
              </w:rPr>
              <w:t>es</w:t>
            </w:r>
            <w:r w:rsidRPr="00217913">
              <w:rPr>
                <w:sz w:val="20"/>
                <w:szCs w:val="20"/>
              </w:rPr>
              <w:t xml:space="preserve">art eines </w:t>
            </w:r>
            <w:r w:rsidR="003D6B68" w:rsidRPr="00217913">
              <w:rPr>
                <w:sz w:val="20"/>
                <w:szCs w:val="20"/>
              </w:rPr>
              <w:t>literarischen Textes begründen</w:t>
            </w:r>
            <w:r w:rsidRPr="00217913">
              <w:rPr>
                <w:sz w:val="20"/>
                <w:szCs w:val="20"/>
              </w:rPr>
              <w:t xml:space="preserve"> und mit Lesarten anderer vergleichen, (T-R)</w:t>
            </w:r>
          </w:p>
          <w:p w:rsidR="00F73DBA" w:rsidRPr="00217913" w:rsidRDefault="00F73DBA" w:rsidP="000C1FA0">
            <w:pPr>
              <w:numPr>
                <w:ilvl w:val="0"/>
                <w:numId w:val="2"/>
              </w:numPr>
              <w:spacing w:after="120" w:line="240" w:lineRule="auto"/>
              <w:rPr>
                <w:sz w:val="20"/>
                <w:szCs w:val="20"/>
              </w:rPr>
            </w:pPr>
            <w:r w:rsidRPr="00217913">
              <w:rPr>
                <w:sz w:val="20"/>
                <w:szCs w:val="20"/>
              </w:rPr>
              <w:t>eigene Texte zu literarischen Texten verfassen (u.a. Leerstellen füllen, Paralleltexte konzipieren) und deren Beitrag zur Deutung des Ausgangstextes erläutern, (T-R)</w:t>
            </w:r>
          </w:p>
          <w:p w:rsidR="00F73DBA" w:rsidRPr="00217913" w:rsidRDefault="00F73DBA" w:rsidP="000C1FA0">
            <w:pPr>
              <w:numPr>
                <w:ilvl w:val="0"/>
                <w:numId w:val="2"/>
              </w:numPr>
              <w:spacing w:after="120" w:line="240" w:lineRule="auto"/>
              <w:rPr>
                <w:sz w:val="20"/>
                <w:szCs w:val="20"/>
              </w:rPr>
            </w:pPr>
            <w:r w:rsidRPr="00217913">
              <w:rPr>
                <w:sz w:val="20"/>
                <w:szCs w:val="20"/>
              </w:rPr>
              <w:t>beabsichtigte und unbeabsichtigte Wirkungen des eigenen und fremden kommunikativen Handelns – auch in digitaler Kommunikation – reflektieren und Konsequenzen daraus ableiten, (K-R)</w:t>
            </w:r>
          </w:p>
          <w:p w:rsidR="00F73DBA" w:rsidRPr="00217913" w:rsidRDefault="00C21530" w:rsidP="000C1FA0">
            <w:pPr>
              <w:numPr>
                <w:ilvl w:val="0"/>
                <w:numId w:val="2"/>
              </w:numPr>
              <w:spacing w:after="120" w:line="240" w:lineRule="auto"/>
              <w:rPr>
                <w:sz w:val="20"/>
                <w:szCs w:val="20"/>
              </w:rPr>
            </w:pPr>
            <w:r w:rsidRPr="00217913">
              <w:rPr>
                <w:sz w:val="20"/>
                <w:szCs w:val="20"/>
              </w:rPr>
              <w:t>Absichten und Interessen anderer Gesprächsteilnehmender identifizieren und erläutern, (K-R)</w:t>
            </w:r>
          </w:p>
          <w:p w:rsidR="00F73DBA" w:rsidRPr="00217913" w:rsidRDefault="00F73DBA" w:rsidP="000C1FA0">
            <w:pPr>
              <w:numPr>
                <w:ilvl w:val="0"/>
                <w:numId w:val="2"/>
              </w:numPr>
              <w:spacing w:after="120" w:line="240" w:lineRule="auto"/>
              <w:rPr>
                <w:sz w:val="20"/>
                <w:szCs w:val="20"/>
              </w:rPr>
            </w:pPr>
            <w:r w:rsidRPr="00217913">
              <w:rPr>
                <w:sz w:val="20"/>
                <w:szCs w:val="20"/>
              </w:rPr>
              <w:t>längeren Beiträgen aufmerksam zuhören, gezielt nachfragen und zentrale Aussagen des Gehörten wieder</w:t>
            </w:r>
            <w:r w:rsidR="00F5696F" w:rsidRPr="00217913">
              <w:rPr>
                <w:sz w:val="20"/>
                <w:szCs w:val="20"/>
              </w:rPr>
              <w:t>geben – auch unter Nutzung eigener</w:t>
            </w:r>
            <w:r w:rsidRPr="00217913">
              <w:rPr>
                <w:sz w:val="20"/>
                <w:szCs w:val="20"/>
              </w:rPr>
              <w:t xml:space="preserve"> Notizen, (K-R)</w:t>
            </w:r>
          </w:p>
          <w:p w:rsidR="00B64A5E" w:rsidRPr="00217913" w:rsidRDefault="00F73DBA" w:rsidP="000C1FA0">
            <w:pPr>
              <w:numPr>
                <w:ilvl w:val="0"/>
                <w:numId w:val="2"/>
              </w:numPr>
              <w:spacing w:after="120" w:line="240" w:lineRule="auto"/>
              <w:rPr>
                <w:sz w:val="20"/>
                <w:szCs w:val="20"/>
              </w:rPr>
            </w:pPr>
            <w:r w:rsidRPr="00217913">
              <w:rPr>
                <w:sz w:val="20"/>
                <w:szCs w:val="20"/>
              </w:rPr>
              <w:t>para- und nonverbales Verhalten deuten. (K-R)</w:t>
            </w:r>
          </w:p>
          <w:p w:rsidR="00B64A5E" w:rsidRPr="00217913" w:rsidRDefault="00B64A5E" w:rsidP="00B64A5E">
            <w:pPr>
              <w:spacing w:after="0"/>
              <w:rPr>
                <w:b/>
                <w:sz w:val="20"/>
                <w:szCs w:val="20"/>
              </w:rPr>
            </w:pPr>
          </w:p>
          <w:p w:rsidR="00B64A5E" w:rsidRPr="00217913" w:rsidRDefault="00B64A5E" w:rsidP="00B64A5E">
            <w:pPr>
              <w:spacing w:after="0"/>
              <w:rPr>
                <w:sz w:val="20"/>
                <w:szCs w:val="20"/>
              </w:rPr>
            </w:pPr>
            <w:r w:rsidRPr="00217913">
              <w:rPr>
                <w:b/>
                <w:sz w:val="20"/>
                <w:szCs w:val="20"/>
              </w:rPr>
              <w:t>Produktion</w:t>
            </w:r>
          </w:p>
          <w:p w:rsidR="00F73DBA" w:rsidRPr="00217913" w:rsidRDefault="00F73DBA" w:rsidP="000C1FA0">
            <w:pPr>
              <w:numPr>
                <w:ilvl w:val="0"/>
                <w:numId w:val="2"/>
              </w:numPr>
              <w:spacing w:after="120" w:line="240" w:lineRule="auto"/>
              <w:rPr>
                <w:sz w:val="20"/>
                <w:szCs w:val="20"/>
              </w:rPr>
            </w:pPr>
            <w:r w:rsidRPr="00217913">
              <w:rPr>
                <w:sz w:val="20"/>
                <w:szCs w:val="20"/>
              </w:rPr>
              <w:t>ihr Verständnis eines literarischen Textes mit Textstellen belegen und im Dialog mit anderen Schülerinnen und Schülern weiterentwickeln, (T-P)</w:t>
            </w:r>
          </w:p>
          <w:p w:rsidR="00F73DBA" w:rsidRPr="00217913" w:rsidRDefault="00F73DBA" w:rsidP="000C1FA0">
            <w:pPr>
              <w:numPr>
                <w:ilvl w:val="0"/>
                <w:numId w:val="2"/>
              </w:numPr>
              <w:spacing w:after="120" w:line="240" w:lineRule="auto"/>
              <w:rPr>
                <w:sz w:val="20"/>
                <w:szCs w:val="20"/>
              </w:rPr>
            </w:pPr>
            <w:r w:rsidRPr="00217913">
              <w:rPr>
                <w:sz w:val="20"/>
                <w:szCs w:val="20"/>
              </w:rPr>
              <w:t>Texte sinngestaltend unter Nutzung verschiedener Ausdrucksmittel (Artikulation, Modulation, Tempo, Intonation, Mimik und Gestik) vortragen, (T-P)</w:t>
            </w:r>
          </w:p>
          <w:p w:rsidR="00F73DBA" w:rsidRPr="00217913" w:rsidRDefault="00F73DBA" w:rsidP="000C1FA0">
            <w:pPr>
              <w:numPr>
                <w:ilvl w:val="0"/>
                <w:numId w:val="2"/>
              </w:numPr>
              <w:spacing w:after="120" w:line="240" w:lineRule="auto"/>
              <w:rPr>
                <w:sz w:val="20"/>
                <w:szCs w:val="20"/>
              </w:rPr>
            </w:pPr>
            <w:r w:rsidRPr="00217913">
              <w:rPr>
                <w:sz w:val="20"/>
                <w:szCs w:val="20"/>
              </w:rPr>
              <w:t>sich an unterschiedlichen Gesprächsformen (u.a. Diskussion, Informationsgespräch, kooperative Arbeitsformen) ergebnisorientiert beteiligen, (K-P)</w:t>
            </w:r>
          </w:p>
          <w:p w:rsidR="00F73DBA" w:rsidRPr="00217913" w:rsidRDefault="00F73DBA" w:rsidP="000C1FA0">
            <w:pPr>
              <w:numPr>
                <w:ilvl w:val="0"/>
                <w:numId w:val="2"/>
              </w:numPr>
              <w:spacing w:after="120" w:line="240" w:lineRule="auto"/>
              <w:rPr>
                <w:sz w:val="20"/>
                <w:szCs w:val="20"/>
              </w:rPr>
            </w:pPr>
            <w:r w:rsidRPr="00217913">
              <w:rPr>
                <w:sz w:val="20"/>
                <w:szCs w:val="20"/>
              </w:rPr>
              <w:t>in Gesprächssituationen die kommunikativen Anforderungen identifizieren und eigene Beiträge darauf abstimmen, (K-P)</w:t>
            </w:r>
          </w:p>
          <w:p w:rsidR="00F73DBA" w:rsidRPr="00217913" w:rsidRDefault="00F73DBA" w:rsidP="000C1FA0">
            <w:pPr>
              <w:numPr>
                <w:ilvl w:val="0"/>
                <w:numId w:val="2"/>
              </w:numPr>
              <w:spacing w:after="120" w:line="240" w:lineRule="auto"/>
              <w:rPr>
                <w:sz w:val="20"/>
                <w:szCs w:val="20"/>
              </w:rPr>
            </w:pPr>
            <w:r w:rsidRPr="00217913">
              <w:rPr>
                <w:sz w:val="20"/>
                <w:szCs w:val="20"/>
              </w:rPr>
              <w:t>eigene Standpunkte begründen und dabei auch die Beiträge anderer einbeziehen, (K-P)</w:t>
            </w:r>
          </w:p>
          <w:p w:rsidR="00F73DBA" w:rsidRPr="00217913" w:rsidRDefault="00F73DBA" w:rsidP="00B64A5E">
            <w:pPr>
              <w:rPr>
                <w:rFonts w:cs="Arial"/>
                <w:b/>
                <w:sz w:val="20"/>
                <w:szCs w:val="20"/>
              </w:rPr>
            </w:pPr>
          </w:p>
          <w:p w:rsidR="00B64A5E" w:rsidRPr="00217913" w:rsidRDefault="00B64A5E" w:rsidP="00B64A5E">
            <w:pPr>
              <w:rPr>
                <w:rFonts w:cs="Arial"/>
                <w:sz w:val="20"/>
                <w:szCs w:val="20"/>
              </w:rPr>
            </w:pPr>
            <w:r w:rsidRPr="00217913">
              <w:rPr>
                <w:rFonts w:cs="Arial"/>
                <w:b/>
                <w:sz w:val="20"/>
                <w:szCs w:val="20"/>
              </w:rPr>
              <w:t>Inhaltsfelder</w:t>
            </w:r>
            <w:r w:rsidRPr="00217913">
              <w:rPr>
                <w:rFonts w:cs="Arial"/>
                <w:sz w:val="20"/>
                <w:szCs w:val="20"/>
              </w:rPr>
              <w:t xml:space="preserve">: Sprache, </w:t>
            </w:r>
            <w:r w:rsidRPr="00217913">
              <w:rPr>
                <w:rFonts w:cs="Arial"/>
                <w:b/>
                <w:sz w:val="20"/>
                <w:szCs w:val="20"/>
              </w:rPr>
              <w:t>Texte</w:t>
            </w:r>
            <w:r w:rsidRPr="00217913">
              <w:rPr>
                <w:rFonts w:cs="Arial"/>
                <w:sz w:val="20"/>
                <w:szCs w:val="20"/>
              </w:rPr>
              <w:t xml:space="preserve">, </w:t>
            </w:r>
            <w:r w:rsidRPr="00217913">
              <w:rPr>
                <w:rFonts w:cs="Arial"/>
                <w:b/>
                <w:sz w:val="20"/>
                <w:szCs w:val="20"/>
              </w:rPr>
              <w:t>Kommunikation</w:t>
            </w:r>
            <w:r w:rsidRPr="00217913">
              <w:rPr>
                <w:rFonts w:cs="Arial"/>
                <w:sz w:val="20"/>
                <w:szCs w:val="20"/>
              </w:rPr>
              <w:t>, Medien</w:t>
            </w:r>
          </w:p>
          <w:p w:rsidR="00B64A5E" w:rsidRPr="00217913" w:rsidRDefault="00B64A5E" w:rsidP="00B64A5E">
            <w:pPr>
              <w:rPr>
                <w:rFonts w:cs="Arial"/>
                <w:sz w:val="20"/>
                <w:szCs w:val="20"/>
              </w:rPr>
            </w:pPr>
            <w:r w:rsidRPr="00217913">
              <w:rPr>
                <w:rFonts w:cs="Arial"/>
                <w:b/>
                <w:sz w:val="20"/>
                <w:szCs w:val="20"/>
              </w:rPr>
              <w:t>Inhaltliche Schwerpunkte</w:t>
            </w:r>
            <w:r w:rsidRPr="00217913">
              <w:rPr>
                <w:rFonts w:cs="Arial"/>
                <w:sz w:val="20"/>
                <w:szCs w:val="20"/>
              </w:rPr>
              <w:t>:</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Sprache:</w:t>
            </w:r>
          </w:p>
          <w:p w:rsidR="00B64A5E" w:rsidRPr="00217913" w:rsidRDefault="00B27559" w:rsidP="000C1FA0">
            <w:pPr>
              <w:pStyle w:val="Listenabsatz"/>
              <w:numPr>
                <w:ilvl w:val="0"/>
                <w:numId w:val="2"/>
              </w:numPr>
              <w:spacing w:after="0"/>
              <w:rPr>
                <w:sz w:val="20"/>
                <w:szCs w:val="20"/>
              </w:rPr>
            </w:pPr>
            <w:r w:rsidRPr="00217913">
              <w:rPr>
                <w:sz w:val="20"/>
                <w:szCs w:val="20"/>
              </w:rPr>
              <w:t xml:space="preserve">Textebene: </w:t>
            </w:r>
            <w:r w:rsidRPr="00217913">
              <w:rPr>
                <w:b/>
                <w:sz w:val="20"/>
                <w:szCs w:val="20"/>
              </w:rPr>
              <w:t>Kohärenz, Aufbau, sprachliche Mittel</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Texte:</w:t>
            </w:r>
          </w:p>
          <w:p w:rsidR="00F73DBA" w:rsidRPr="00217913" w:rsidRDefault="00F73DBA" w:rsidP="000C1FA0">
            <w:pPr>
              <w:numPr>
                <w:ilvl w:val="0"/>
                <w:numId w:val="2"/>
              </w:numPr>
              <w:spacing w:after="0"/>
              <w:rPr>
                <w:sz w:val="20"/>
                <w:szCs w:val="20"/>
              </w:rPr>
            </w:pPr>
            <w:r w:rsidRPr="00217913">
              <w:rPr>
                <w:sz w:val="20"/>
                <w:szCs w:val="20"/>
              </w:rPr>
              <w:t xml:space="preserve">Figuren, Handlung und Perspektive in literarischen Texten: epische Ganzschrift, </w:t>
            </w:r>
            <w:r w:rsidRPr="00217913">
              <w:rPr>
                <w:b/>
                <w:sz w:val="20"/>
                <w:szCs w:val="20"/>
              </w:rPr>
              <w:t>Formen kurzer Prosa</w:t>
            </w:r>
            <w:r w:rsidRPr="00217913">
              <w:rPr>
                <w:sz w:val="20"/>
                <w:szCs w:val="20"/>
              </w:rPr>
              <w:t xml:space="preserve">, Balladen, </w:t>
            </w:r>
            <w:r w:rsidRPr="00217913">
              <w:rPr>
                <w:b/>
                <w:sz w:val="20"/>
                <w:szCs w:val="20"/>
              </w:rPr>
              <w:t>Dramenauszüge</w:t>
            </w:r>
          </w:p>
          <w:p w:rsidR="00F73DBA" w:rsidRPr="00217913" w:rsidRDefault="00F73DBA" w:rsidP="000C1FA0">
            <w:pPr>
              <w:numPr>
                <w:ilvl w:val="0"/>
                <w:numId w:val="2"/>
              </w:numPr>
              <w:spacing w:after="0"/>
              <w:rPr>
                <w:sz w:val="20"/>
                <w:szCs w:val="20"/>
              </w:rPr>
            </w:pPr>
            <w:r w:rsidRPr="00217913">
              <w:rPr>
                <w:sz w:val="20"/>
                <w:szCs w:val="20"/>
              </w:rPr>
              <w:t xml:space="preserve">Literarische Sprache und bildliche Ausdrucksformen: </w:t>
            </w:r>
            <w:r w:rsidRPr="00217913">
              <w:rPr>
                <w:b/>
                <w:sz w:val="20"/>
                <w:szCs w:val="20"/>
              </w:rPr>
              <w:t>Gedichte</w:t>
            </w:r>
          </w:p>
          <w:p w:rsidR="00B64A5E" w:rsidRPr="00217913" w:rsidRDefault="00F73DBA" w:rsidP="000C1FA0">
            <w:pPr>
              <w:numPr>
                <w:ilvl w:val="0"/>
                <w:numId w:val="2"/>
              </w:numPr>
              <w:spacing w:after="0"/>
              <w:rPr>
                <w:sz w:val="20"/>
                <w:szCs w:val="20"/>
              </w:rPr>
            </w:pPr>
            <w:r w:rsidRPr="00217913">
              <w:rPr>
                <w:sz w:val="20"/>
                <w:szCs w:val="20"/>
              </w:rPr>
              <w:t xml:space="preserve">Lesarten von Literatur: </w:t>
            </w:r>
            <w:r w:rsidRPr="00217913">
              <w:rPr>
                <w:b/>
                <w:sz w:val="20"/>
                <w:szCs w:val="20"/>
              </w:rPr>
              <w:t>Mehrdeutigkeit, Lebensweltbezüge literarischer Texte</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Kommunikation:</w:t>
            </w:r>
          </w:p>
          <w:p w:rsidR="00F73DBA" w:rsidRPr="00217913" w:rsidRDefault="00F73DBA" w:rsidP="000C1FA0">
            <w:pPr>
              <w:numPr>
                <w:ilvl w:val="0"/>
                <w:numId w:val="2"/>
              </w:numPr>
              <w:spacing w:after="0"/>
              <w:rPr>
                <w:sz w:val="20"/>
                <w:szCs w:val="20"/>
              </w:rPr>
            </w:pPr>
            <w:r w:rsidRPr="00217913">
              <w:rPr>
                <w:sz w:val="20"/>
                <w:szCs w:val="20"/>
              </w:rPr>
              <w:t xml:space="preserve">Kommunikationssituationen: </w:t>
            </w:r>
            <w:r w:rsidRPr="00217913">
              <w:rPr>
                <w:b/>
                <w:sz w:val="20"/>
                <w:szCs w:val="20"/>
              </w:rPr>
              <w:t>Diskussion</w:t>
            </w:r>
            <w:r w:rsidRPr="00217913">
              <w:rPr>
                <w:sz w:val="20"/>
                <w:szCs w:val="20"/>
              </w:rPr>
              <w:t xml:space="preserve">, </w:t>
            </w:r>
            <w:r w:rsidRPr="00217913">
              <w:rPr>
                <w:b/>
                <w:sz w:val="20"/>
                <w:szCs w:val="20"/>
              </w:rPr>
              <w:t>Präsentation</w:t>
            </w:r>
          </w:p>
          <w:p w:rsidR="00F73DBA" w:rsidRPr="00217913" w:rsidRDefault="00F73DBA" w:rsidP="000C1FA0">
            <w:pPr>
              <w:numPr>
                <w:ilvl w:val="0"/>
                <w:numId w:val="2"/>
              </w:numPr>
              <w:spacing w:after="0"/>
              <w:rPr>
                <w:sz w:val="20"/>
                <w:szCs w:val="20"/>
              </w:rPr>
            </w:pPr>
            <w:r w:rsidRPr="00217913">
              <w:rPr>
                <w:sz w:val="20"/>
                <w:szCs w:val="20"/>
              </w:rPr>
              <w:t xml:space="preserve">Kommunikationsrollen: </w:t>
            </w:r>
            <w:r w:rsidRPr="00217913">
              <w:rPr>
                <w:b/>
                <w:sz w:val="20"/>
                <w:szCs w:val="20"/>
              </w:rPr>
              <w:t>Produzent/in und Rezipient/in in unterschiedlichen Sprechsituationen</w:t>
            </w:r>
            <w:r w:rsidRPr="00217913">
              <w:rPr>
                <w:sz w:val="20"/>
                <w:szCs w:val="20"/>
              </w:rPr>
              <w:t xml:space="preserve">, </w:t>
            </w:r>
            <w:r w:rsidRPr="00217913">
              <w:rPr>
                <w:b/>
                <w:sz w:val="20"/>
                <w:szCs w:val="20"/>
              </w:rPr>
              <w:t>Sprechabsichten</w:t>
            </w:r>
          </w:p>
          <w:p w:rsidR="00B64A5E" w:rsidRPr="00217913" w:rsidRDefault="00F73DBA" w:rsidP="000C1FA0">
            <w:pPr>
              <w:numPr>
                <w:ilvl w:val="0"/>
                <w:numId w:val="2"/>
              </w:numPr>
              <w:spacing w:after="0"/>
              <w:rPr>
                <w:sz w:val="20"/>
                <w:szCs w:val="20"/>
              </w:rPr>
            </w:pPr>
            <w:r w:rsidRPr="00217913">
              <w:rPr>
                <w:sz w:val="20"/>
                <w:szCs w:val="20"/>
              </w:rPr>
              <w:t xml:space="preserve">Kommunikationskonventionen: </w:t>
            </w:r>
            <w:r w:rsidRPr="00217913">
              <w:rPr>
                <w:b/>
                <w:sz w:val="20"/>
                <w:szCs w:val="20"/>
              </w:rPr>
              <w:t>sprachliche Angemessenheit</w:t>
            </w:r>
            <w:r w:rsidRPr="00217913">
              <w:rPr>
                <w:sz w:val="20"/>
                <w:szCs w:val="20"/>
              </w:rPr>
              <w:t>, Sprachregister</w:t>
            </w:r>
          </w:p>
          <w:p w:rsidR="00B64A5E" w:rsidRPr="00217913" w:rsidRDefault="00B64A5E" w:rsidP="00B64A5E">
            <w:pPr>
              <w:spacing w:before="120"/>
              <w:rPr>
                <w:b/>
                <w:sz w:val="20"/>
                <w:szCs w:val="20"/>
              </w:rPr>
            </w:pPr>
          </w:p>
          <w:p w:rsidR="009B7C00" w:rsidRPr="00217913" w:rsidRDefault="00B64A5E" w:rsidP="00B64A5E">
            <w:pPr>
              <w:spacing w:before="120"/>
              <w:rPr>
                <w:rFonts w:cs="Arial"/>
                <w:b/>
                <w:i/>
                <w:sz w:val="20"/>
                <w:szCs w:val="20"/>
                <w:u w:val="single"/>
              </w:rPr>
            </w:pPr>
            <w:r w:rsidRPr="00217913">
              <w:rPr>
                <w:rFonts w:cs="Arial"/>
                <w:b/>
                <w:sz w:val="20"/>
                <w:szCs w:val="20"/>
              </w:rPr>
              <w:t>Zeitbedarf</w:t>
            </w:r>
            <w:r w:rsidRPr="00217913">
              <w:rPr>
                <w:rFonts w:cs="Arial"/>
                <w:sz w:val="20"/>
                <w:szCs w:val="20"/>
              </w:rPr>
              <w:t xml:space="preserve">: ca. </w:t>
            </w:r>
            <w:r w:rsidR="00F73DBA" w:rsidRPr="00217913">
              <w:rPr>
                <w:rFonts w:cs="Arial"/>
                <w:sz w:val="20"/>
                <w:szCs w:val="20"/>
              </w:rPr>
              <w:t>15</w:t>
            </w:r>
            <w:r w:rsidRPr="00217913">
              <w:rPr>
                <w:rFonts w:cs="Arial"/>
                <w:sz w:val="20"/>
                <w:szCs w:val="20"/>
              </w:rPr>
              <w:t xml:space="preserve"> Ustd.</w:t>
            </w:r>
          </w:p>
        </w:tc>
      </w:tr>
      <w:tr w:rsidR="009B7C00" w:rsidRPr="00217913" w:rsidTr="00F104EF">
        <w:tc>
          <w:tcPr>
            <w:tcW w:w="5000" w:type="pct"/>
          </w:tcPr>
          <w:p w:rsidR="009B7C00" w:rsidRPr="00217913" w:rsidRDefault="009B7C00" w:rsidP="00F104EF">
            <w:pPr>
              <w:spacing w:before="120"/>
              <w:rPr>
                <w:rFonts w:cs="Arial"/>
                <w:sz w:val="20"/>
                <w:szCs w:val="20"/>
              </w:rPr>
            </w:pPr>
            <w:r w:rsidRPr="00217913">
              <w:rPr>
                <w:rFonts w:cs="Arial"/>
                <w:b/>
                <w:i/>
                <w:sz w:val="20"/>
                <w:szCs w:val="20"/>
                <w:u w:val="single"/>
              </w:rPr>
              <w:lastRenderedPageBreak/>
              <w:t>Unterrichtsvorhaben IV:</w:t>
            </w:r>
            <w:r w:rsidRPr="00C51D80">
              <w:rPr>
                <w:rFonts w:cs="Arial"/>
                <w:i/>
                <w:sz w:val="20"/>
                <w:szCs w:val="20"/>
              </w:rPr>
              <w:t xml:space="preserve"> </w:t>
            </w:r>
            <w:r w:rsidR="000A7971" w:rsidRPr="00C72656">
              <w:rPr>
                <w:rFonts w:cs="Arial"/>
                <w:sz w:val="20"/>
                <w:szCs w:val="20"/>
              </w:rPr>
              <w:t>„</w:t>
            </w:r>
            <w:r w:rsidR="000A7971" w:rsidRPr="00217913">
              <w:rPr>
                <w:rFonts w:cs="Arial"/>
                <w:sz w:val="20"/>
                <w:szCs w:val="20"/>
              </w:rPr>
              <w:t>Light“ für die Frau, „Zero“ für den Mann – Beispiele und Strategien (u.a. Gender-Marketing) offener und versteckter Werbung in unterschiedlichen Medien untersuchen</w:t>
            </w:r>
          </w:p>
          <w:p w:rsidR="00B64A5E" w:rsidRPr="00217913" w:rsidRDefault="00B64A5E" w:rsidP="00B64A5E">
            <w:pPr>
              <w:spacing w:after="0"/>
              <w:rPr>
                <w:rFonts w:cs="Arial"/>
                <w:sz w:val="20"/>
                <w:szCs w:val="20"/>
              </w:rPr>
            </w:pPr>
            <w:r w:rsidRPr="00217913">
              <w:rPr>
                <w:rFonts w:cs="Arial"/>
                <w:b/>
                <w:sz w:val="20"/>
                <w:szCs w:val="20"/>
              </w:rPr>
              <w:t>Schwerpunkte der Kompetenzentwicklung</w:t>
            </w:r>
            <w:r w:rsidRPr="00217913">
              <w:rPr>
                <w:rFonts w:cs="Arial"/>
                <w:sz w:val="20"/>
                <w:szCs w:val="20"/>
              </w:rPr>
              <w:t>: Die Schülerinnen und Schüler können…</w:t>
            </w:r>
          </w:p>
          <w:p w:rsidR="00B64A5E" w:rsidRPr="00217913" w:rsidRDefault="00B64A5E" w:rsidP="00B64A5E">
            <w:pPr>
              <w:spacing w:after="0"/>
              <w:rPr>
                <w:sz w:val="20"/>
                <w:szCs w:val="20"/>
              </w:rPr>
            </w:pPr>
            <w:r w:rsidRPr="00217913">
              <w:rPr>
                <w:b/>
                <w:sz w:val="20"/>
                <w:szCs w:val="20"/>
              </w:rPr>
              <w:lastRenderedPageBreak/>
              <w:t>Rezeption</w:t>
            </w:r>
          </w:p>
          <w:p w:rsidR="000A7971" w:rsidRPr="00217913" w:rsidRDefault="00DC6937" w:rsidP="00C00B79">
            <w:pPr>
              <w:numPr>
                <w:ilvl w:val="0"/>
                <w:numId w:val="2"/>
              </w:numPr>
              <w:spacing w:after="120" w:line="240" w:lineRule="auto"/>
              <w:rPr>
                <w:sz w:val="20"/>
                <w:szCs w:val="20"/>
              </w:rPr>
            </w:pPr>
            <w:r w:rsidRPr="00217913">
              <w:rPr>
                <w:sz w:val="20"/>
                <w:szCs w:val="20"/>
              </w:rPr>
              <w:t>Wortarten (Verb, Nomen, Artikel, Pronomen, Adjektiv, Konjunktion, Adverb, Präposition, Interjektion) unterscheiden, (S-R)</w:t>
            </w:r>
          </w:p>
          <w:p w:rsidR="000A7971" w:rsidRPr="00217913" w:rsidRDefault="000A7971" w:rsidP="00C00B79">
            <w:pPr>
              <w:numPr>
                <w:ilvl w:val="0"/>
                <w:numId w:val="2"/>
              </w:numPr>
              <w:spacing w:after="120" w:line="240" w:lineRule="auto"/>
              <w:rPr>
                <w:sz w:val="20"/>
                <w:szCs w:val="20"/>
              </w:rPr>
            </w:pPr>
            <w:r w:rsidRPr="00217913">
              <w:rPr>
                <w:sz w:val="20"/>
                <w:szCs w:val="20"/>
              </w:rPr>
              <w:t>Verfahren der Wortbildungen unterscheiden (Komposition, Derivation, Lehnwörter, Fremdwörter), (S-R)</w:t>
            </w:r>
          </w:p>
          <w:p w:rsidR="00DC6937" w:rsidRPr="00217913" w:rsidRDefault="00DC6937" w:rsidP="00C00B79">
            <w:pPr>
              <w:numPr>
                <w:ilvl w:val="0"/>
                <w:numId w:val="2"/>
              </w:numPr>
              <w:spacing w:after="120" w:line="240" w:lineRule="auto"/>
              <w:rPr>
                <w:sz w:val="20"/>
                <w:szCs w:val="20"/>
              </w:rPr>
            </w:pPr>
            <w:r w:rsidRPr="00217913">
              <w:rPr>
                <w:sz w:val="20"/>
                <w:szCs w:val="20"/>
              </w:rPr>
              <w:t>komplexe Strukturen von Sätzen (Nebensatz mit Satzgliedwert: Subjektsatz, Objektsatz, Adverbialsatz; Gliedsatz: Attributsatz; verschiedene Formen zusammengesetzter Sätze: Infinitivgruppe, uneingeleiteter Nebensatz) untersuchen und Wirkungen von Satzbau-Varianten beschreiben, (S-R)</w:t>
            </w:r>
          </w:p>
          <w:p w:rsidR="000A7971" w:rsidRPr="00217913" w:rsidRDefault="000A7971" w:rsidP="00C00B79">
            <w:pPr>
              <w:numPr>
                <w:ilvl w:val="0"/>
                <w:numId w:val="2"/>
              </w:numPr>
              <w:spacing w:after="120" w:line="240" w:lineRule="auto"/>
              <w:rPr>
                <w:sz w:val="20"/>
                <w:szCs w:val="20"/>
              </w:rPr>
            </w:pPr>
            <w:r w:rsidRPr="00217913">
              <w:rPr>
                <w:sz w:val="20"/>
                <w:szCs w:val="20"/>
              </w:rPr>
              <w:t>die gesellschaftliche Bedeutung von Sprache beschreiben, (S-R)</w:t>
            </w:r>
          </w:p>
          <w:p w:rsidR="000A7971" w:rsidRPr="00217913" w:rsidRDefault="000A7971" w:rsidP="00C00B79">
            <w:pPr>
              <w:numPr>
                <w:ilvl w:val="0"/>
                <w:numId w:val="2"/>
              </w:numPr>
              <w:spacing w:after="120" w:line="240" w:lineRule="auto"/>
              <w:rPr>
                <w:sz w:val="20"/>
                <w:szCs w:val="20"/>
              </w:rPr>
            </w:pPr>
            <w:r w:rsidRPr="00217913">
              <w:rPr>
                <w:sz w:val="20"/>
                <w:szCs w:val="20"/>
              </w:rPr>
              <w:t>sprachliche Gestaltungsmittel unterscheiden (u.a. Kohäsionsmittel) und ihre Wirkung erklären (</w:t>
            </w:r>
            <w:r w:rsidR="00350E62" w:rsidRPr="00217913">
              <w:rPr>
                <w:sz w:val="20"/>
                <w:szCs w:val="20"/>
              </w:rPr>
              <w:t xml:space="preserve">u.a. </w:t>
            </w:r>
            <w:r w:rsidRPr="00217913">
              <w:rPr>
                <w:sz w:val="20"/>
                <w:szCs w:val="20"/>
              </w:rPr>
              <w:t>sprachliche Sign</w:t>
            </w:r>
            <w:r w:rsidR="00350E62" w:rsidRPr="00217913">
              <w:rPr>
                <w:sz w:val="20"/>
                <w:szCs w:val="20"/>
              </w:rPr>
              <w:t>ale der Rezipientensteuerung</w:t>
            </w:r>
            <w:r w:rsidRPr="00217913">
              <w:rPr>
                <w:sz w:val="20"/>
                <w:szCs w:val="20"/>
              </w:rPr>
              <w:t>), (S-R)</w:t>
            </w:r>
          </w:p>
          <w:p w:rsidR="007F616C" w:rsidRPr="00217913" w:rsidRDefault="007F616C" w:rsidP="00C00B79">
            <w:pPr>
              <w:numPr>
                <w:ilvl w:val="0"/>
                <w:numId w:val="2"/>
              </w:numPr>
              <w:spacing w:after="120" w:line="240" w:lineRule="auto"/>
              <w:rPr>
                <w:sz w:val="20"/>
                <w:szCs w:val="20"/>
              </w:rPr>
            </w:pPr>
            <w:r w:rsidRPr="00217913">
              <w:rPr>
                <w:sz w:val="20"/>
                <w:szCs w:val="20"/>
              </w:rPr>
              <w:t>Medien (Printmedien, Hörmedien, audiovisuelle Medien, Website-Formate, Mischformen) bezüglich ihrer Präsentationsform beschreiben und Funktionen (Information, Beeinflussung, Kommunikation, Unterhaltung, Verkauf) vergleichen, (M-R)</w:t>
            </w:r>
          </w:p>
          <w:p w:rsidR="000A7971" w:rsidRPr="00217913" w:rsidRDefault="000A7971" w:rsidP="00C00B79">
            <w:pPr>
              <w:numPr>
                <w:ilvl w:val="0"/>
                <w:numId w:val="2"/>
              </w:numPr>
              <w:spacing w:after="120" w:line="240" w:lineRule="auto"/>
              <w:rPr>
                <w:sz w:val="20"/>
                <w:szCs w:val="20"/>
              </w:rPr>
            </w:pPr>
            <w:r w:rsidRPr="00217913">
              <w:rPr>
                <w:sz w:val="20"/>
                <w:szCs w:val="20"/>
              </w:rPr>
              <w:t>mediale Gestaltungen von Werbung beschreiben und hinsichtlich der Wirkungen (u.a. Rollenbilder) analysieren, (M-R)</w:t>
            </w:r>
          </w:p>
          <w:p w:rsidR="007F616C" w:rsidRPr="00217913" w:rsidRDefault="007F616C" w:rsidP="00C00B79">
            <w:pPr>
              <w:numPr>
                <w:ilvl w:val="0"/>
                <w:numId w:val="2"/>
              </w:numPr>
              <w:spacing w:after="120" w:line="240" w:lineRule="auto"/>
              <w:rPr>
                <w:sz w:val="20"/>
                <w:szCs w:val="20"/>
              </w:rPr>
            </w:pPr>
            <w:r w:rsidRPr="00217913">
              <w:rPr>
                <w:sz w:val="20"/>
                <w:szCs w:val="20"/>
              </w:rPr>
              <w:t>in Medien Realitätsdarstellungen und Darstellung virtueller Welten unterscheiden. (M-R)</w:t>
            </w:r>
          </w:p>
          <w:p w:rsidR="00B64A5E" w:rsidRPr="00217913" w:rsidRDefault="00B64A5E" w:rsidP="00B64A5E">
            <w:pPr>
              <w:spacing w:after="0"/>
              <w:rPr>
                <w:b/>
                <w:sz w:val="20"/>
                <w:szCs w:val="20"/>
              </w:rPr>
            </w:pPr>
          </w:p>
          <w:p w:rsidR="00B64A5E" w:rsidRPr="00217913" w:rsidRDefault="00B64A5E" w:rsidP="00B64A5E">
            <w:pPr>
              <w:spacing w:after="0"/>
              <w:rPr>
                <w:sz w:val="20"/>
                <w:szCs w:val="20"/>
              </w:rPr>
            </w:pPr>
            <w:r w:rsidRPr="00217913">
              <w:rPr>
                <w:b/>
                <w:sz w:val="20"/>
                <w:szCs w:val="20"/>
              </w:rPr>
              <w:t>Produktion</w:t>
            </w:r>
          </w:p>
          <w:p w:rsidR="000A7971" w:rsidRPr="00217913" w:rsidRDefault="000A7971" w:rsidP="00C00B79">
            <w:pPr>
              <w:numPr>
                <w:ilvl w:val="0"/>
                <w:numId w:val="2"/>
              </w:numPr>
              <w:spacing w:after="120" w:line="240" w:lineRule="auto"/>
              <w:rPr>
                <w:sz w:val="20"/>
                <w:szCs w:val="20"/>
              </w:rPr>
            </w:pPr>
            <w:r w:rsidRPr="00217913">
              <w:rPr>
                <w:sz w:val="20"/>
                <w:szCs w:val="20"/>
              </w:rPr>
              <w:t xml:space="preserve">Synonyme, Antonyme, Homonyme und Polyseme in semantisch-funktionalen Zusammenhängen einsetzen, (S-P) </w:t>
            </w:r>
          </w:p>
          <w:p w:rsidR="000A7971" w:rsidRPr="00217913" w:rsidRDefault="000A7971" w:rsidP="00C00B79">
            <w:pPr>
              <w:numPr>
                <w:ilvl w:val="0"/>
                <w:numId w:val="2"/>
              </w:numPr>
              <w:spacing w:after="120" w:line="240" w:lineRule="auto"/>
              <w:rPr>
                <w:sz w:val="20"/>
                <w:szCs w:val="20"/>
              </w:rPr>
            </w:pPr>
            <w:r w:rsidRPr="00217913">
              <w:rPr>
                <w:sz w:val="20"/>
                <w:szCs w:val="20"/>
              </w:rPr>
              <w:t>sich an unterschiedlichen Gesprächsformen (u.a. Diskussion, Informationsgespräch, kooperative Arbeitsformen) ergebnisorientiert beteiligen, (K-P)</w:t>
            </w:r>
          </w:p>
          <w:p w:rsidR="000A7971" w:rsidRPr="00217913" w:rsidRDefault="000A7971" w:rsidP="00C00B79">
            <w:pPr>
              <w:numPr>
                <w:ilvl w:val="0"/>
                <w:numId w:val="2"/>
              </w:numPr>
              <w:spacing w:after="120" w:line="240" w:lineRule="auto"/>
              <w:rPr>
                <w:sz w:val="20"/>
                <w:szCs w:val="20"/>
              </w:rPr>
            </w:pPr>
            <w:r w:rsidRPr="00217913">
              <w:rPr>
                <w:sz w:val="20"/>
                <w:szCs w:val="20"/>
              </w:rPr>
              <w:t>Inhalt, Gestaltung und Präsentation von Medienprodukten beschreiben, (M-P)</w:t>
            </w:r>
          </w:p>
          <w:p w:rsidR="000A7971" w:rsidRPr="00217913" w:rsidRDefault="000A7971" w:rsidP="00C00B79">
            <w:pPr>
              <w:numPr>
                <w:ilvl w:val="0"/>
                <w:numId w:val="2"/>
              </w:numPr>
              <w:spacing w:after="120" w:line="240" w:lineRule="auto"/>
              <w:rPr>
                <w:sz w:val="20"/>
                <w:szCs w:val="20"/>
              </w:rPr>
            </w:pPr>
            <w:r w:rsidRPr="00217913">
              <w:rPr>
                <w:sz w:val="20"/>
                <w:szCs w:val="20"/>
              </w:rPr>
              <w:t>Elemente konzeptioneller Mündlichkeit bzw. Schriftlichkeit in digitaler und nicht-digitaler Kommunikation identifizieren, die Wirkungen vergleichen und eigene Produkte (offizieller Brief, Online-Beitrag) situations- und adressatenangemessen gestalten, (M-P)</w:t>
            </w:r>
          </w:p>
          <w:p w:rsidR="000A7971" w:rsidRPr="00217913" w:rsidRDefault="000A7971" w:rsidP="00C00B79">
            <w:pPr>
              <w:numPr>
                <w:ilvl w:val="0"/>
                <w:numId w:val="2"/>
              </w:numPr>
              <w:rPr>
                <w:rFonts w:cs="Arial"/>
                <w:b/>
                <w:sz w:val="20"/>
                <w:szCs w:val="20"/>
              </w:rPr>
            </w:pPr>
            <w:r w:rsidRPr="00217913">
              <w:rPr>
                <w:sz w:val="20"/>
                <w:szCs w:val="20"/>
              </w:rPr>
              <w:t>unter Nutzung digitaler und nicht-digitaler Medien Arbeits- und Lernergebnisse adressaten-, sachgerecht und bildungssprachlich angemessen vorstellen. (M-P)</w:t>
            </w:r>
          </w:p>
          <w:p w:rsidR="00B64A5E" w:rsidRPr="00217913" w:rsidRDefault="00B64A5E" w:rsidP="00B64A5E">
            <w:pPr>
              <w:rPr>
                <w:rFonts w:cs="Arial"/>
                <w:sz w:val="20"/>
                <w:szCs w:val="20"/>
              </w:rPr>
            </w:pPr>
            <w:r w:rsidRPr="00217913">
              <w:rPr>
                <w:rFonts w:cs="Arial"/>
                <w:b/>
                <w:sz w:val="20"/>
                <w:szCs w:val="20"/>
              </w:rPr>
              <w:t>Inhaltsfelder</w:t>
            </w:r>
            <w:r w:rsidRPr="00217913">
              <w:rPr>
                <w:rFonts w:cs="Arial"/>
                <w:sz w:val="20"/>
                <w:szCs w:val="20"/>
              </w:rPr>
              <w:t xml:space="preserve">: </w:t>
            </w:r>
            <w:r w:rsidRPr="00217913">
              <w:rPr>
                <w:rFonts w:cs="Arial"/>
                <w:b/>
                <w:sz w:val="20"/>
                <w:szCs w:val="20"/>
              </w:rPr>
              <w:t>Sprache</w:t>
            </w:r>
            <w:r w:rsidRPr="00217913">
              <w:rPr>
                <w:rFonts w:cs="Arial"/>
                <w:sz w:val="20"/>
                <w:szCs w:val="20"/>
              </w:rPr>
              <w:t xml:space="preserve">, Texte, Kommunikation, </w:t>
            </w:r>
            <w:r w:rsidRPr="00217913">
              <w:rPr>
                <w:rFonts w:cs="Arial"/>
                <w:b/>
                <w:sz w:val="20"/>
                <w:szCs w:val="20"/>
              </w:rPr>
              <w:t>Medien</w:t>
            </w:r>
          </w:p>
          <w:p w:rsidR="00B64A5E" w:rsidRPr="00217913" w:rsidRDefault="00B64A5E" w:rsidP="00B64A5E">
            <w:pPr>
              <w:rPr>
                <w:rFonts w:cs="Arial"/>
                <w:sz w:val="20"/>
                <w:szCs w:val="20"/>
              </w:rPr>
            </w:pPr>
            <w:r w:rsidRPr="00217913">
              <w:rPr>
                <w:rFonts w:cs="Arial"/>
                <w:b/>
                <w:sz w:val="20"/>
                <w:szCs w:val="20"/>
              </w:rPr>
              <w:t>Inhaltliche Schwerpunkte</w:t>
            </w:r>
            <w:r w:rsidRPr="00217913">
              <w:rPr>
                <w:rFonts w:cs="Arial"/>
                <w:sz w:val="20"/>
                <w:szCs w:val="20"/>
              </w:rPr>
              <w:t>:</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Sprache:</w:t>
            </w:r>
          </w:p>
          <w:p w:rsidR="000A7971" w:rsidRPr="00217913" w:rsidRDefault="000A7971" w:rsidP="00C00B79">
            <w:pPr>
              <w:numPr>
                <w:ilvl w:val="0"/>
                <w:numId w:val="2"/>
              </w:numPr>
              <w:spacing w:after="0"/>
              <w:rPr>
                <w:sz w:val="20"/>
                <w:szCs w:val="20"/>
              </w:rPr>
            </w:pPr>
            <w:r w:rsidRPr="00217913">
              <w:rPr>
                <w:sz w:val="20"/>
                <w:szCs w:val="20"/>
              </w:rPr>
              <w:t xml:space="preserve">Wortebene: </w:t>
            </w:r>
            <w:r w:rsidRPr="00217913">
              <w:rPr>
                <w:b/>
                <w:sz w:val="20"/>
                <w:szCs w:val="20"/>
              </w:rPr>
              <w:t>Wortarten</w:t>
            </w:r>
            <w:r w:rsidRPr="00217913">
              <w:rPr>
                <w:sz w:val="20"/>
                <w:szCs w:val="20"/>
              </w:rPr>
              <w:t xml:space="preserve">, </w:t>
            </w:r>
            <w:r w:rsidRPr="00217913">
              <w:rPr>
                <w:b/>
                <w:sz w:val="20"/>
                <w:szCs w:val="20"/>
              </w:rPr>
              <w:t>Wortbildung</w:t>
            </w:r>
            <w:r w:rsidRPr="00217913">
              <w:rPr>
                <w:sz w:val="20"/>
                <w:szCs w:val="20"/>
              </w:rPr>
              <w:t xml:space="preserve">, </w:t>
            </w:r>
            <w:r w:rsidRPr="00217913">
              <w:rPr>
                <w:b/>
                <w:sz w:val="20"/>
                <w:szCs w:val="20"/>
              </w:rPr>
              <w:t>Wortbedeutung</w:t>
            </w:r>
          </w:p>
          <w:p w:rsidR="000A7971" w:rsidRPr="00217913" w:rsidRDefault="000A7971" w:rsidP="00C00B79">
            <w:pPr>
              <w:numPr>
                <w:ilvl w:val="0"/>
                <w:numId w:val="2"/>
              </w:numPr>
              <w:spacing w:after="0"/>
              <w:rPr>
                <w:sz w:val="20"/>
                <w:szCs w:val="20"/>
              </w:rPr>
            </w:pPr>
            <w:r w:rsidRPr="00217913">
              <w:rPr>
                <w:sz w:val="20"/>
                <w:szCs w:val="20"/>
              </w:rPr>
              <w:t xml:space="preserve">Satzebene: </w:t>
            </w:r>
            <w:r w:rsidRPr="00217913">
              <w:rPr>
                <w:b/>
                <w:sz w:val="20"/>
                <w:szCs w:val="20"/>
              </w:rPr>
              <w:t>Satzglieder</w:t>
            </w:r>
            <w:r w:rsidRPr="00217913">
              <w:rPr>
                <w:sz w:val="20"/>
                <w:szCs w:val="20"/>
              </w:rPr>
              <w:t xml:space="preserve">, </w:t>
            </w:r>
            <w:r w:rsidRPr="00217913">
              <w:rPr>
                <w:b/>
                <w:sz w:val="20"/>
                <w:szCs w:val="20"/>
              </w:rPr>
              <w:t>Satzbaupläne</w:t>
            </w:r>
          </w:p>
          <w:p w:rsidR="000A7971" w:rsidRPr="00217913" w:rsidRDefault="00AB03FD" w:rsidP="00C00B79">
            <w:pPr>
              <w:numPr>
                <w:ilvl w:val="0"/>
                <w:numId w:val="2"/>
              </w:numPr>
              <w:spacing w:after="0"/>
              <w:rPr>
                <w:sz w:val="20"/>
                <w:szCs w:val="20"/>
              </w:rPr>
            </w:pPr>
            <w:r w:rsidRPr="00217913">
              <w:rPr>
                <w:sz w:val="20"/>
                <w:szCs w:val="20"/>
              </w:rPr>
              <w:t>Textebene: K</w:t>
            </w:r>
            <w:r w:rsidR="000A7971" w:rsidRPr="00217913">
              <w:rPr>
                <w:sz w:val="20"/>
                <w:szCs w:val="20"/>
              </w:rPr>
              <w:t xml:space="preserve">ohärenz, </w:t>
            </w:r>
            <w:r w:rsidRPr="00217913">
              <w:rPr>
                <w:b/>
                <w:sz w:val="20"/>
                <w:szCs w:val="20"/>
              </w:rPr>
              <w:t>A</w:t>
            </w:r>
            <w:r w:rsidR="000A7971" w:rsidRPr="00217913">
              <w:rPr>
                <w:b/>
                <w:sz w:val="20"/>
                <w:szCs w:val="20"/>
              </w:rPr>
              <w:t>ufbau</w:t>
            </w:r>
            <w:r w:rsidR="000A7971" w:rsidRPr="00217913">
              <w:rPr>
                <w:sz w:val="20"/>
                <w:szCs w:val="20"/>
              </w:rPr>
              <w:t xml:space="preserve">, </w:t>
            </w:r>
            <w:r w:rsidR="000A7971" w:rsidRPr="00217913">
              <w:rPr>
                <w:b/>
                <w:sz w:val="20"/>
                <w:szCs w:val="20"/>
              </w:rPr>
              <w:t>sprachliche Mittel</w:t>
            </w:r>
          </w:p>
          <w:p w:rsidR="00C00B79" w:rsidRPr="00217913" w:rsidRDefault="000A7971" w:rsidP="00C00B79">
            <w:pPr>
              <w:numPr>
                <w:ilvl w:val="0"/>
                <w:numId w:val="2"/>
              </w:numPr>
              <w:spacing w:after="0"/>
              <w:rPr>
                <w:sz w:val="20"/>
                <w:szCs w:val="20"/>
              </w:rPr>
            </w:pPr>
            <w:r w:rsidRPr="00217913">
              <w:rPr>
                <w:sz w:val="20"/>
                <w:szCs w:val="20"/>
              </w:rPr>
              <w:t xml:space="preserve">Innere und äußere Mehrsprachigkeit: Unterschiede zwischen Sprachen, </w:t>
            </w:r>
            <w:r w:rsidRPr="00217913">
              <w:rPr>
                <w:b/>
                <w:sz w:val="20"/>
                <w:szCs w:val="20"/>
              </w:rPr>
              <w:t>mündliche und schriftliche Ausdrucksformen, Bildungssprache</w:t>
            </w:r>
          </w:p>
          <w:p w:rsidR="00B64A5E" w:rsidRPr="00217913" w:rsidRDefault="00B64A5E" w:rsidP="00B27559">
            <w:pPr>
              <w:spacing w:after="0"/>
              <w:rPr>
                <w:b/>
                <w:sz w:val="20"/>
                <w:szCs w:val="20"/>
              </w:rPr>
            </w:pPr>
            <w:r w:rsidRPr="00217913">
              <w:rPr>
                <w:b/>
                <w:sz w:val="20"/>
                <w:szCs w:val="20"/>
              </w:rPr>
              <w:t>Kommunikation:</w:t>
            </w:r>
          </w:p>
          <w:p w:rsidR="00B64A5E" w:rsidRPr="00217913" w:rsidRDefault="00B64A5E" w:rsidP="00C00B79">
            <w:pPr>
              <w:numPr>
                <w:ilvl w:val="0"/>
                <w:numId w:val="2"/>
              </w:numPr>
              <w:spacing w:after="0"/>
              <w:rPr>
                <w:sz w:val="20"/>
                <w:szCs w:val="20"/>
              </w:rPr>
            </w:pPr>
            <w:r w:rsidRPr="00217913">
              <w:rPr>
                <w:sz w:val="20"/>
                <w:szCs w:val="20"/>
              </w:rPr>
              <w:t xml:space="preserve">Kommunikationssituationen: </w:t>
            </w:r>
            <w:r w:rsidR="000A7971" w:rsidRPr="00217913">
              <w:rPr>
                <w:b/>
                <w:sz w:val="20"/>
                <w:szCs w:val="20"/>
              </w:rPr>
              <w:t>Diskussion, Präs</w:t>
            </w:r>
            <w:r w:rsidR="00C46553" w:rsidRPr="00217913">
              <w:rPr>
                <w:b/>
                <w:sz w:val="20"/>
                <w:szCs w:val="20"/>
              </w:rPr>
              <w:t>entation</w:t>
            </w:r>
          </w:p>
          <w:p w:rsidR="00B64A5E" w:rsidRPr="00217913" w:rsidRDefault="00B64A5E" w:rsidP="00C00B79">
            <w:pPr>
              <w:numPr>
                <w:ilvl w:val="0"/>
                <w:numId w:val="2"/>
              </w:numPr>
              <w:spacing w:after="0"/>
              <w:rPr>
                <w:sz w:val="20"/>
                <w:szCs w:val="20"/>
              </w:rPr>
            </w:pPr>
            <w:r w:rsidRPr="00217913">
              <w:rPr>
                <w:sz w:val="20"/>
                <w:szCs w:val="20"/>
              </w:rPr>
              <w:t xml:space="preserve">Kommunikationskonventionen: </w:t>
            </w:r>
            <w:r w:rsidR="000A7971" w:rsidRPr="00217913">
              <w:rPr>
                <w:b/>
                <w:sz w:val="20"/>
                <w:szCs w:val="20"/>
              </w:rPr>
              <w:t>sprachliche Angemessenheit, Sprachregister</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Medien:</w:t>
            </w:r>
          </w:p>
          <w:p w:rsidR="00B64A5E" w:rsidRPr="00217913" w:rsidRDefault="000A7971" w:rsidP="00C00B79">
            <w:pPr>
              <w:pStyle w:val="Listenabsatz"/>
              <w:numPr>
                <w:ilvl w:val="0"/>
                <w:numId w:val="2"/>
              </w:numPr>
              <w:spacing w:after="0"/>
              <w:rPr>
                <w:b/>
                <w:sz w:val="20"/>
                <w:szCs w:val="20"/>
              </w:rPr>
            </w:pPr>
            <w:r w:rsidRPr="00217913">
              <w:rPr>
                <w:sz w:val="20"/>
                <w:szCs w:val="20"/>
              </w:rPr>
              <w:t>Unterschiede zwischen m</w:t>
            </w:r>
            <w:r w:rsidR="00B64A5E" w:rsidRPr="00217913">
              <w:rPr>
                <w:sz w:val="20"/>
                <w:szCs w:val="20"/>
              </w:rPr>
              <w:t>ediale</w:t>
            </w:r>
            <w:r w:rsidRPr="00217913">
              <w:rPr>
                <w:sz w:val="20"/>
                <w:szCs w:val="20"/>
              </w:rPr>
              <w:t>n</w:t>
            </w:r>
            <w:r w:rsidR="00B64A5E" w:rsidRPr="00217913">
              <w:rPr>
                <w:sz w:val="20"/>
                <w:szCs w:val="20"/>
              </w:rPr>
              <w:t xml:space="preserve"> Präsentationsformen: </w:t>
            </w:r>
            <w:r w:rsidR="00B64A5E" w:rsidRPr="00217913">
              <w:rPr>
                <w:b/>
                <w:sz w:val="20"/>
                <w:szCs w:val="20"/>
              </w:rPr>
              <w:t>Printmedien</w:t>
            </w:r>
            <w:r w:rsidR="00B64A5E" w:rsidRPr="00217913">
              <w:rPr>
                <w:sz w:val="20"/>
                <w:szCs w:val="20"/>
              </w:rPr>
              <w:t xml:space="preserve">, </w:t>
            </w:r>
            <w:r w:rsidRPr="00217913">
              <w:rPr>
                <w:b/>
                <w:sz w:val="20"/>
                <w:szCs w:val="20"/>
              </w:rPr>
              <w:t>digitale</w:t>
            </w:r>
            <w:r w:rsidR="00B64A5E" w:rsidRPr="00217913">
              <w:rPr>
                <w:b/>
                <w:sz w:val="20"/>
                <w:szCs w:val="20"/>
              </w:rPr>
              <w:t xml:space="preserve"> Medien</w:t>
            </w:r>
          </w:p>
          <w:p w:rsidR="000A7971" w:rsidRPr="00217913" w:rsidRDefault="000A7971" w:rsidP="00C00B79">
            <w:pPr>
              <w:pStyle w:val="Listenabsatz"/>
              <w:numPr>
                <w:ilvl w:val="0"/>
                <w:numId w:val="2"/>
              </w:numPr>
              <w:spacing w:after="0"/>
              <w:rPr>
                <w:b/>
                <w:sz w:val="20"/>
                <w:szCs w:val="20"/>
              </w:rPr>
            </w:pPr>
            <w:r w:rsidRPr="00217913">
              <w:rPr>
                <w:sz w:val="20"/>
                <w:szCs w:val="20"/>
              </w:rPr>
              <w:t xml:space="preserve">Medien als Hilfsmittel: </w:t>
            </w:r>
            <w:r w:rsidRPr="00217913">
              <w:rPr>
                <w:b/>
                <w:sz w:val="20"/>
                <w:szCs w:val="20"/>
              </w:rPr>
              <w:t>Textverarbeitung</w:t>
            </w:r>
            <w:r w:rsidRPr="00217913">
              <w:rPr>
                <w:sz w:val="20"/>
                <w:szCs w:val="20"/>
              </w:rPr>
              <w:t xml:space="preserve">, </w:t>
            </w:r>
            <w:r w:rsidRPr="00217913">
              <w:rPr>
                <w:b/>
                <w:sz w:val="20"/>
                <w:szCs w:val="20"/>
              </w:rPr>
              <w:t>Präsentationsprogramme</w:t>
            </w:r>
            <w:r w:rsidRPr="00217913">
              <w:rPr>
                <w:sz w:val="20"/>
                <w:szCs w:val="20"/>
              </w:rPr>
              <w:t>, Kommunikationsmedien, Nachschlagewerke, Suchmaschinen</w:t>
            </w:r>
          </w:p>
          <w:p w:rsidR="000A7971" w:rsidRPr="00217913" w:rsidRDefault="000A7971" w:rsidP="00C00B79">
            <w:pPr>
              <w:pStyle w:val="Listenabsatz"/>
              <w:numPr>
                <w:ilvl w:val="0"/>
                <w:numId w:val="2"/>
              </w:numPr>
              <w:spacing w:after="0"/>
              <w:rPr>
                <w:b/>
                <w:sz w:val="20"/>
                <w:szCs w:val="20"/>
              </w:rPr>
            </w:pPr>
            <w:r w:rsidRPr="00217913">
              <w:rPr>
                <w:b/>
                <w:sz w:val="20"/>
                <w:szCs w:val="20"/>
              </w:rPr>
              <w:t>Werbung in unterschiedlichen Medien</w:t>
            </w:r>
          </w:p>
          <w:p w:rsidR="00B64A5E" w:rsidRPr="00217913" w:rsidRDefault="00B64A5E" w:rsidP="00B64A5E">
            <w:pPr>
              <w:spacing w:before="120"/>
              <w:rPr>
                <w:b/>
                <w:sz w:val="20"/>
                <w:szCs w:val="20"/>
              </w:rPr>
            </w:pPr>
          </w:p>
          <w:p w:rsidR="00B64A5E" w:rsidRPr="00217913" w:rsidRDefault="00B64A5E" w:rsidP="00B64A5E">
            <w:pPr>
              <w:spacing w:before="120"/>
              <w:rPr>
                <w:b/>
                <w:sz w:val="20"/>
                <w:szCs w:val="20"/>
              </w:rPr>
            </w:pPr>
            <w:r w:rsidRPr="00217913">
              <w:rPr>
                <w:b/>
                <w:sz w:val="20"/>
                <w:szCs w:val="20"/>
              </w:rPr>
              <w:t xml:space="preserve">Aufgabentyp für Klassenarbeiten: </w:t>
            </w:r>
            <w:r w:rsidR="00BD1843" w:rsidRPr="00217913">
              <w:rPr>
                <w:sz w:val="20"/>
                <w:szCs w:val="20"/>
              </w:rPr>
              <w:t xml:space="preserve">Typ </w:t>
            </w:r>
            <w:r w:rsidR="007F62CC" w:rsidRPr="00217913">
              <w:rPr>
                <w:sz w:val="20"/>
                <w:szCs w:val="20"/>
              </w:rPr>
              <w:t>4b</w:t>
            </w:r>
            <w:r w:rsidR="000A7971" w:rsidRPr="00217913">
              <w:rPr>
                <w:sz w:val="20"/>
                <w:szCs w:val="20"/>
              </w:rPr>
              <w:t xml:space="preserve"> medialer Schwerpunkt</w:t>
            </w:r>
          </w:p>
          <w:p w:rsidR="009B7C00" w:rsidRPr="00217913" w:rsidRDefault="00B64A5E" w:rsidP="00B64A5E">
            <w:pPr>
              <w:spacing w:before="120"/>
              <w:rPr>
                <w:rFonts w:cs="Arial"/>
                <w:b/>
                <w:i/>
                <w:sz w:val="20"/>
                <w:szCs w:val="20"/>
                <w:u w:val="single"/>
              </w:rPr>
            </w:pPr>
            <w:r w:rsidRPr="00217913">
              <w:rPr>
                <w:rFonts w:cs="Arial"/>
                <w:b/>
                <w:sz w:val="20"/>
                <w:szCs w:val="20"/>
              </w:rPr>
              <w:t>Zeitbedarf</w:t>
            </w:r>
            <w:r w:rsidRPr="00217913">
              <w:rPr>
                <w:rFonts w:cs="Arial"/>
                <w:sz w:val="20"/>
                <w:szCs w:val="20"/>
              </w:rPr>
              <w:t xml:space="preserve">: ca. </w:t>
            </w:r>
            <w:r w:rsidR="000A7971" w:rsidRPr="00217913">
              <w:rPr>
                <w:rFonts w:cs="Arial"/>
                <w:sz w:val="20"/>
                <w:szCs w:val="20"/>
              </w:rPr>
              <w:t>15</w:t>
            </w:r>
            <w:r w:rsidRPr="00217913">
              <w:rPr>
                <w:rFonts w:cs="Arial"/>
                <w:sz w:val="20"/>
                <w:szCs w:val="20"/>
              </w:rPr>
              <w:t xml:space="preserve"> Ustd.</w:t>
            </w:r>
          </w:p>
        </w:tc>
      </w:tr>
      <w:tr w:rsidR="009B7C00" w:rsidRPr="00217913" w:rsidTr="00F104EF">
        <w:tc>
          <w:tcPr>
            <w:tcW w:w="5000" w:type="pct"/>
          </w:tcPr>
          <w:p w:rsidR="009B7C00" w:rsidRPr="00217913" w:rsidRDefault="009B7C00" w:rsidP="00F104EF">
            <w:pPr>
              <w:spacing w:before="120"/>
              <w:rPr>
                <w:rFonts w:cs="Arial"/>
                <w:sz w:val="20"/>
                <w:szCs w:val="20"/>
              </w:rPr>
            </w:pPr>
            <w:r w:rsidRPr="00217913">
              <w:rPr>
                <w:rFonts w:cs="Arial"/>
                <w:b/>
                <w:i/>
                <w:sz w:val="20"/>
                <w:szCs w:val="20"/>
                <w:u w:val="single"/>
              </w:rPr>
              <w:lastRenderedPageBreak/>
              <w:t>Unterrichtsvorhaben V:</w:t>
            </w:r>
            <w:r w:rsidRPr="00C51D80">
              <w:rPr>
                <w:rFonts w:cs="Arial"/>
                <w:i/>
                <w:sz w:val="20"/>
                <w:szCs w:val="20"/>
              </w:rPr>
              <w:t xml:space="preserve"> </w:t>
            </w:r>
            <w:r w:rsidR="00976AE0" w:rsidRPr="00217913">
              <w:rPr>
                <w:rFonts w:cs="Arial"/>
                <w:sz w:val="20"/>
                <w:szCs w:val="20"/>
              </w:rPr>
              <w:t>Starke Gefühle: Liebe, Rache, Eifersucht – Novellen, kurze Geschichten und (Kurz-)Filme untersuchen</w:t>
            </w:r>
          </w:p>
          <w:p w:rsidR="00B64A5E" w:rsidRPr="00217913" w:rsidRDefault="00B64A5E" w:rsidP="00B64A5E">
            <w:pPr>
              <w:spacing w:after="0"/>
              <w:rPr>
                <w:rFonts w:cs="Arial"/>
                <w:sz w:val="20"/>
                <w:szCs w:val="20"/>
              </w:rPr>
            </w:pPr>
            <w:r w:rsidRPr="00217913">
              <w:rPr>
                <w:rFonts w:cs="Arial"/>
                <w:b/>
                <w:sz w:val="20"/>
                <w:szCs w:val="20"/>
              </w:rPr>
              <w:t>Schwerpunkte der Kompetenzentwicklung</w:t>
            </w:r>
            <w:r w:rsidRPr="00217913">
              <w:rPr>
                <w:rFonts w:cs="Arial"/>
                <w:sz w:val="20"/>
                <w:szCs w:val="20"/>
              </w:rPr>
              <w:t>: Die Schülerinnen und Schüler können…</w:t>
            </w:r>
          </w:p>
          <w:p w:rsidR="00976AE0" w:rsidRPr="00217913" w:rsidRDefault="00B64A5E" w:rsidP="007F62CC">
            <w:pPr>
              <w:spacing w:after="0"/>
              <w:rPr>
                <w:sz w:val="20"/>
                <w:szCs w:val="20"/>
              </w:rPr>
            </w:pPr>
            <w:r w:rsidRPr="00217913">
              <w:rPr>
                <w:b/>
                <w:sz w:val="20"/>
                <w:szCs w:val="20"/>
              </w:rPr>
              <w:t>Rezeption</w:t>
            </w:r>
          </w:p>
          <w:p w:rsidR="00976AE0" w:rsidRPr="00217913" w:rsidRDefault="00976AE0" w:rsidP="009E44E9">
            <w:pPr>
              <w:numPr>
                <w:ilvl w:val="0"/>
                <w:numId w:val="2"/>
              </w:numPr>
              <w:spacing w:after="120" w:line="240" w:lineRule="auto"/>
              <w:rPr>
                <w:sz w:val="20"/>
                <w:szCs w:val="20"/>
              </w:rPr>
            </w:pPr>
            <w:r w:rsidRPr="00217913">
              <w:rPr>
                <w:sz w:val="20"/>
                <w:szCs w:val="20"/>
              </w:rPr>
              <w:t>Texte im Hinblick auf das Verhältnis von Inhalt, Form und Wirkung erläutern, (T-R)</w:t>
            </w:r>
          </w:p>
          <w:p w:rsidR="003D6B68" w:rsidRPr="00217913" w:rsidRDefault="003D6B68" w:rsidP="009E44E9">
            <w:pPr>
              <w:numPr>
                <w:ilvl w:val="0"/>
                <w:numId w:val="2"/>
              </w:numPr>
              <w:spacing w:after="120" w:line="240" w:lineRule="auto"/>
              <w:rPr>
                <w:sz w:val="20"/>
                <w:szCs w:val="20"/>
              </w:rPr>
            </w:pPr>
            <w:r w:rsidRPr="00217913">
              <w:rPr>
                <w:sz w:val="20"/>
                <w:szCs w:val="20"/>
              </w:rPr>
              <w:t>in literarischen Texten zentrale Figurenbeziehungen und -merkmale sowie Handlungsverläufe beschreiben und unter Berücksichtigung gattungsspezifischer Darstellungsmittel (u.a. erzählerisch und dramatisch vermittelte Darstellung, Erzähltechniken der Perspektivierung) textbezogen erläutern, (T-R)</w:t>
            </w:r>
          </w:p>
          <w:p w:rsidR="00976AE0" w:rsidRPr="00217913" w:rsidRDefault="00976AE0" w:rsidP="009E44E9">
            <w:pPr>
              <w:numPr>
                <w:ilvl w:val="0"/>
                <w:numId w:val="2"/>
              </w:numPr>
              <w:spacing w:after="120" w:line="240" w:lineRule="auto"/>
              <w:rPr>
                <w:sz w:val="20"/>
                <w:szCs w:val="20"/>
              </w:rPr>
            </w:pPr>
            <w:r w:rsidRPr="00217913">
              <w:rPr>
                <w:sz w:val="20"/>
                <w:szCs w:val="20"/>
              </w:rPr>
              <w:t>bildliche Gestaltungsmittel in literarischen Texten (u.a. lyrische und epische Texte) unterscheiden sowie ihre Funktion im Hinblick auf Textaussage und Wirkung erläutern, (T-R)</w:t>
            </w:r>
          </w:p>
          <w:p w:rsidR="00976AE0" w:rsidRPr="00217913" w:rsidRDefault="00976AE0" w:rsidP="009E44E9">
            <w:pPr>
              <w:numPr>
                <w:ilvl w:val="0"/>
                <w:numId w:val="2"/>
              </w:numPr>
              <w:spacing w:after="120" w:line="240" w:lineRule="auto"/>
              <w:rPr>
                <w:sz w:val="20"/>
                <w:szCs w:val="20"/>
              </w:rPr>
            </w:pPr>
            <w:r w:rsidRPr="00217913">
              <w:rPr>
                <w:sz w:val="20"/>
                <w:szCs w:val="20"/>
              </w:rPr>
              <w:t>literarische Texte (u.a. Gedichte, Kurzgeschichten) unter vorgegebenen Aspekten miteinander vergleichen, (T-R)</w:t>
            </w:r>
          </w:p>
          <w:p w:rsidR="00976AE0" w:rsidRPr="00217913" w:rsidRDefault="00976AE0" w:rsidP="009E44E9">
            <w:pPr>
              <w:numPr>
                <w:ilvl w:val="0"/>
                <w:numId w:val="2"/>
              </w:numPr>
              <w:spacing w:after="120" w:line="240" w:lineRule="auto"/>
              <w:rPr>
                <w:sz w:val="20"/>
                <w:szCs w:val="20"/>
              </w:rPr>
            </w:pPr>
            <w:r w:rsidRPr="00217913">
              <w:rPr>
                <w:sz w:val="20"/>
                <w:szCs w:val="20"/>
              </w:rPr>
              <w:t>eine persönliche Stellungnahme zur Handlung und zum Verhalten literarischer Figuren textgebunden formulieren, (T-R)</w:t>
            </w:r>
          </w:p>
          <w:p w:rsidR="007F616C" w:rsidRPr="00217913" w:rsidRDefault="007F616C" w:rsidP="009E44E9">
            <w:pPr>
              <w:numPr>
                <w:ilvl w:val="0"/>
                <w:numId w:val="2"/>
              </w:numPr>
              <w:spacing w:after="120" w:line="240" w:lineRule="auto"/>
              <w:rPr>
                <w:sz w:val="20"/>
                <w:szCs w:val="20"/>
              </w:rPr>
            </w:pPr>
            <w:r w:rsidRPr="00217913">
              <w:rPr>
                <w:sz w:val="20"/>
                <w:szCs w:val="20"/>
              </w:rPr>
              <w:t>Medien (Printmedien, Hörmedien, audiovisuelle Medien, Website-Formate, Mischformen) bezüglich ihrer Präsentationsform beschreiben und Funktionen (Information, Beeinflussung, Kommunikation, Unterhaltung, Verkauf) vergleichen, (M-R)</w:t>
            </w:r>
          </w:p>
          <w:p w:rsidR="00372665" w:rsidRPr="00217913" w:rsidRDefault="00372665" w:rsidP="009E44E9">
            <w:pPr>
              <w:numPr>
                <w:ilvl w:val="0"/>
                <w:numId w:val="2"/>
              </w:numPr>
              <w:spacing w:after="120" w:line="240" w:lineRule="auto"/>
              <w:rPr>
                <w:sz w:val="20"/>
                <w:szCs w:val="20"/>
              </w:rPr>
            </w:pPr>
            <w:r w:rsidRPr="00217913">
              <w:rPr>
                <w:sz w:val="20"/>
                <w:szCs w:val="20"/>
              </w:rPr>
              <w:t>ihren Gesamteindruck von (Kurz-)Filmen bzw. anderen Bewegtbildern beschreiben und anhand inhaltlicher und ästhetischer Merkmale begründen, (M-R)</w:t>
            </w:r>
          </w:p>
          <w:p w:rsidR="00976AE0" w:rsidRPr="00217913" w:rsidRDefault="00976AE0" w:rsidP="009E44E9">
            <w:pPr>
              <w:numPr>
                <w:ilvl w:val="0"/>
                <w:numId w:val="2"/>
              </w:numPr>
              <w:spacing w:after="120" w:line="240" w:lineRule="auto"/>
              <w:rPr>
                <w:sz w:val="20"/>
                <w:szCs w:val="20"/>
              </w:rPr>
            </w:pPr>
            <w:r w:rsidRPr="00217913">
              <w:rPr>
                <w:sz w:val="20"/>
                <w:szCs w:val="20"/>
              </w:rPr>
              <w:t>Handlungsstrukturen in audiovis</w:t>
            </w:r>
            <w:r w:rsidR="00940E95">
              <w:rPr>
                <w:sz w:val="20"/>
                <w:szCs w:val="20"/>
              </w:rPr>
              <w:t>uellen Texten (u.a. (Kurz-)Film</w:t>
            </w:r>
            <w:r w:rsidR="0016002E">
              <w:rPr>
                <w:sz w:val="20"/>
                <w:szCs w:val="20"/>
              </w:rPr>
              <w:t>)</w:t>
            </w:r>
            <w:r w:rsidRPr="00217913">
              <w:rPr>
                <w:sz w:val="20"/>
                <w:szCs w:val="20"/>
              </w:rPr>
              <w:t xml:space="preserve"> mit film- und erzähltechnischen Fachbegriffen identifizieren sowie Gestaltungsmittel (u.a. Bildgestaltung, Kameratechnik, Tongestaltung) benennen und deren Wirkung erläutern, (M-R)</w:t>
            </w:r>
          </w:p>
          <w:p w:rsidR="007F616C" w:rsidRPr="00217913" w:rsidRDefault="007F616C" w:rsidP="009E44E9">
            <w:pPr>
              <w:numPr>
                <w:ilvl w:val="0"/>
                <w:numId w:val="2"/>
              </w:numPr>
              <w:spacing w:after="120" w:line="240" w:lineRule="auto"/>
              <w:rPr>
                <w:sz w:val="20"/>
                <w:szCs w:val="20"/>
              </w:rPr>
            </w:pPr>
            <w:r w:rsidRPr="00217913">
              <w:rPr>
                <w:sz w:val="20"/>
                <w:szCs w:val="20"/>
              </w:rPr>
              <w:t>in Medien Realitätsdarstellungen und Darstellung virtueller Welten unterscheiden. (M-R)</w:t>
            </w:r>
          </w:p>
          <w:p w:rsidR="00B64A5E" w:rsidRPr="00217913" w:rsidRDefault="00B64A5E" w:rsidP="00B64A5E">
            <w:pPr>
              <w:spacing w:after="0"/>
              <w:rPr>
                <w:b/>
                <w:sz w:val="20"/>
                <w:szCs w:val="20"/>
              </w:rPr>
            </w:pPr>
          </w:p>
          <w:p w:rsidR="00B64A5E" w:rsidRPr="00217913" w:rsidRDefault="00B64A5E" w:rsidP="00B64A5E">
            <w:pPr>
              <w:spacing w:after="0"/>
              <w:rPr>
                <w:sz w:val="20"/>
                <w:szCs w:val="20"/>
              </w:rPr>
            </w:pPr>
            <w:r w:rsidRPr="00217913">
              <w:rPr>
                <w:b/>
                <w:sz w:val="20"/>
                <w:szCs w:val="20"/>
              </w:rPr>
              <w:t>Produktion</w:t>
            </w:r>
          </w:p>
          <w:p w:rsidR="00976AE0" w:rsidRPr="00217913" w:rsidRDefault="00976AE0" w:rsidP="009E44E9">
            <w:pPr>
              <w:numPr>
                <w:ilvl w:val="0"/>
                <w:numId w:val="2"/>
              </w:numPr>
              <w:spacing w:after="120" w:line="240" w:lineRule="auto"/>
              <w:rPr>
                <w:sz w:val="20"/>
                <w:szCs w:val="20"/>
              </w:rPr>
            </w:pPr>
            <w:r w:rsidRPr="00217913">
              <w:rPr>
                <w:sz w:val="20"/>
                <w:szCs w:val="20"/>
              </w:rPr>
              <w:t>ihr Verständnis eines literarischen Textes mit Textstellen belegen und im Dialog mit anderen Schülerinnen und Schülern weiterentwickeln, (T-P)</w:t>
            </w:r>
          </w:p>
          <w:p w:rsidR="00976AE0" w:rsidRPr="00217913" w:rsidRDefault="00976AE0" w:rsidP="009E44E9">
            <w:pPr>
              <w:numPr>
                <w:ilvl w:val="0"/>
                <w:numId w:val="2"/>
              </w:numPr>
              <w:spacing w:after="120" w:line="240" w:lineRule="auto"/>
              <w:rPr>
                <w:sz w:val="20"/>
                <w:szCs w:val="20"/>
              </w:rPr>
            </w:pPr>
            <w:r w:rsidRPr="00217913">
              <w:rPr>
                <w:sz w:val="20"/>
                <w:szCs w:val="20"/>
              </w:rPr>
              <w:t>die Ergebnisse der Textanalyse strukturiert darstellen, (T-P)</w:t>
            </w:r>
          </w:p>
          <w:p w:rsidR="009E44E9" w:rsidRPr="00217913" w:rsidRDefault="009E44E9" w:rsidP="009E44E9">
            <w:pPr>
              <w:numPr>
                <w:ilvl w:val="0"/>
                <w:numId w:val="2"/>
              </w:numPr>
              <w:spacing w:after="120" w:line="240" w:lineRule="auto"/>
              <w:rPr>
                <w:sz w:val="20"/>
                <w:szCs w:val="20"/>
              </w:rPr>
            </w:pPr>
            <w:r w:rsidRPr="00217913">
              <w:rPr>
                <w:sz w:val="20"/>
                <w:szCs w:val="20"/>
              </w:rPr>
              <w:t>bei strittigen Fragen Lösungsva</w:t>
            </w:r>
            <w:r w:rsidR="00E74BCA">
              <w:rPr>
                <w:sz w:val="20"/>
                <w:szCs w:val="20"/>
              </w:rPr>
              <w:t>rianten entwickeln und erörtern</w:t>
            </w:r>
            <w:r w:rsidRPr="00217913">
              <w:rPr>
                <w:sz w:val="20"/>
                <w:szCs w:val="20"/>
              </w:rPr>
              <w:t>, (K-P)</w:t>
            </w:r>
          </w:p>
          <w:p w:rsidR="00976AE0" w:rsidRPr="00217913" w:rsidRDefault="00976AE0" w:rsidP="009E44E9">
            <w:pPr>
              <w:numPr>
                <w:ilvl w:val="0"/>
                <w:numId w:val="2"/>
              </w:numPr>
              <w:spacing w:after="120" w:line="240" w:lineRule="auto"/>
              <w:rPr>
                <w:sz w:val="20"/>
                <w:szCs w:val="20"/>
              </w:rPr>
            </w:pPr>
            <w:r w:rsidRPr="00217913">
              <w:rPr>
                <w:sz w:val="20"/>
                <w:szCs w:val="20"/>
              </w:rPr>
              <w:t>sich an unterschiedlichen Gesprächsformen (u.a. Diskussion, Informationsgespräch, kooperative Arbeitsformen) ergebnisorientiert beteiligen, (K-P)</w:t>
            </w:r>
          </w:p>
          <w:p w:rsidR="00B64A5E" w:rsidRPr="00217913" w:rsidRDefault="00976AE0" w:rsidP="009E44E9">
            <w:pPr>
              <w:numPr>
                <w:ilvl w:val="0"/>
                <w:numId w:val="2"/>
              </w:numPr>
              <w:spacing w:after="120" w:line="240" w:lineRule="auto"/>
              <w:rPr>
                <w:sz w:val="20"/>
                <w:szCs w:val="20"/>
              </w:rPr>
            </w:pPr>
            <w:r w:rsidRPr="00217913">
              <w:rPr>
                <w:sz w:val="20"/>
                <w:szCs w:val="20"/>
              </w:rPr>
              <w:t>Inhalt, Gestaltung und Präsentation von Medienprodukten beschreiben. (M-P)</w:t>
            </w:r>
          </w:p>
          <w:p w:rsidR="00976AE0" w:rsidRPr="00217913" w:rsidRDefault="00976AE0" w:rsidP="00B64A5E">
            <w:pPr>
              <w:rPr>
                <w:rFonts w:cs="Arial"/>
                <w:b/>
                <w:sz w:val="20"/>
                <w:szCs w:val="20"/>
              </w:rPr>
            </w:pPr>
          </w:p>
          <w:p w:rsidR="00B64A5E" w:rsidRPr="00217913" w:rsidRDefault="00B64A5E" w:rsidP="00B64A5E">
            <w:pPr>
              <w:rPr>
                <w:rFonts w:cs="Arial"/>
                <w:sz w:val="20"/>
                <w:szCs w:val="20"/>
              </w:rPr>
            </w:pPr>
            <w:r w:rsidRPr="00217913">
              <w:rPr>
                <w:rFonts w:cs="Arial"/>
                <w:b/>
                <w:sz w:val="20"/>
                <w:szCs w:val="20"/>
              </w:rPr>
              <w:t>Inhaltsfelder</w:t>
            </w:r>
            <w:r w:rsidRPr="00217913">
              <w:rPr>
                <w:rFonts w:cs="Arial"/>
                <w:sz w:val="20"/>
                <w:szCs w:val="20"/>
              </w:rPr>
              <w:t xml:space="preserve">: Sprache, </w:t>
            </w:r>
            <w:r w:rsidRPr="00217913">
              <w:rPr>
                <w:rFonts w:cs="Arial"/>
                <w:b/>
                <w:sz w:val="20"/>
                <w:szCs w:val="20"/>
              </w:rPr>
              <w:t>Texte</w:t>
            </w:r>
            <w:r w:rsidRPr="00217913">
              <w:rPr>
                <w:rFonts w:cs="Arial"/>
                <w:sz w:val="20"/>
                <w:szCs w:val="20"/>
              </w:rPr>
              <w:t xml:space="preserve">, Kommunikation, </w:t>
            </w:r>
            <w:r w:rsidRPr="00217913">
              <w:rPr>
                <w:rFonts w:cs="Arial"/>
                <w:b/>
                <w:sz w:val="20"/>
                <w:szCs w:val="20"/>
              </w:rPr>
              <w:t>Medien</w:t>
            </w:r>
          </w:p>
          <w:p w:rsidR="00B64A5E" w:rsidRPr="00217913" w:rsidRDefault="00B64A5E" w:rsidP="00B64A5E">
            <w:pPr>
              <w:rPr>
                <w:rFonts w:cs="Arial"/>
                <w:sz w:val="20"/>
                <w:szCs w:val="20"/>
              </w:rPr>
            </w:pPr>
            <w:r w:rsidRPr="00217913">
              <w:rPr>
                <w:rFonts w:cs="Arial"/>
                <w:b/>
                <w:sz w:val="20"/>
                <w:szCs w:val="20"/>
              </w:rPr>
              <w:t>Inhaltliche Schwerpunkte</w:t>
            </w:r>
            <w:r w:rsidRPr="00217913">
              <w:rPr>
                <w:rFonts w:cs="Arial"/>
                <w:sz w:val="20"/>
                <w:szCs w:val="20"/>
              </w:rPr>
              <w:t>:</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Sprache:</w:t>
            </w:r>
          </w:p>
          <w:p w:rsidR="00B27559" w:rsidRPr="00217913" w:rsidRDefault="00B27559" w:rsidP="009E44E9">
            <w:pPr>
              <w:pStyle w:val="Listenabsatz"/>
              <w:numPr>
                <w:ilvl w:val="0"/>
                <w:numId w:val="2"/>
              </w:numPr>
              <w:spacing w:after="0"/>
              <w:rPr>
                <w:sz w:val="20"/>
                <w:szCs w:val="20"/>
              </w:rPr>
            </w:pPr>
            <w:r w:rsidRPr="00217913">
              <w:rPr>
                <w:sz w:val="20"/>
                <w:szCs w:val="20"/>
              </w:rPr>
              <w:t xml:space="preserve">Textebene: </w:t>
            </w:r>
            <w:r w:rsidRPr="00217913">
              <w:rPr>
                <w:b/>
                <w:sz w:val="20"/>
                <w:szCs w:val="20"/>
              </w:rPr>
              <w:t>Kohärenz, Aufbau, sprachliche Mittel</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Texte:</w:t>
            </w:r>
          </w:p>
          <w:p w:rsidR="00976AE0" w:rsidRPr="00217913" w:rsidRDefault="00976AE0" w:rsidP="009E44E9">
            <w:pPr>
              <w:numPr>
                <w:ilvl w:val="0"/>
                <w:numId w:val="2"/>
              </w:numPr>
              <w:spacing w:after="0"/>
              <w:rPr>
                <w:sz w:val="20"/>
                <w:szCs w:val="20"/>
              </w:rPr>
            </w:pPr>
            <w:r w:rsidRPr="00217913">
              <w:rPr>
                <w:sz w:val="20"/>
                <w:szCs w:val="20"/>
              </w:rPr>
              <w:lastRenderedPageBreak/>
              <w:t xml:space="preserve">Figuren, Handlung und Perspektive in literarischen Texten: </w:t>
            </w:r>
            <w:r w:rsidRPr="00217913">
              <w:rPr>
                <w:b/>
                <w:sz w:val="20"/>
                <w:szCs w:val="20"/>
              </w:rPr>
              <w:t>epische Ganzschrift</w:t>
            </w:r>
            <w:r w:rsidRPr="00217913">
              <w:rPr>
                <w:sz w:val="20"/>
                <w:szCs w:val="20"/>
              </w:rPr>
              <w:t xml:space="preserve">, </w:t>
            </w:r>
            <w:r w:rsidRPr="00217913">
              <w:rPr>
                <w:b/>
                <w:sz w:val="20"/>
                <w:szCs w:val="20"/>
              </w:rPr>
              <w:t>Formen kurzer Prosa</w:t>
            </w:r>
            <w:r w:rsidRPr="00217913">
              <w:rPr>
                <w:sz w:val="20"/>
                <w:szCs w:val="20"/>
              </w:rPr>
              <w:t>, Balladen, Dramenauszüge</w:t>
            </w:r>
          </w:p>
          <w:p w:rsidR="00976AE0" w:rsidRPr="00217913" w:rsidRDefault="00976AE0" w:rsidP="009E44E9">
            <w:pPr>
              <w:numPr>
                <w:ilvl w:val="0"/>
                <w:numId w:val="2"/>
              </w:numPr>
              <w:spacing w:after="0"/>
              <w:rPr>
                <w:sz w:val="20"/>
                <w:szCs w:val="20"/>
              </w:rPr>
            </w:pPr>
            <w:r w:rsidRPr="00217913">
              <w:rPr>
                <w:sz w:val="20"/>
                <w:szCs w:val="20"/>
              </w:rPr>
              <w:t xml:space="preserve">Schreibprozess: </w:t>
            </w:r>
            <w:r w:rsidRPr="00217913">
              <w:rPr>
                <w:b/>
                <w:sz w:val="20"/>
                <w:szCs w:val="20"/>
              </w:rPr>
              <w:t>typische grammatische Konstruktionen, lexikalische Wendungen, satzübergreifende Muster der Textorganisation</w:t>
            </w:r>
            <w:r w:rsidRPr="00217913">
              <w:rPr>
                <w:sz w:val="20"/>
                <w:szCs w:val="20"/>
              </w:rPr>
              <w:t xml:space="preserve"> </w:t>
            </w:r>
          </w:p>
          <w:p w:rsidR="00976AE0" w:rsidRPr="00217913" w:rsidRDefault="00976AE0" w:rsidP="009E44E9">
            <w:pPr>
              <w:numPr>
                <w:ilvl w:val="0"/>
                <w:numId w:val="2"/>
              </w:numPr>
              <w:spacing w:after="0"/>
              <w:rPr>
                <w:sz w:val="20"/>
                <w:szCs w:val="20"/>
              </w:rPr>
            </w:pPr>
            <w:r w:rsidRPr="00217913">
              <w:rPr>
                <w:sz w:val="20"/>
                <w:szCs w:val="20"/>
              </w:rPr>
              <w:t xml:space="preserve">Lesarten von Literatur: </w:t>
            </w:r>
            <w:r w:rsidRPr="00217913">
              <w:rPr>
                <w:b/>
                <w:sz w:val="20"/>
                <w:szCs w:val="20"/>
              </w:rPr>
              <w:t>Mehrdeutigkeit</w:t>
            </w:r>
            <w:r w:rsidRPr="00217913">
              <w:rPr>
                <w:sz w:val="20"/>
                <w:szCs w:val="20"/>
              </w:rPr>
              <w:t xml:space="preserve">, </w:t>
            </w:r>
            <w:r w:rsidRPr="00217913">
              <w:rPr>
                <w:b/>
                <w:sz w:val="20"/>
                <w:szCs w:val="20"/>
              </w:rPr>
              <w:t>Lebensweltbezüge literarischer Texte</w:t>
            </w:r>
          </w:p>
          <w:p w:rsidR="00B64A5E" w:rsidRPr="00217913" w:rsidRDefault="00B64A5E" w:rsidP="00976AE0">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Kommunikation:</w:t>
            </w:r>
          </w:p>
          <w:p w:rsidR="00B64A5E" w:rsidRPr="00217913" w:rsidRDefault="00B64A5E" w:rsidP="009E44E9">
            <w:pPr>
              <w:numPr>
                <w:ilvl w:val="0"/>
                <w:numId w:val="2"/>
              </w:numPr>
              <w:spacing w:after="0"/>
              <w:rPr>
                <w:sz w:val="20"/>
                <w:szCs w:val="20"/>
              </w:rPr>
            </w:pPr>
            <w:r w:rsidRPr="00217913">
              <w:rPr>
                <w:sz w:val="20"/>
                <w:szCs w:val="20"/>
              </w:rPr>
              <w:t xml:space="preserve">Kommunikationsrollen: </w:t>
            </w:r>
            <w:r w:rsidRPr="00217913">
              <w:rPr>
                <w:b/>
                <w:sz w:val="20"/>
                <w:szCs w:val="20"/>
              </w:rPr>
              <w:t>Produzent/in und Rezipient/in</w:t>
            </w:r>
            <w:r w:rsidR="00976AE0" w:rsidRPr="00217913">
              <w:rPr>
                <w:b/>
                <w:sz w:val="20"/>
                <w:szCs w:val="20"/>
              </w:rPr>
              <w:t xml:space="preserve"> in unterschiedlichen Sprechsituationen, </w:t>
            </w:r>
            <w:r w:rsidR="00976AE0" w:rsidRPr="00217913">
              <w:rPr>
                <w:sz w:val="20"/>
                <w:szCs w:val="20"/>
              </w:rPr>
              <w:t>Sprechabsichten</w:t>
            </w:r>
          </w:p>
          <w:p w:rsidR="00B64A5E" w:rsidRPr="00217913" w:rsidRDefault="00B64A5E" w:rsidP="00B64A5E">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Medien:</w:t>
            </w:r>
          </w:p>
          <w:p w:rsidR="00B64A5E" w:rsidRPr="00217913" w:rsidRDefault="00976AE0" w:rsidP="009E44E9">
            <w:pPr>
              <w:pStyle w:val="Listenabsatz"/>
              <w:numPr>
                <w:ilvl w:val="0"/>
                <w:numId w:val="2"/>
              </w:numPr>
              <w:spacing w:after="0"/>
              <w:rPr>
                <w:b/>
                <w:sz w:val="20"/>
                <w:szCs w:val="20"/>
              </w:rPr>
            </w:pPr>
            <w:r w:rsidRPr="00217913">
              <w:rPr>
                <w:sz w:val="20"/>
                <w:szCs w:val="20"/>
              </w:rPr>
              <w:t>Unterschiede zwischen m</w:t>
            </w:r>
            <w:r w:rsidR="00B64A5E" w:rsidRPr="00217913">
              <w:rPr>
                <w:sz w:val="20"/>
                <w:szCs w:val="20"/>
              </w:rPr>
              <w:t>ediale</w:t>
            </w:r>
            <w:r w:rsidRPr="00217913">
              <w:rPr>
                <w:sz w:val="20"/>
                <w:szCs w:val="20"/>
              </w:rPr>
              <w:t>n</w:t>
            </w:r>
            <w:r w:rsidR="00B64A5E" w:rsidRPr="00217913">
              <w:rPr>
                <w:sz w:val="20"/>
                <w:szCs w:val="20"/>
              </w:rPr>
              <w:t xml:space="preserve"> Präsentationsformen: </w:t>
            </w:r>
            <w:r w:rsidR="00B64A5E" w:rsidRPr="00217913">
              <w:rPr>
                <w:b/>
                <w:sz w:val="20"/>
                <w:szCs w:val="20"/>
              </w:rPr>
              <w:t>Printmedien</w:t>
            </w:r>
            <w:r w:rsidR="00B64A5E" w:rsidRPr="00217913">
              <w:rPr>
                <w:sz w:val="20"/>
                <w:szCs w:val="20"/>
              </w:rPr>
              <w:t xml:space="preserve">, </w:t>
            </w:r>
            <w:r w:rsidRPr="00217913">
              <w:rPr>
                <w:sz w:val="20"/>
                <w:szCs w:val="20"/>
              </w:rPr>
              <w:t>digital</w:t>
            </w:r>
            <w:r w:rsidR="00B64A5E" w:rsidRPr="00217913">
              <w:rPr>
                <w:sz w:val="20"/>
                <w:szCs w:val="20"/>
              </w:rPr>
              <w:t>e Medien</w:t>
            </w:r>
          </w:p>
          <w:p w:rsidR="00976AE0" w:rsidRPr="00217913" w:rsidRDefault="00976AE0" w:rsidP="009E44E9">
            <w:pPr>
              <w:pStyle w:val="Listenabsatz"/>
              <w:numPr>
                <w:ilvl w:val="0"/>
                <w:numId w:val="2"/>
              </w:numPr>
              <w:spacing w:after="0"/>
              <w:rPr>
                <w:b/>
                <w:sz w:val="20"/>
                <w:szCs w:val="20"/>
              </w:rPr>
            </w:pPr>
            <w:r w:rsidRPr="00217913">
              <w:rPr>
                <w:b/>
                <w:sz w:val="20"/>
                <w:szCs w:val="20"/>
              </w:rPr>
              <w:t>Medienrezeption: Audiovisuelle</w:t>
            </w:r>
            <w:r w:rsidR="00C46553" w:rsidRPr="00217913">
              <w:rPr>
                <w:b/>
                <w:sz w:val="20"/>
                <w:szCs w:val="20"/>
              </w:rPr>
              <w:t>s Erzählen (im (Kurz-)Film)</w:t>
            </w:r>
          </w:p>
          <w:p w:rsidR="00B64A5E" w:rsidRPr="00217913" w:rsidRDefault="00B64A5E" w:rsidP="00B64A5E">
            <w:pPr>
              <w:spacing w:before="120"/>
              <w:rPr>
                <w:b/>
                <w:sz w:val="20"/>
                <w:szCs w:val="20"/>
              </w:rPr>
            </w:pPr>
          </w:p>
          <w:p w:rsidR="00B64A5E" w:rsidRPr="00217913" w:rsidRDefault="00B64A5E" w:rsidP="00B64A5E">
            <w:pPr>
              <w:spacing w:before="120"/>
              <w:rPr>
                <w:b/>
                <w:sz w:val="20"/>
                <w:szCs w:val="20"/>
              </w:rPr>
            </w:pPr>
            <w:r w:rsidRPr="00217913">
              <w:rPr>
                <w:b/>
                <w:sz w:val="20"/>
                <w:szCs w:val="20"/>
              </w:rPr>
              <w:t xml:space="preserve">Aufgabentyp für Klassenarbeiten: </w:t>
            </w:r>
            <w:r w:rsidR="00976AE0" w:rsidRPr="00217913">
              <w:rPr>
                <w:sz w:val="20"/>
                <w:szCs w:val="20"/>
              </w:rPr>
              <w:t>Typ 4a medialer Schwerpunkt</w:t>
            </w:r>
          </w:p>
          <w:p w:rsidR="009B7C00" w:rsidRPr="00217913" w:rsidRDefault="00B64A5E" w:rsidP="00B64A5E">
            <w:pPr>
              <w:spacing w:before="120"/>
              <w:rPr>
                <w:rFonts w:cs="Arial"/>
                <w:b/>
                <w:i/>
                <w:sz w:val="20"/>
                <w:szCs w:val="20"/>
                <w:u w:val="single"/>
              </w:rPr>
            </w:pPr>
            <w:r w:rsidRPr="00217913">
              <w:rPr>
                <w:rFonts w:cs="Arial"/>
                <w:b/>
                <w:sz w:val="20"/>
                <w:szCs w:val="20"/>
              </w:rPr>
              <w:t>Zeitbedarf</w:t>
            </w:r>
            <w:r w:rsidRPr="00217913">
              <w:rPr>
                <w:rFonts w:cs="Arial"/>
                <w:sz w:val="20"/>
                <w:szCs w:val="20"/>
              </w:rPr>
              <w:t xml:space="preserve">: ca. </w:t>
            </w:r>
            <w:r w:rsidR="00976AE0" w:rsidRPr="00217913">
              <w:rPr>
                <w:rFonts w:cs="Arial"/>
                <w:sz w:val="20"/>
                <w:szCs w:val="20"/>
              </w:rPr>
              <w:t>15</w:t>
            </w:r>
            <w:r w:rsidRPr="00217913">
              <w:rPr>
                <w:rFonts w:cs="Arial"/>
                <w:sz w:val="20"/>
                <w:szCs w:val="20"/>
              </w:rPr>
              <w:t xml:space="preserve"> Ustd.</w:t>
            </w:r>
          </w:p>
        </w:tc>
      </w:tr>
      <w:tr w:rsidR="009B7C00" w:rsidRPr="00217913" w:rsidTr="00F104EF">
        <w:tc>
          <w:tcPr>
            <w:tcW w:w="5000" w:type="pct"/>
          </w:tcPr>
          <w:p w:rsidR="009B7C00" w:rsidRPr="00217913" w:rsidRDefault="009B7C00" w:rsidP="00F104EF">
            <w:pPr>
              <w:spacing w:before="120"/>
              <w:rPr>
                <w:rFonts w:cs="Arial"/>
                <w:sz w:val="20"/>
                <w:szCs w:val="20"/>
              </w:rPr>
            </w:pPr>
            <w:r w:rsidRPr="00217913">
              <w:rPr>
                <w:rFonts w:cs="Arial"/>
                <w:b/>
                <w:i/>
                <w:sz w:val="20"/>
                <w:szCs w:val="20"/>
                <w:u w:val="single"/>
              </w:rPr>
              <w:lastRenderedPageBreak/>
              <w:t>Unterrichtsvorhaben VI:</w:t>
            </w:r>
            <w:r w:rsidRPr="00C51D80">
              <w:rPr>
                <w:rFonts w:cs="Arial"/>
                <w:i/>
                <w:sz w:val="20"/>
                <w:szCs w:val="20"/>
              </w:rPr>
              <w:t xml:space="preserve"> </w:t>
            </w:r>
            <w:r w:rsidR="001935FB" w:rsidRPr="00217913">
              <w:rPr>
                <w:rFonts w:cs="Arial"/>
                <w:sz w:val="20"/>
                <w:szCs w:val="20"/>
              </w:rPr>
              <w:t xml:space="preserve">GN8. hdgdl </w:t>
            </w:r>
            <w:r w:rsidR="001935FB" w:rsidRPr="00217913">
              <w:rPr>
                <w:rFonts w:cs="Arial"/>
                <w:sz w:val="20"/>
                <w:szCs w:val="20"/>
              </w:rPr>
              <w:sym w:font="Wingdings" w:char="F04A"/>
            </w:r>
            <w:r w:rsidR="001935FB" w:rsidRPr="00217913">
              <w:rPr>
                <w:rFonts w:cs="Arial"/>
                <w:sz w:val="20"/>
                <w:szCs w:val="20"/>
              </w:rPr>
              <w:t xml:space="preserve">  – Den Einfluss von Kommunikationsmedien und -praktiken auf die Sprache untersuchen und dazu Stellung nehmen</w:t>
            </w:r>
          </w:p>
          <w:p w:rsidR="00844142" w:rsidRPr="00217913" w:rsidRDefault="00844142" w:rsidP="00844142">
            <w:pPr>
              <w:spacing w:after="0"/>
              <w:rPr>
                <w:rFonts w:cs="Arial"/>
                <w:sz w:val="20"/>
                <w:szCs w:val="20"/>
              </w:rPr>
            </w:pPr>
            <w:r w:rsidRPr="00217913">
              <w:rPr>
                <w:rFonts w:cs="Arial"/>
                <w:b/>
                <w:sz w:val="20"/>
                <w:szCs w:val="20"/>
              </w:rPr>
              <w:t>Schwerpunkte der Kompetenzentwicklung</w:t>
            </w:r>
            <w:r w:rsidRPr="00217913">
              <w:rPr>
                <w:rFonts w:cs="Arial"/>
                <w:sz w:val="20"/>
                <w:szCs w:val="20"/>
              </w:rPr>
              <w:t>: Die Schülerinnen und Schüler können…</w:t>
            </w:r>
          </w:p>
          <w:p w:rsidR="00844142" w:rsidRPr="00217913" w:rsidRDefault="00844142" w:rsidP="00844142">
            <w:pPr>
              <w:spacing w:after="0"/>
              <w:rPr>
                <w:sz w:val="20"/>
                <w:szCs w:val="20"/>
              </w:rPr>
            </w:pPr>
            <w:r w:rsidRPr="00217913">
              <w:rPr>
                <w:b/>
                <w:sz w:val="20"/>
                <w:szCs w:val="20"/>
              </w:rPr>
              <w:t>Rezeption</w:t>
            </w:r>
          </w:p>
          <w:p w:rsidR="00022D2C" w:rsidRPr="00217913" w:rsidRDefault="00022D2C" w:rsidP="00303241">
            <w:pPr>
              <w:numPr>
                <w:ilvl w:val="0"/>
                <w:numId w:val="2"/>
              </w:numPr>
              <w:spacing w:after="120" w:line="240" w:lineRule="auto"/>
              <w:rPr>
                <w:sz w:val="20"/>
                <w:szCs w:val="20"/>
              </w:rPr>
            </w:pPr>
            <w:r w:rsidRPr="00217913">
              <w:rPr>
                <w:sz w:val="20"/>
                <w:szCs w:val="20"/>
              </w:rPr>
              <w:t>Sprachvarietäten unterscheiden sowie Funktionen und Wirkung erläutern (Alltagssprache, Standardsprache, Bildungssprache, Jugendsprache, Sprache in Medien), (S-R)</w:t>
            </w:r>
          </w:p>
          <w:p w:rsidR="00022D2C" w:rsidRPr="00217913" w:rsidRDefault="00022D2C" w:rsidP="00303241">
            <w:pPr>
              <w:numPr>
                <w:ilvl w:val="0"/>
                <w:numId w:val="2"/>
              </w:numPr>
              <w:spacing w:after="120" w:line="240" w:lineRule="auto"/>
              <w:rPr>
                <w:sz w:val="20"/>
                <w:szCs w:val="20"/>
              </w:rPr>
            </w:pPr>
            <w:r w:rsidRPr="00217913">
              <w:rPr>
                <w:sz w:val="20"/>
                <w:szCs w:val="20"/>
              </w:rPr>
              <w:t>Verfahren der Wortbildungen unterscheiden (Komposition, Derivation, Lehnwörter, Fremdwörter), (S-R)</w:t>
            </w:r>
          </w:p>
          <w:p w:rsidR="00DC6937" w:rsidRPr="00217913" w:rsidRDefault="00DC6937" w:rsidP="00303241">
            <w:pPr>
              <w:numPr>
                <w:ilvl w:val="0"/>
                <w:numId w:val="2"/>
              </w:numPr>
              <w:spacing w:after="120" w:line="240" w:lineRule="auto"/>
              <w:rPr>
                <w:sz w:val="20"/>
                <w:szCs w:val="20"/>
              </w:rPr>
            </w:pPr>
            <w:r w:rsidRPr="00217913">
              <w:rPr>
                <w:sz w:val="20"/>
                <w:szCs w:val="20"/>
              </w:rPr>
              <w:t>komplexe Strukturen von Sätzen (Nebensatz mit Satzgliedwert: Subjektsatz, Objektsatz, Adverbialsatz; Gliedsatz: Attributsatz; verschiedene Formen zusammengesetzter Sätze: Infinitivgruppe, uneingeleiteter Nebensatz) untersuchen und Wirkungen von Satzbau-Varianten beschreiben, (S-R)</w:t>
            </w:r>
          </w:p>
          <w:p w:rsidR="00022D2C" w:rsidRPr="00217913" w:rsidRDefault="00350E62" w:rsidP="00303241">
            <w:pPr>
              <w:numPr>
                <w:ilvl w:val="0"/>
                <w:numId w:val="2"/>
              </w:numPr>
              <w:spacing w:after="120" w:line="240" w:lineRule="auto"/>
              <w:rPr>
                <w:sz w:val="20"/>
                <w:szCs w:val="20"/>
              </w:rPr>
            </w:pPr>
            <w:r w:rsidRPr="00217913">
              <w:rPr>
                <w:sz w:val="20"/>
                <w:szCs w:val="20"/>
              </w:rPr>
              <w:t>an Beispielen sprachliche Abweichungen von der Standardsprache erläutern, (S-R)</w:t>
            </w:r>
          </w:p>
          <w:p w:rsidR="00022D2C" w:rsidRPr="00217913" w:rsidRDefault="00022D2C" w:rsidP="00303241">
            <w:pPr>
              <w:numPr>
                <w:ilvl w:val="0"/>
                <w:numId w:val="2"/>
              </w:numPr>
              <w:spacing w:after="120" w:line="240" w:lineRule="auto"/>
              <w:rPr>
                <w:sz w:val="20"/>
                <w:szCs w:val="20"/>
              </w:rPr>
            </w:pPr>
            <w:r w:rsidRPr="00217913">
              <w:rPr>
                <w:sz w:val="20"/>
                <w:szCs w:val="20"/>
              </w:rPr>
              <w:t>Sachtexte zur Erweiterung der eigenen Wissensbestände und zur Problemlösung auswerten, (T-R)</w:t>
            </w:r>
          </w:p>
          <w:p w:rsidR="00022D2C" w:rsidRPr="00217913" w:rsidRDefault="00107077" w:rsidP="00303241">
            <w:pPr>
              <w:numPr>
                <w:ilvl w:val="0"/>
                <w:numId w:val="2"/>
              </w:numPr>
              <w:spacing w:after="120" w:line="240" w:lineRule="auto"/>
              <w:rPr>
                <w:sz w:val="20"/>
                <w:szCs w:val="20"/>
              </w:rPr>
            </w:pPr>
            <w:r w:rsidRPr="00217913">
              <w:rPr>
                <w:sz w:val="20"/>
                <w:szCs w:val="20"/>
              </w:rPr>
              <w:t>gelingende und misslingende</w:t>
            </w:r>
            <w:r w:rsidR="00022D2C" w:rsidRPr="00217913">
              <w:rPr>
                <w:sz w:val="20"/>
                <w:szCs w:val="20"/>
              </w:rPr>
              <w:t xml:space="preserve"> Kommunikation identifizieren und Korrekturmöglichkeiten benennen, (K-R)</w:t>
            </w:r>
          </w:p>
          <w:p w:rsidR="00022D2C" w:rsidRPr="00217913" w:rsidRDefault="00022D2C" w:rsidP="00303241">
            <w:pPr>
              <w:numPr>
                <w:ilvl w:val="0"/>
                <w:numId w:val="2"/>
              </w:numPr>
              <w:spacing w:after="120" w:line="240" w:lineRule="auto"/>
              <w:rPr>
                <w:sz w:val="20"/>
                <w:szCs w:val="20"/>
              </w:rPr>
            </w:pPr>
            <w:r w:rsidRPr="00217913">
              <w:rPr>
                <w:sz w:val="20"/>
                <w:szCs w:val="20"/>
              </w:rPr>
              <w:t>beabsichtigte und unbeabsichtigte Wirkungen des eigenen und fremden kommunikativen Handelns – auch in digitaler Kommunikation – reflektieren und Konsequenzen daraus ableiten, (K-R)</w:t>
            </w:r>
          </w:p>
          <w:p w:rsidR="00844142" w:rsidRPr="00217913" w:rsidRDefault="00022D2C" w:rsidP="00303241">
            <w:pPr>
              <w:numPr>
                <w:ilvl w:val="0"/>
                <w:numId w:val="2"/>
              </w:numPr>
              <w:spacing w:after="120" w:line="240" w:lineRule="auto"/>
              <w:rPr>
                <w:sz w:val="20"/>
                <w:szCs w:val="20"/>
              </w:rPr>
            </w:pPr>
            <w:r w:rsidRPr="00217913">
              <w:rPr>
                <w:sz w:val="20"/>
                <w:szCs w:val="20"/>
              </w:rPr>
              <w:t>den Grad der Öffentlichkeit in Formen der Internet-Kommunikation abschätzen und Handlungskonsequenzen aufzeigen (Persönlichkeitsrechte, Datenschutz, Altersbeschränkungen). (M-R)</w:t>
            </w:r>
          </w:p>
          <w:p w:rsidR="00844142" w:rsidRPr="00217913" w:rsidRDefault="00844142" w:rsidP="00844142">
            <w:pPr>
              <w:spacing w:after="0"/>
              <w:rPr>
                <w:b/>
                <w:sz w:val="20"/>
                <w:szCs w:val="20"/>
              </w:rPr>
            </w:pPr>
          </w:p>
          <w:p w:rsidR="00844142" w:rsidRPr="00217913" w:rsidRDefault="00844142" w:rsidP="00844142">
            <w:pPr>
              <w:spacing w:after="0"/>
              <w:rPr>
                <w:sz w:val="20"/>
                <w:szCs w:val="20"/>
              </w:rPr>
            </w:pPr>
            <w:r w:rsidRPr="00217913">
              <w:rPr>
                <w:b/>
                <w:sz w:val="20"/>
                <w:szCs w:val="20"/>
              </w:rPr>
              <w:t>Produktion</w:t>
            </w:r>
          </w:p>
          <w:p w:rsidR="00022D2C" w:rsidRPr="00217913" w:rsidRDefault="00022D2C" w:rsidP="00303241">
            <w:pPr>
              <w:numPr>
                <w:ilvl w:val="0"/>
                <w:numId w:val="2"/>
              </w:numPr>
              <w:spacing w:after="120" w:line="240" w:lineRule="auto"/>
              <w:rPr>
                <w:sz w:val="20"/>
                <w:szCs w:val="20"/>
              </w:rPr>
            </w:pPr>
            <w:r w:rsidRPr="00217913">
              <w:rPr>
                <w:sz w:val="20"/>
                <w:szCs w:val="20"/>
              </w:rPr>
              <w:t>Informationen aus verschiedenen Quellen (u.a. kontinuierliche, diskontinuierliche Sachtexte – auch in digitaler Form) ermitteln und dem eigenen Schreibziel entsprechend nutzen, (T-P)</w:t>
            </w:r>
          </w:p>
          <w:p w:rsidR="00022D2C" w:rsidRPr="00217913" w:rsidRDefault="00022D2C" w:rsidP="00303241">
            <w:pPr>
              <w:numPr>
                <w:ilvl w:val="0"/>
                <w:numId w:val="2"/>
              </w:numPr>
              <w:spacing w:after="120" w:line="240" w:lineRule="auto"/>
              <w:rPr>
                <w:sz w:val="20"/>
                <w:szCs w:val="20"/>
              </w:rPr>
            </w:pPr>
            <w:r w:rsidRPr="00217913">
              <w:rPr>
                <w:sz w:val="20"/>
                <w:szCs w:val="20"/>
              </w:rPr>
              <w:t>eigene Standpunkte begründen und dabei auch die Beiträge anderer einbeziehen, (K-P)</w:t>
            </w:r>
          </w:p>
          <w:p w:rsidR="00207E4B" w:rsidRPr="00217913" w:rsidRDefault="00207E4B" w:rsidP="00303241">
            <w:pPr>
              <w:numPr>
                <w:ilvl w:val="0"/>
                <w:numId w:val="2"/>
              </w:numPr>
              <w:spacing w:after="120" w:line="240" w:lineRule="auto"/>
              <w:rPr>
                <w:sz w:val="20"/>
                <w:szCs w:val="20"/>
              </w:rPr>
            </w:pPr>
            <w:r w:rsidRPr="00217913">
              <w:rPr>
                <w:sz w:val="20"/>
                <w:szCs w:val="20"/>
              </w:rPr>
              <w:t>digitale Kommunikation adressaten- und situationsangemessen gestalten und dabei Kommunikations- und Kooperationsregeln (Netiquette) einhalten, (M-P)</w:t>
            </w:r>
          </w:p>
          <w:p w:rsidR="00844142" w:rsidRPr="00217913" w:rsidRDefault="00022D2C" w:rsidP="00303241">
            <w:pPr>
              <w:numPr>
                <w:ilvl w:val="0"/>
                <w:numId w:val="2"/>
              </w:numPr>
              <w:spacing w:after="120" w:line="240" w:lineRule="auto"/>
              <w:rPr>
                <w:sz w:val="20"/>
                <w:szCs w:val="20"/>
              </w:rPr>
            </w:pPr>
            <w:r w:rsidRPr="00217913">
              <w:rPr>
                <w:sz w:val="20"/>
                <w:szCs w:val="20"/>
              </w:rPr>
              <w:t>Elemente konzeptioneller Mündlichkeit bzw. Schriftlichkeit in digitaler und nicht-digitaler Kommunikation identifizieren, die Wirkungen vergleichen und eigene Produkte (offizieller Brief, Online-Beitrag) situations- und adressatenangemessen gestalten. (M-P)</w:t>
            </w:r>
          </w:p>
          <w:p w:rsidR="00303241" w:rsidRPr="00217913" w:rsidRDefault="00303241" w:rsidP="00303241">
            <w:pPr>
              <w:numPr>
                <w:ilvl w:val="0"/>
                <w:numId w:val="2"/>
              </w:numPr>
              <w:spacing w:after="120" w:line="240" w:lineRule="auto"/>
              <w:rPr>
                <w:sz w:val="20"/>
                <w:szCs w:val="20"/>
              </w:rPr>
            </w:pPr>
            <w:r w:rsidRPr="00217913">
              <w:rPr>
                <w:sz w:val="20"/>
                <w:szCs w:val="20"/>
              </w:rPr>
              <w:lastRenderedPageBreak/>
              <w:t>angeleitet komplexe Recherchestrategien für Printmedien und digitale Medien unterscheiden und einsetzen, (M-P)</w:t>
            </w:r>
          </w:p>
          <w:p w:rsidR="00022D2C" w:rsidRPr="00217913" w:rsidRDefault="00022D2C" w:rsidP="00844142">
            <w:pPr>
              <w:rPr>
                <w:rFonts w:cs="Arial"/>
                <w:b/>
                <w:sz w:val="20"/>
                <w:szCs w:val="20"/>
              </w:rPr>
            </w:pPr>
          </w:p>
          <w:p w:rsidR="00844142" w:rsidRPr="00217913" w:rsidRDefault="00844142" w:rsidP="00844142">
            <w:pPr>
              <w:rPr>
                <w:rFonts w:cs="Arial"/>
                <w:sz w:val="20"/>
                <w:szCs w:val="20"/>
              </w:rPr>
            </w:pPr>
            <w:r w:rsidRPr="00217913">
              <w:rPr>
                <w:rFonts w:cs="Arial"/>
                <w:b/>
                <w:sz w:val="20"/>
                <w:szCs w:val="20"/>
              </w:rPr>
              <w:t>Inhaltsfelder</w:t>
            </w:r>
            <w:r w:rsidRPr="00217913">
              <w:rPr>
                <w:rFonts w:cs="Arial"/>
                <w:sz w:val="20"/>
                <w:szCs w:val="20"/>
              </w:rPr>
              <w:t xml:space="preserve">: </w:t>
            </w:r>
            <w:r w:rsidRPr="00217913">
              <w:rPr>
                <w:rFonts w:cs="Arial"/>
                <w:b/>
                <w:sz w:val="20"/>
                <w:szCs w:val="20"/>
              </w:rPr>
              <w:t>Sprache</w:t>
            </w:r>
            <w:r w:rsidRPr="00217913">
              <w:rPr>
                <w:rFonts w:cs="Arial"/>
                <w:sz w:val="20"/>
                <w:szCs w:val="20"/>
              </w:rPr>
              <w:t xml:space="preserve">, Texte, </w:t>
            </w:r>
            <w:r w:rsidRPr="00217913">
              <w:rPr>
                <w:rFonts w:cs="Arial"/>
                <w:b/>
                <w:sz w:val="20"/>
                <w:szCs w:val="20"/>
              </w:rPr>
              <w:t>Kommunikation</w:t>
            </w:r>
            <w:r w:rsidRPr="00217913">
              <w:rPr>
                <w:rFonts w:cs="Arial"/>
                <w:sz w:val="20"/>
                <w:szCs w:val="20"/>
              </w:rPr>
              <w:t>, Medien</w:t>
            </w:r>
          </w:p>
          <w:p w:rsidR="00844142" w:rsidRPr="00217913" w:rsidRDefault="00844142" w:rsidP="00844142">
            <w:pPr>
              <w:rPr>
                <w:rFonts w:cs="Arial"/>
                <w:sz w:val="20"/>
                <w:szCs w:val="20"/>
              </w:rPr>
            </w:pPr>
            <w:r w:rsidRPr="00217913">
              <w:rPr>
                <w:rFonts w:cs="Arial"/>
                <w:b/>
                <w:sz w:val="20"/>
                <w:szCs w:val="20"/>
              </w:rPr>
              <w:t>Inhaltliche Schwerpunkte</w:t>
            </w:r>
            <w:r w:rsidRPr="00217913">
              <w:rPr>
                <w:rFonts w:cs="Arial"/>
                <w:sz w:val="20"/>
                <w:szCs w:val="20"/>
              </w:rPr>
              <w:t>:</w:t>
            </w:r>
          </w:p>
          <w:p w:rsidR="00844142" w:rsidRPr="00217913" w:rsidRDefault="00844142" w:rsidP="00844142">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Sprache:</w:t>
            </w:r>
          </w:p>
          <w:p w:rsidR="001935FB" w:rsidRPr="00217913" w:rsidRDefault="001935FB" w:rsidP="00303241">
            <w:pPr>
              <w:numPr>
                <w:ilvl w:val="0"/>
                <w:numId w:val="2"/>
              </w:numPr>
              <w:spacing w:after="0"/>
              <w:rPr>
                <w:sz w:val="20"/>
                <w:szCs w:val="20"/>
              </w:rPr>
            </w:pPr>
            <w:r w:rsidRPr="00217913">
              <w:rPr>
                <w:sz w:val="20"/>
                <w:szCs w:val="20"/>
              </w:rPr>
              <w:t xml:space="preserve">Wortebene: </w:t>
            </w:r>
            <w:r w:rsidRPr="00217913">
              <w:rPr>
                <w:b/>
                <w:sz w:val="20"/>
                <w:szCs w:val="20"/>
              </w:rPr>
              <w:t>Wortarten, Wortbildung, Wortbedeutung</w:t>
            </w:r>
          </w:p>
          <w:p w:rsidR="001935FB" w:rsidRPr="00217913" w:rsidRDefault="001935FB" w:rsidP="00303241">
            <w:pPr>
              <w:numPr>
                <w:ilvl w:val="0"/>
                <w:numId w:val="2"/>
              </w:numPr>
              <w:spacing w:after="0"/>
              <w:rPr>
                <w:sz w:val="20"/>
                <w:szCs w:val="20"/>
              </w:rPr>
            </w:pPr>
            <w:r w:rsidRPr="00217913">
              <w:rPr>
                <w:sz w:val="20"/>
                <w:szCs w:val="20"/>
              </w:rPr>
              <w:t xml:space="preserve">Satzebene: </w:t>
            </w:r>
            <w:r w:rsidRPr="00217913">
              <w:rPr>
                <w:b/>
                <w:sz w:val="20"/>
                <w:szCs w:val="20"/>
              </w:rPr>
              <w:t>Satzglieder, Satzbaupläne</w:t>
            </w:r>
          </w:p>
          <w:p w:rsidR="001935FB" w:rsidRPr="00217913" w:rsidRDefault="00C46553" w:rsidP="00303241">
            <w:pPr>
              <w:numPr>
                <w:ilvl w:val="0"/>
                <w:numId w:val="2"/>
              </w:numPr>
              <w:spacing w:after="0"/>
              <w:rPr>
                <w:sz w:val="20"/>
                <w:szCs w:val="20"/>
              </w:rPr>
            </w:pPr>
            <w:r w:rsidRPr="00217913">
              <w:rPr>
                <w:sz w:val="20"/>
                <w:szCs w:val="20"/>
              </w:rPr>
              <w:t>Textebene: K</w:t>
            </w:r>
            <w:r w:rsidR="001935FB" w:rsidRPr="00217913">
              <w:rPr>
                <w:sz w:val="20"/>
                <w:szCs w:val="20"/>
              </w:rPr>
              <w:t xml:space="preserve">ohärenz, </w:t>
            </w:r>
            <w:r w:rsidRPr="00217913">
              <w:rPr>
                <w:b/>
                <w:sz w:val="20"/>
                <w:szCs w:val="20"/>
              </w:rPr>
              <w:t>A</w:t>
            </w:r>
            <w:r w:rsidR="001935FB" w:rsidRPr="00217913">
              <w:rPr>
                <w:b/>
                <w:sz w:val="20"/>
                <w:szCs w:val="20"/>
              </w:rPr>
              <w:t>ufbau, sprachliche Mittel</w:t>
            </w:r>
          </w:p>
          <w:p w:rsidR="00C75404" w:rsidRPr="00217913" w:rsidRDefault="001935FB" w:rsidP="00303241">
            <w:pPr>
              <w:numPr>
                <w:ilvl w:val="0"/>
                <w:numId w:val="2"/>
              </w:numPr>
              <w:spacing w:after="0"/>
              <w:rPr>
                <w:b/>
                <w:sz w:val="20"/>
                <w:szCs w:val="20"/>
              </w:rPr>
            </w:pPr>
            <w:r w:rsidRPr="00217913">
              <w:rPr>
                <w:sz w:val="20"/>
                <w:szCs w:val="20"/>
              </w:rPr>
              <w:t xml:space="preserve">Innere und äußere Mehrsprachigkeit: </w:t>
            </w:r>
            <w:r w:rsidRPr="00217913">
              <w:rPr>
                <w:b/>
                <w:sz w:val="20"/>
                <w:szCs w:val="20"/>
              </w:rPr>
              <w:t>Unterschiede zwischen Sprachen, mündliche und schriftliche Ausdrucksformen, Bildungssprache</w:t>
            </w:r>
          </w:p>
          <w:p w:rsidR="00844142" w:rsidRPr="00217913" w:rsidRDefault="00844142" w:rsidP="00B27559">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Texte:</w:t>
            </w:r>
          </w:p>
          <w:p w:rsidR="00844142" w:rsidRPr="00217913" w:rsidRDefault="00844142" w:rsidP="00303241">
            <w:pPr>
              <w:numPr>
                <w:ilvl w:val="0"/>
                <w:numId w:val="2"/>
              </w:numPr>
              <w:spacing w:after="0"/>
              <w:rPr>
                <w:sz w:val="20"/>
                <w:szCs w:val="20"/>
              </w:rPr>
            </w:pPr>
            <w:r w:rsidRPr="00217913">
              <w:rPr>
                <w:sz w:val="20"/>
                <w:szCs w:val="20"/>
              </w:rPr>
              <w:t xml:space="preserve">Schreibprozess: </w:t>
            </w:r>
            <w:r w:rsidRPr="00217913">
              <w:rPr>
                <w:b/>
                <w:sz w:val="20"/>
                <w:szCs w:val="20"/>
              </w:rPr>
              <w:t>typische grammatische Konstruktionen, lexikalische Wendungen, satzübergreifende Muster der Textorganisation</w:t>
            </w:r>
            <w:r w:rsidRPr="00217913">
              <w:rPr>
                <w:sz w:val="20"/>
                <w:szCs w:val="20"/>
              </w:rPr>
              <w:t xml:space="preserve"> </w:t>
            </w:r>
          </w:p>
          <w:p w:rsidR="00844142" w:rsidRPr="00217913" w:rsidRDefault="00844142" w:rsidP="00844142">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Kommunikation:</w:t>
            </w:r>
          </w:p>
          <w:p w:rsidR="001935FB" w:rsidRPr="00217913" w:rsidRDefault="001935FB" w:rsidP="00303241">
            <w:pPr>
              <w:numPr>
                <w:ilvl w:val="0"/>
                <w:numId w:val="2"/>
              </w:numPr>
              <w:spacing w:after="0"/>
              <w:rPr>
                <w:sz w:val="20"/>
                <w:szCs w:val="20"/>
              </w:rPr>
            </w:pPr>
            <w:r w:rsidRPr="00217913">
              <w:rPr>
                <w:sz w:val="20"/>
                <w:szCs w:val="20"/>
              </w:rPr>
              <w:t xml:space="preserve">Kommunikationssituationen: </w:t>
            </w:r>
            <w:r w:rsidRPr="00217913">
              <w:rPr>
                <w:b/>
                <w:sz w:val="20"/>
                <w:szCs w:val="20"/>
              </w:rPr>
              <w:t>Diskussion</w:t>
            </w:r>
            <w:r w:rsidRPr="00217913">
              <w:rPr>
                <w:sz w:val="20"/>
                <w:szCs w:val="20"/>
              </w:rPr>
              <w:t xml:space="preserve">, </w:t>
            </w:r>
            <w:r w:rsidRPr="00217913">
              <w:rPr>
                <w:b/>
                <w:sz w:val="20"/>
                <w:szCs w:val="20"/>
              </w:rPr>
              <w:t>Prä</w:t>
            </w:r>
            <w:r w:rsidR="00C46553" w:rsidRPr="00217913">
              <w:rPr>
                <w:b/>
                <w:sz w:val="20"/>
                <w:szCs w:val="20"/>
              </w:rPr>
              <w:t>sentation</w:t>
            </w:r>
          </w:p>
          <w:p w:rsidR="00C46553" w:rsidRPr="00217913" w:rsidRDefault="00C46553" w:rsidP="00303241">
            <w:pPr>
              <w:numPr>
                <w:ilvl w:val="0"/>
                <w:numId w:val="2"/>
              </w:numPr>
              <w:spacing w:after="0"/>
              <w:rPr>
                <w:sz w:val="20"/>
                <w:szCs w:val="20"/>
              </w:rPr>
            </w:pPr>
            <w:r w:rsidRPr="00217913">
              <w:rPr>
                <w:sz w:val="20"/>
                <w:szCs w:val="20"/>
              </w:rPr>
              <w:t xml:space="preserve">Kommunikationsformen: </w:t>
            </w:r>
            <w:r w:rsidRPr="00217913">
              <w:rPr>
                <w:b/>
                <w:sz w:val="20"/>
                <w:szCs w:val="20"/>
              </w:rPr>
              <w:t>analoge</w:t>
            </w:r>
            <w:r w:rsidRPr="00217913">
              <w:rPr>
                <w:sz w:val="20"/>
                <w:szCs w:val="20"/>
              </w:rPr>
              <w:t xml:space="preserve"> und </w:t>
            </w:r>
            <w:r w:rsidRPr="00217913">
              <w:rPr>
                <w:b/>
                <w:sz w:val="20"/>
                <w:szCs w:val="20"/>
              </w:rPr>
              <w:t>digitale</w:t>
            </w:r>
            <w:r w:rsidRPr="00217913">
              <w:rPr>
                <w:sz w:val="20"/>
                <w:szCs w:val="20"/>
              </w:rPr>
              <w:t xml:space="preserve"> Kommunikation</w:t>
            </w:r>
          </w:p>
          <w:p w:rsidR="001935FB" w:rsidRPr="00217913" w:rsidRDefault="001935FB" w:rsidP="00303241">
            <w:pPr>
              <w:numPr>
                <w:ilvl w:val="0"/>
                <w:numId w:val="2"/>
              </w:numPr>
              <w:spacing w:after="0"/>
              <w:rPr>
                <w:sz w:val="20"/>
                <w:szCs w:val="20"/>
              </w:rPr>
            </w:pPr>
            <w:r w:rsidRPr="00217913">
              <w:rPr>
                <w:sz w:val="20"/>
                <w:szCs w:val="20"/>
              </w:rPr>
              <w:t xml:space="preserve">Kommunikationskonventionen: </w:t>
            </w:r>
            <w:r w:rsidRPr="00217913">
              <w:rPr>
                <w:b/>
                <w:sz w:val="20"/>
                <w:szCs w:val="20"/>
              </w:rPr>
              <w:t>sprachliche Angemessenheit, Sprachregister</w:t>
            </w:r>
          </w:p>
          <w:p w:rsidR="00844142" w:rsidRPr="00217913" w:rsidRDefault="001935FB" w:rsidP="00303241">
            <w:pPr>
              <w:numPr>
                <w:ilvl w:val="0"/>
                <w:numId w:val="2"/>
              </w:numPr>
              <w:spacing w:after="0"/>
              <w:rPr>
                <w:b/>
                <w:sz w:val="20"/>
                <w:szCs w:val="20"/>
              </w:rPr>
            </w:pPr>
            <w:r w:rsidRPr="00217913">
              <w:rPr>
                <w:b/>
                <w:sz w:val="20"/>
                <w:szCs w:val="20"/>
              </w:rPr>
              <w:t>Lösungsansätze bei misslingender Kommunikation, Streitkultur</w:t>
            </w:r>
          </w:p>
          <w:p w:rsidR="00844142" w:rsidRPr="00217913" w:rsidRDefault="00844142" w:rsidP="00844142">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Medien:</w:t>
            </w:r>
          </w:p>
          <w:p w:rsidR="00844142" w:rsidRPr="00217913" w:rsidRDefault="00022D2C" w:rsidP="00303241">
            <w:pPr>
              <w:pStyle w:val="Listenabsatz"/>
              <w:numPr>
                <w:ilvl w:val="0"/>
                <w:numId w:val="2"/>
              </w:numPr>
              <w:spacing w:after="0"/>
              <w:rPr>
                <w:b/>
                <w:sz w:val="20"/>
                <w:szCs w:val="20"/>
              </w:rPr>
            </w:pPr>
            <w:r w:rsidRPr="00217913">
              <w:rPr>
                <w:sz w:val="20"/>
                <w:szCs w:val="20"/>
              </w:rPr>
              <w:t>Unterschiede zwischen m</w:t>
            </w:r>
            <w:r w:rsidR="00844142" w:rsidRPr="00217913">
              <w:rPr>
                <w:sz w:val="20"/>
                <w:szCs w:val="20"/>
              </w:rPr>
              <w:t>ediale</w:t>
            </w:r>
            <w:r w:rsidRPr="00217913">
              <w:rPr>
                <w:sz w:val="20"/>
                <w:szCs w:val="20"/>
              </w:rPr>
              <w:t>n</w:t>
            </w:r>
            <w:r w:rsidR="00844142" w:rsidRPr="00217913">
              <w:rPr>
                <w:sz w:val="20"/>
                <w:szCs w:val="20"/>
              </w:rPr>
              <w:t xml:space="preserve"> Präsentationsformen: </w:t>
            </w:r>
            <w:r w:rsidR="00844142" w:rsidRPr="00217913">
              <w:rPr>
                <w:b/>
                <w:sz w:val="20"/>
                <w:szCs w:val="20"/>
              </w:rPr>
              <w:t>Printmedien</w:t>
            </w:r>
            <w:r w:rsidR="00844142" w:rsidRPr="00217913">
              <w:rPr>
                <w:sz w:val="20"/>
                <w:szCs w:val="20"/>
              </w:rPr>
              <w:t xml:space="preserve">, </w:t>
            </w:r>
            <w:r w:rsidRPr="00217913">
              <w:rPr>
                <w:b/>
                <w:sz w:val="20"/>
                <w:szCs w:val="20"/>
              </w:rPr>
              <w:t>digital</w:t>
            </w:r>
            <w:r w:rsidR="00844142" w:rsidRPr="00217913">
              <w:rPr>
                <w:b/>
                <w:sz w:val="20"/>
                <w:szCs w:val="20"/>
              </w:rPr>
              <w:t>e Medien</w:t>
            </w:r>
          </w:p>
          <w:p w:rsidR="00022D2C" w:rsidRPr="00217913" w:rsidRDefault="00022D2C" w:rsidP="00303241">
            <w:pPr>
              <w:pStyle w:val="Listenabsatz"/>
              <w:numPr>
                <w:ilvl w:val="0"/>
                <w:numId w:val="2"/>
              </w:numPr>
              <w:spacing w:after="0"/>
              <w:rPr>
                <w:b/>
                <w:sz w:val="20"/>
                <w:szCs w:val="20"/>
              </w:rPr>
            </w:pPr>
            <w:r w:rsidRPr="00217913">
              <w:rPr>
                <w:sz w:val="20"/>
                <w:szCs w:val="20"/>
              </w:rPr>
              <w:t xml:space="preserve">Medien als Hilfsmittel: Textverarbeitung, Präsentationsprogramme, </w:t>
            </w:r>
            <w:r w:rsidRPr="00217913">
              <w:rPr>
                <w:b/>
                <w:sz w:val="20"/>
                <w:szCs w:val="20"/>
              </w:rPr>
              <w:t>Kommunikationsmedien</w:t>
            </w:r>
            <w:r w:rsidRPr="00217913">
              <w:rPr>
                <w:sz w:val="20"/>
                <w:szCs w:val="20"/>
              </w:rPr>
              <w:t xml:space="preserve">, </w:t>
            </w:r>
            <w:r w:rsidRPr="00217913">
              <w:rPr>
                <w:b/>
                <w:sz w:val="20"/>
                <w:szCs w:val="20"/>
              </w:rPr>
              <w:t>Nachschlagewerke</w:t>
            </w:r>
            <w:r w:rsidRPr="00217913">
              <w:rPr>
                <w:sz w:val="20"/>
                <w:szCs w:val="20"/>
              </w:rPr>
              <w:t xml:space="preserve">, </w:t>
            </w:r>
            <w:r w:rsidRPr="00217913">
              <w:rPr>
                <w:b/>
                <w:sz w:val="20"/>
                <w:szCs w:val="20"/>
              </w:rPr>
              <w:t>Suchmaschinen</w:t>
            </w:r>
          </w:p>
          <w:p w:rsidR="00844142" w:rsidRPr="00217913" w:rsidRDefault="00844142" w:rsidP="00844142">
            <w:pPr>
              <w:spacing w:before="120"/>
              <w:rPr>
                <w:b/>
                <w:sz w:val="20"/>
                <w:szCs w:val="20"/>
              </w:rPr>
            </w:pPr>
          </w:p>
          <w:p w:rsidR="00844142" w:rsidRPr="00217913" w:rsidRDefault="00844142" w:rsidP="00844142">
            <w:pPr>
              <w:spacing w:before="120"/>
              <w:rPr>
                <w:b/>
                <w:sz w:val="20"/>
                <w:szCs w:val="20"/>
              </w:rPr>
            </w:pPr>
            <w:r w:rsidRPr="00217913">
              <w:rPr>
                <w:b/>
                <w:sz w:val="20"/>
                <w:szCs w:val="20"/>
              </w:rPr>
              <w:t xml:space="preserve">Aufgabentyp für Klassenarbeiten: </w:t>
            </w:r>
            <w:r w:rsidRPr="00217913">
              <w:rPr>
                <w:sz w:val="20"/>
                <w:szCs w:val="20"/>
              </w:rPr>
              <w:t>Typ 3</w:t>
            </w:r>
          </w:p>
          <w:p w:rsidR="009B7C00" w:rsidRPr="00217913" w:rsidRDefault="00844142" w:rsidP="00844142">
            <w:pPr>
              <w:rPr>
                <w:rFonts w:cs="Arial"/>
                <w:i/>
                <w:sz w:val="20"/>
                <w:szCs w:val="20"/>
                <w:u w:val="single"/>
              </w:rPr>
            </w:pPr>
            <w:r w:rsidRPr="00217913">
              <w:rPr>
                <w:rFonts w:cs="Arial"/>
                <w:b/>
                <w:sz w:val="20"/>
                <w:szCs w:val="20"/>
              </w:rPr>
              <w:t>Zeitbedarf</w:t>
            </w:r>
            <w:r w:rsidRPr="00217913">
              <w:rPr>
                <w:rFonts w:cs="Arial"/>
                <w:sz w:val="20"/>
                <w:szCs w:val="20"/>
              </w:rPr>
              <w:t xml:space="preserve">: ca. </w:t>
            </w:r>
            <w:r w:rsidR="00022D2C" w:rsidRPr="00217913">
              <w:rPr>
                <w:rFonts w:cs="Arial"/>
                <w:sz w:val="20"/>
                <w:szCs w:val="20"/>
              </w:rPr>
              <w:t>12</w:t>
            </w:r>
            <w:r w:rsidRPr="00217913">
              <w:rPr>
                <w:rFonts w:cs="Arial"/>
                <w:sz w:val="20"/>
                <w:szCs w:val="20"/>
              </w:rPr>
              <w:t xml:space="preserve"> Ustd.</w:t>
            </w:r>
          </w:p>
        </w:tc>
      </w:tr>
      <w:tr w:rsidR="009B7C00" w:rsidRPr="00217913" w:rsidTr="00F104EF">
        <w:tc>
          <w:tcPr>
            <w:tcW w:w="5000" w:type="pct"/>
            <w:shd w:val="clear" w:color="auto" w:fill="D9D9D9"/>
          </w:tcPr>
          <w:p w:rsidR="009B7C00" w:rsidRPr="00217913" w:rsidRDefault="009B7C00" w:rsidP="00F104EF">
            <w:pPr>
              <w:jc w:val="center"/>
              <w:rPr>
                <w:b/>
                <w:u w:val="single"/>
              </w:rPr>
            </w:pPr>
            <w:r w:rsidRPr="00217913">
              <w:rPr>
                <w:b/>
                <w:u w:val="single"/>
              </w:rPr>
              <w:lastRenderedPageBreak/>
              <w:t xml:space="preserve">Summe Jahrgangsstufe 8: </w:t>
            </w:r>
            <w:r w:rsidR="0004372F" w:rsidRPr="00217913">
              <w:rPr>
                <w:b/>
                <w:u w:val="single"/>
              </w:rPr>
              <w:t>90</w:t>
            </w:r>
            <w:r w:rsidRPr="00217913">
              <w:rPr>
                <w:b/>
                <w:u w:val="single"/>
              </w:rPr>
              <w:t xml:space="preserve"> Stunden</w:t>
            </w:r>
          </w:p>
        </w:tc>
      </w:tr>
    </w:tbl>
    <w:p w:rsidR="009B7C00" w:rsidRPr="00217913" w:rsidRDefault="009B7C00" w:rsidP="00337D3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9B7C00" w:rsidRPr="00217913" w:rsidTr="00F104EF">
        <w:tc>
          <w:tcPr>
            <w:tcW w:w="5000" w:type="pct"/>
            <w:shd w:val="clear" w:color="auto" w:fill="D9D9D9"/>
          </w:tcPr>
          <w:p w:rsidR="009B7C00" w:rsidRPr="00217913" w:rsidRDefault="009B7C00" w:rsidP="00F104EF">
            <w:pPr>
              <w:jc w:val="center"/>
              <w:rPr>
                <w:b/>
              </w:rPr>
            </w:pPr>
            <w:r w:rsidRPr="00217913">
              <w:rPr>
                <w:b/>
              </w:rPr>
              <w:t>Jahrgangsstufe 9</w:t>
            </w:r>
          </w:p>
        </w:tc>
      </w:tr>
      <w:tr w:rsidR="009B7C00" w:rsidRPr="00217913" w:rsidTr="00F104EF">
        <w:tc>
          <w:tcPr>
            <w:tcW w:w="5000" w:type="pct"/>
          </w:tcPr>
          <w:p w:rsidR="009B7C00" w:rsidRPr="00217913" w:rsidRDefault="009B7C00" w:rsidP="00F104EF">
            <w:pPr>
              <w:spacing w:before="120"/>
              <w:rPr>
                <w:rFonts w:cs="Arial"/>
                <w:sz w:val="20"/>
                <w:szCs w:val="20"/>
              </w:rPr>
            </w:pPr>
            <w:r w:rsidRPr="00217913">
              <w:rPr>
                <w:rFonts w:cs="Arial"/>
                <w:b/>
                <w:i/>
                <w:sz w:val="20"/>
                <w:szCs w:val="20"/>
                <w:u w:val="single"/>
              </w:rPr>
              <w:t>Unterrichtsvorhaben I:</w:t>
            </w:r>
            <w:r w:rsidRPr="00C51D80">
              <w:rPr>
                <w:rFonts w:cs="Arial"/>
                <w:i/>
                <w:sz w:val="20"/>
                <w:szCs w:val="20"/>
              </w:rPr>
              <w:t xml:space="preserve"> </w:t>
            </w:r>
            <w:r w:rsidR="00C75404" w:rsidRPr="00217913">
              <w:rPr>
                <w:rFonts w:cs="Arial"/>
                <w:sz w:val="20"/>
                <w:szCs w:val="20"/>
              </w:rPr>
              <w:t xml:space="preserve">Auf die Performance kommt es an – Sich anhand von Webauftritten und Webangeboten über die Arbeits- und Berufswelt informieren; sich </w:t>
            </w:r>
            <w:r w:rsidR="0004372F" w:rsidRPr="00217913">
              <w:rPr>
                <w:rFonts w:cs="Arial"/>
                <w:sz w:val="20"/>
                <w:szCs w:val="20"/>
              </w:rPr>
              <w:t>ziel- und</w:t>
            </w:r>
            <w:r w:rsidR="00C75404" w:rsidRPr="00217913">
              <w:rPr>
                <w:rFonts w:cs="Arial"/>
                <w:sz w:val="20"/>
                <w:szCs w:val="20"/>
              </w:rPr>
              <w:t xml:space="preserve"> formgerecht bewerben</w:t>
            </w:r>
          </w:p>
          <w:p w:rsidR="00D95EED" w:rsidRPr="00217913" w:rsidRDefault="00D95EED" w:rsidP="00D95EED">
            <w:pPr>
              <w:spacing w:after="0"/>
              <w:rPr>
                <w:rFonts w:cs="Arial"/>
                <w:sz w:val="20"/>
                <w:szCs w:val="20"/>
              </w:rPr>
            </w:pPr>
            <w:r w:rsidRPr="00217913">
              <w:rPr>
                <w:rFonts w:cs="Arial"/>
                <w:b/>
                <w:sz w:val="20"/>
                <w:szCs w:val="20"/>
              </w:rPr>
              <w:t>Schwerpunkte der Kompetenzentwicklung</w:t>
            </w:r>
            <w:r w:rsidRPr="00217913">
              <w:rPr>
                <w:rFonts w:cs="Arial"/>
                <w:sz w:val="20"/>
                <w:szCs w:val="20"/>
              </w:rPr>
              <w:t>: Die Schülerinnen und Schüler können…</w:t>
            </w:r>
          </w:p>
          <w:p w:rsidR="00D95EED" w:rsidRPr="00217913" w:rsidRDefault="00D95EED" w:rsidP="00D95EED">
            <w:pPr>
              <w:spacing w:after="0"/>
              <w:rPr>
                <w:sz w:val="20"/>
                <w:szCs w:val="20"/>
              </w:rPr>
            </w:pPr>
            <w:r w:rsidRPr="00217913">
              <w:rPr>
                <w:b/>
                <w:sz w:val="20"/>
                <w:szCs w:val="20"/>
              </w:rPr>
              <w:t>Rezeption</w:t>
            </w:r>
          </w:p>
          <w:p w:rsidR="00322283" w:rsidRPr="008B64FF" w:rsidRDefault="00322283" w:rsidP="00322283">
            <w:pPr>
              <w:numPr>
                <w:ilvl w:val="0"/>
                <w:numId w:val="2"/>
              </w:numPr>
              <w:tabs>
                <w:tab w:val="left" w:pos="360"/>
              </w:tabs>
              <w:spacing w:after="120" w:line="240" w:lineRule="auto"/>
              <w:rPr>
                <w:sz w:val="20"/>
                <w:szCs w:val="20"/>
              </w:rPr>
            </w:pPr>
            <w:r w:rsidRPr="008B64FF">
              <w:rPr>
                <w:sz w:val="20"/>
                <w:szCs w:val="20"/>
              </w:rPr>
              <w:t xml:space="preserve">konzeptionelle Mündlichkeit und Schriftlichkeit unterscheiden </w:t>
            </w:r>
            <w:r w:rsidR="00DE3C77" w:rsidRPr="008B64FF">
              <w:rPr>
                <w:sz w:val="20"/>
                <w:szCs w:val="20"/>
              </w:rPr>
              <w:t>sowie deren Funktion und Angemessenheit</w:t>
            </w:r>
            <w:r w:rsidRPr="008B64FF">
              <w:rPr>
                <w:sz w:val="20"/>
                <w:szCs w:val="20"/>
              </w:rPr>
              <w:t xml:space="preserve"> erläutern, (S-R) </w:t>
            </w:r>
          </w:p>
          <w:p w:rsidR="00322283" w:rsidRPr="00217913" w:rsidRDefault="00322283" w:rsidP="00322283">
            <w:pPr>
              <w:numPr>
                <w:ilvl w:val="0"/>
                <w:numId w:val="2"/>
              </w:numPr>
              <w:tabs>
                <w:tab w:val="left" w:pos="360"/>
              </w:tabs>
              <w:spacing w:after="120" w:line="240" w:lineRule="auto"/>
              <w:rPr>
                <w:sz w:val="20"/>
                <w:szCs w:val="20"/>
              </w:rPr>
            </w:pPr>
            <w:r w:rsidRPr="00217913">
              <w:rPr>
                <w:sz w:val="20"/>
                <w:szCs w:val="20"/>
              </w:rPr>
              <w:t>Sachtexte – auch in digitaler Form – im Hinblick auf Form, Inhalt und Funktion miteinander vergleichen und bewerten, (T-R)</w:t>
            </w:r>
          </w:p>
          <w:p w:rsidR="00322283" w:rsidRPr="00217913" w:rsidRDefault="00322283" w:rsidP="00322283">
            <w:pPr>
              <w:numPr>
                <w:ilvl w:val="0"/>
                <w:numId w:val="2"/>
              </w:numPr>
              <w:tabs>
                <w:tab w:val="left" w:pos="360"/>
              </w:tabs>
              <w:spacing w:after="120" w:line="240" w:lineRule="auto"/>
              <w:rPr>
                <w:sz w:val="20"/>
                <w:szCs w:val="20"/>
              </w:rPr>
            </w:pPr>
            <w:r w:rsidRPr="00217913">
              <w:rPr>
                <w:sz w:val="20"/>
                <w:szCs w:val="20"/>
              </w:rPr>
              <w:t>in Sprechsituationen Sach- und Beziehungsebene unterscheiden und für misslingende Kommunikation Korrekturmöglichkeiten erläutern, (K-R)</w:t>
            </w:r>
          </w:p>
          <w:p w:rsidR="00322283" w:rsidRPr="00217913" w:rsidRDefault="00322283" w:rsidP="00322283">
            <w:pPr>
              <w:numPr>
                <w:ilvl w:val="0"/>
                <w:numId w:val="2"/>
              </w:numPr>
              <w:tabs>
                <w:tab w:val="left" w:pos="360"/>
              </w:tabs>
              <w:spacing w:after="120" w:line="240" w:lineRule="auto"/>
              <w:rPr>
                <w:sz w:val="20"/>
                <w:szCs w:val="20"/>
              </w:rPr>
            </w:pPr>
            <w:r w:rsidRPr="00217913">
              <w:rPr>
                <w:sz w:val="20"/>
                <w:szCs w:val="20"/>
              </w:rPr>
              <w:t xml:space="preserve">beabsichtigte und unbeabsichtigte Wirkungen des eigenen und fremden kommunikativen Handelns – in privaten und beruflichen Kommunikationssituationen – reflektieren und das eigene Kommunikationsverhalten der Intention anpassen, (K-R) </w:t>
            </w:r>
          </w:p>
          <w:p w:rsidR="00322283" w:rsidRPr="00217913" w:rsidRDefault="00322283" w:rsidP="00322283">
            <w:pPr>
              <w:numPr>
                <w:ilvl w:val="0"/>
                <w:numId w:val="2"/>
              </w:numPr>
              <w:tabs>
                <w:tab w:val="left" w:pos="360"/>
              </w:tabs>
              <w:spacing w:after="120" w:line="240" w:lineRule="auto"/>
              <w:rPr>
                <w:sz w:val="20"/>
                <w:szCs w:val="20"/>
              </w:rPr>
            </w:pPr>
            <w:r w:rsidRPr="00217913">
              <w:rPr>
                <w:sz w:val="20"/>
                <w:szCs w:val="20"/>
              </w:rPr>
              <w:lastRenderedPageBreak/>
              <w:t>Gesprächsverläufe beschreiben und Gesprächsstrategien identifizieren, (K-R)</w:t>
            </w:r>
          </w:p>
          <w:p w:rsidR="00322283" w:rsidRPr="00217913" w:rsidRDefault="00322283" w:rsidP="00322283">
            <w:pPr>
              <w:numPr>
                <w:ilvl w:val="0"/>
                <w:numId w:val="2"/>
              </w:numPr>
              <w:tabs>
                <w:tab w:val="left" w:pos="360"/>
              </w:tabs>
              <w:spacing w:after="120" w:line="240" w:lineRule="auto"/>
              <w:rPr>
                <w:sz w:val="20"/>
                <w:szCs w:val="20"/>
              </w:rPr>
            </w:pPr>
            <w:r w:rsidRPr="00217913">
              <w:rPr>
                <w:sz w:val="20"/>
                <w:szCs w:val="20"/>
              </w:rPr>
              <w:t>dem Leseziel und dem Medium angepasste Lesestrategien insbesondere des selektiven und des vergleichenden Lesens einsetzen (u.a. bei Hypertexten) und Leseergebnisse synoptisch darstellen, (M-R)</w:t>
            </w:r>
          </w:p>
          <w:p w:rsidR="00D95EED" w:rsidRPr="00217913" w:rsidRDefault="00343CCA" w:rsidP="00322283">
            <w:pPr>
              <w:numPr>
                <w:ilvl w:val="0"/>
                <w:numId w:val="2"/>
              </w:numPr>
              <w:tabs>
                <w:tab w:val="left" w:pos="360"/>
              </w:tabs>
              <w:spacing w:after="120" w:line="240" w:lineRule="auto"/>
              <w:rPr>
                <w:sz w:val="20"/>
                <w:szCs w:val="20"/>
              </w:rPr>
            </w:pPr>
            <w:r w:rsidRPr="00217913">
              <w:rPr>
                <w:sz w:val="20"/>
                <w:szCs w:val="20"/>
              </w:rPr>
              <w:t>Medien gezielt auswählen</w:t>
            </w:r>
            <w:r w:rsidR="00322283" w:rsidRPr="00217913">
              <w:rPr>
                <w:sz w:val="20"/>
                <w:szCs w:val="20"/>
              </w:rPr>
              <w:t xml:space="preserve"> und die Art der Mediennutzung im Hinblick auf Funktion, Möglichkeiten und Risiken begründen. (M-R)</w:t>
            </w:r>
          </w:p>
          <w:p w:rsidR="00D95EED" w:rsidRPr="00217913" w:rsidRDefault="00D95EED" w:rsidP="00D95EED">
            <w:pPr>
              <w:spacing w:after="0"/>
              <w:rPr>
                <w:b/>
                <w:sz w:val="20"/>
                <w:szCs w:val="20"/>
              </w:rPr>
            </w:pPr>
          </w:p>
          <w:p w:rsidR="00D95EED" w:rsidRPr="00217913" w:rsidRDefault="00D95EED" w:rsidP="00D95EED">
            <w:pPr>
              <w:spacing w:after="0"/>
              <w:rPr>
                <w:sz w:val="20"/>
                <w:szCs w:val="20"/>
              </w:rPr>
            </w:pPr>
            <w:r w:rsidRPr="00217913">
              <w:rPr>
                <w:b/>
                <w:sz w:val="20"/>
                <w:szCs w:val="20"/>
              </w:rPr>
              <w:t>Produktion</w:t>
            </w:r>
          </w:p>
          <w:p w:rsidR="00322283" w:rsidRPr="00217913" w:rsidRDefault="00322283" w:rsidP="00322283">
            <w:pPr>
              <w:numPr>
                <w:ilvl w:val="0"/>
                <w:numId w:val="2"/>
              </w:numPr>
              <w:tabs>
                <w:tab w:val="left" w:pos="360"/>
              </w:tabs>
              <w:spacing w:after="120" w:line="240" w:lineRule="auto"/>
              <w:rPr>
                <w:sz w:val="20"/>
                <w:szCs w:val="20"/>
              </w:rPr>
            </w:pPr>
            <w:r w:rsidRPr="00217913">
              <w:rPr>
                <w:sz w:val="20"/>
                <w:szCs w:val="20"/>
              </w:rPr>
              <w:t>eine normgerechte Zeichensetzung realisieren (u.a. beim Zitieren), (S-P)</w:t>
            </w:r>
          </w:p>
          <w:p w:rsidR="00322283" w:rsidRPr="00217913" w:rsidRDefault="00322283" w:rsidP="00322283">
            <w:pPr>
              <w:numPr>
                <w:ilvl w:val="0"/>
                <w:numId w:val="2"/>
              </w:numPr>
              <w:tabs>
                <w:tab w:val="left" w:pos="360"/>
              </w:tabs>
              <w:spacing w:after="120" w:line="240" w:lineRule="auto"/>
              <w:rPr>
                <w:sz w:val="20"/>
                <w:szCs w:val="20"/>
              </w:rPr>
            </w:pPr>
            <w:r w:rsidRPr="00217913">
              <w:rPr>
                <w:sz w:val="20"/>
                <w:szCs w:val="20"/>
              </w:rPr>
              <w:t>adressaten-, situationsangemessen, bildungssprachlich und fachsprachlich angemessen formulieren (paraphrasieren, referieren, erklären, schlussfolgern, vergleichen, argumentieren, beurteilen), (S-P)</w:t>
            </w:r>
          </w:p>
          <w:p w:rsidR="00322283" w:rsidRPr="00217913" w:rsidRDefault="00322283" w:rsidP="00322283">
            <w:pPr>
              <w:numPr>
                <w:ilvl w:val="0"/>
                <w:numId w:val="2"/>
              </w:numPr>
              <w:tabs>
                <w:tab w:val="left" w:pos="360"/>
              </w:tabs>
              <w:spacing w:after="120" w:line="240" w:lineRule="auto"/>
              <w:rPr>
                <w:sz w:val="20"/>
                <w:szCs w:val="20"/>
              </w:rPr>
            </w:pPr>
            <w:r w:rsidRPr="00217913">
              <w:rPr>
                <w:sz w:val="20"/>
                <w:szCs w:val="20"/>
              </w:rPr>
              <w:t xml:space="preserve">Formulierungsalternativen begründet auswählen,  (S-P) </w:t>
            </w:r>
          </w:p>
          <w:p w:rsidR="00322283" w:rsidRPr="00217913" w:rsidRDefault="00322283" w:rsidP="00322283">
            <w:pPr>
              <w:numPr>
                <w:ilvl w:val="0"/>
                <w:numId w:val="2"/>
              </w:numPr>
              <w:tabs>
                <w:tab w:val="left" w:pos="360"/>
              </w:tabs>
              <w:spacing w:after="120" w:line="240" w:lineRule="auto"/>
              <w:rPr>
                <w:sz w:val="20"/>
                <w:szCs w:val="20"/>
              </w:rPr>
            </w:pPr>
            <w:r w:rsidRPr="00217913">
              <w:rPr>
                <w:sz w:val="20"/>
                <w:szCs w:val="20"/>
              </w:rPr>
              <w:t>selbstständig eigene und fremde Texte kriterienorientiert überarbeiten (u.a. stilistische Angemessenheit, Verständlichkeit), (S-P)</w:t>
            </w:r>
          </w:p>
          <w:p w:rsidR="00322283" w:rsidRPr="00217913" w:rsidRDefault="00322283" w:rsidP="00322283">
            <w:pPr>
              <w:numPr>
                <w:ilvl w:val="0"/>
                <w:numId w:val="2"/>
              </w:numPr>
              <w:tabs>
                <w:tab w:val="left" w:pos="360"/>
              </w:tabs>
              <w:spacing w:after="120" w:line="240" w:lineRule="auto"/>
              <w:rPr>
                <w:sz w:val="20"/>
                <w:szCs w:val="20"/>
              </w:rPr>
            </w:pPr>
            <w:r w:rsidRPr="00217913">
              <w:rPr>
                <w:sz w:val="20"/>
                <w:szCs w:val="20"/>
              </w:rPr>
              <w:t>eigene Schreibziele benennen, Texte selbstständig in Bezug auf Inhalt und sprachliche Gestaltung (u.a. Mittel der Leserführung) planen und verfassen,  (T-P)</w:t>
            </w:r>
          </w:p>
          <w:p w:rsidR="00322283" w:rsidRPr="00217913" w:rsidRDefault="00322283" w:rsidP="00322283">
            <w:pPr>
              <w:numPr>
                <w:ilvl w:val="0"/>
                <w:numId w:val="2"/>
              </w:numPr>
              <w:tabs>
                <w:tab w:val="left" w:pos="360"/>
              </w:tabs>
              <w:spacing w:after="120" w:line="240" w:lineRule="auto"/>
              <w:rPr>
                <w:sz w:val="20"/>
                <w:szCs w:val="20"/>
              </w:rPr>
            </w:pPr>
            <w:r w:rsidRPr="00217913">
              <w:rPr>
                <w:sz w:val="20"/>
                <w:szCs w:val="20"/>
              </w:rPr>
              <w:t xml:space="preserve">Texte unter Nutzung der spezifischen Möglichkeiten digitalen Schreibens verfassen und überarbeiten,  (T-P) </w:t>
            </w:r>
          </w:p>
          <w:p w:rsidR="00322283" w:rsidRPr="00217913" w:rsidRDefault="00322283" w:rsidP="00322283">
            <w:pPr>
              <w:numPr>
                <w:ilvl w:val="0"/>
                <w:numId w:val="2"/>
              </w:numPr>
              <w:tabs>
                <w:tab w:val="left" w:pos="360"/>
              </w:tabs>
              <w:spacing w:after="120" w:line="240" w:lineRule="auto"/>
              <w:rPr>
                <w:sz w:val="20"/>
                <w:szCs w:val="20"/>
              </w:rPr>
            </w:pPr>
            <w:r w:rsidRPr="00217913">
              <w:rPr>
                <w:sz w:val="20"/>
                <w:szCs w:val="20"/>
              </w:rPr>
              <w:t xml:space="preserve">Bewerbungen </w:t>
            </w:r>
            <w:r w:rsidR="00346F88" w:rsidRPr="00217913">
              <w:rPr>
                <w:sz w:val="20"/>
                <w:szCs w:val="20"/>
              </w:rPr>
              <w:t xml:space="preserve">– auch digital - </w:t>
            </w:r>
            <w:r w:rsidRPr="00217913">
              <w:rPr>
                <w:sz w:val="20"/>
                <w:szCs w:val="20"/>
              </w:rPr>
              <w:t>verfassen (u.a. Bewerbungsschreiben, Lebe</w:t>
            </w:r>
            <w:r w:rsidR="00346F88" w:rsidRPr="00217913">
              <w:rPr>
                <w:sz w:val="20"/>
                <w:szCs w:val="20"/>
              </w:rPr>
              <w:t>nslauf</w:t>
            </w:r>
            <w:r w:rsidRPr="00217913">
              <w:rPr>
                <w:sz w:val="20"/>
                <w:szCs w:val="20"/>
              </w:rPr>
              <w:t>), (T-P)</w:t>
            </w:r>
          </w:p>
          <w:p w:rsidR="00322283" w:rsidRPr="00217913" w:rsidRDefault="00322283" w:rsidP="00322283">
            <w:pPr>
              <w:numPr>
                <w:ilvl w:val="0"/>
                <w:numId w:val="2"/>
              </w:numPr>
              <w:tabs>
                <w:tab w:val="left" w:pos="360"/>
              </w:tabs>
              <w:spacing w:after="120" w:line="240" w:lineRule="auto"/>
              <w:rPr>
                <w:sz w:val="20"/>
                <w:szCs w:val="20"/>
              </w:rPr>
            </w:pPr>
            <w:r w:rsidRPr="00217913">
              <w:rPr>
                <w:sz w:val="20"/>
                <w:szCs w:val="20"/>
              </w:rPr>
              <w:t>für Kommunikationssituationen passende Sprachregister auswählen und eigene Beiträge situations- und adressatengerecht vortragen,  (K-P)</w:t>
            </w:r>
          </w:p>
          <w:p w:rsidR="00322283" w:rsidRPr="00217913" w:rsidRDefault="00322283" w:rsidP="00322283">
            <w:pPr>
              <w:numPr>
                <w:ilvl w:val="0"/>
                <w:numId w:val="2"/>
              </w:numPr>
              <w:tabs>
                <w:tab w:val="left" w:pos="360"/>
              </w:tabs>
              <w:spacing w:after="120" w:line="240" w:lineRule="auto"/>
              <w:rPr>
                <w:sz w:val="20"/>
                <w:szCs w:val="20"/>
              </w:rPr>
            </w:pPr>
            <w:r w:rsidRPr="00217913">
              <w:rPr>
                <w:sz w:val="20"/>
                <w:szCs w:val="20"/>
              </w:rPr>
              <w:t>Anforderungen in Bewerbungssituationen identifizieren und das eigene Kommunikationsverhalten daran anpassen.  (K-P)</w:t>
            </w:r>
          </w:p>
          <w:p w:rsidR="00D95EED" w:rsidRPr="00217913" w:rsidRDefault="00D95EED" w:rsidP="00D95EED">
            <w:pPr>
              <w:rPr>
                <w:rFonts w:cs="Arial"/>
                <w:b/>
                <w:sz w:val="20"/>
                <w:szCs w:val="20"/>
              </w:rPr>
            </w:pPr>
          </w:p>
          <w:p w:rsidR="00D95EED" w:rsidRPr="00217913" w:rsidRDefault="00D95EED" w:rsidP="00D95EED">
            <w:pPr>
              <w:rPr>
                <w:rFonts w:cs="Arial"/>
                <w:sz w:val="20"/>
                <w:szCs w:val="20"/>
              </w:rPr>
            </w:pPr>
            <w:r w:rsidRPr="00217913">
              <w:rPr>
                <w:rFonts w:cs="Arial"/>
                <w:b/>
                <w:sz w:val="20"/>
                <w:szCs w:val="20"/>
              </w:rPr>
              <w:t>Inhaltsfelder</w:t>
            </w:r>
            <w:r w:rsidRPr="00217913">
              <w:rPr>
                <w:rFonts w:cs="Arial"/>
                <w:sz w:val="20"/>
                <w:szCs w:val="20"/>
              </w:rPr>
              <w:t xml:space="preserve">: Sprache, Texte, </w:t>
            </w:r>
            <w:r w:rsidRPr="00217913">
              <w:rPr>
                <w:rFonts w:cs="Arial"/>
                <w:b/>
                <w:sz w:val="20"/>
                <w:szCs w:val="20"/>
              </w:rPr>
              <w:t>Kommunikation</w:t>
            </w:r>
            <w:r w:rsidRPr="00217913">
              <w:rPr>
                <w:rFonts w:cs="Arial"/>
                <w:sz w:val="20"/>
                <w:szCs w:val="20"/>
              </w:rPr>
              <w:t xml:space="preserve">, </w:t>
            </w:r>
            <w:r w:rsidRPr="00217913">
              <w:rPr>
                <w:rFonts w:cs="Arial"/>
                <w:b/>
                <w:sz w:val="20"/>
                <w:szCs w:val="20"/>
              </w:rPr>
              <w:t>Medien</w:t>
            </w:r>
          </w:p>
          <w:p w:rsidR="00D95EED" w:rsidRPr="00217913" w:rsidRDefault="00D95EED" w:rsidP="00D95EED">
            <w:pPr>
              <w:rPr>
                <w:rFonts w:cs="Arial"/>
                <w:sz w:val="20"/>
                <w:szCs w:val="20"/>
              </w:rPr>
            </w:pPr>
            <w:r w:rsidRPr="00217913">
              <w:rPr>
                <w:rFonts w:cs="Arial"/>
                <w:b/>
                <w:sz w:val="20"/>
                <w:szCs w:val="20"/>
              </w:rPr>
              <w:t>Inhaltliche Schwerpunkte</w:t>
            </w:r>
            <w:r w:rsidRPr="00217913">
              <w:rPr>
                <w:rFonts w:cs="Arial"/>
                <w:sz w:val="20"/>
                <w:szCs w:val="20"/>
              </w:rPr>
              <w:t>:</w:t>
            </w:r>
          </w:p>
          <w:p w:rsidR="00D95EED" w:rsidRPr="00217913" w:rsidRDefault="00D95EED" w:rsidP="00D95EED">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Sprache:</w:t>
            </w:r>
          </w:p>
          <w:p w:rsidR="00C75404" w:rsidRPr="00217913" w:rsidRDefault="00C75404" w:rsidP="00AA767B">
            <w:pPr>
              <w:numPr>
                <w:ilvl w:val="0"/>
                <w:numId w:val="17"/>
              </w:numPr>
              <w:spacing w:after="0"/>
              <w:rPr>
                <w:sz w:val="20"/>
                <w:szCs w:val="20"/>
              </w:rPr>
            </w:pPr>
            <w:r w:rsidRPr="00217913">
              <w:rPr>
                <w:sz w:val="20"/>
                <w:szCs w:val="20"/>
              </w:rPr>
              <w:t xml:space="preserve">Sprachebenen: Sprachvarietäten, </w:t>
            </w:r>
            <w:r w:rsidRPr="00217913">
              <w:rPr>
                <w:b/>
                <w:sz w:val="20"/>
                <w:szCs w:val="20"/>
              </w:rPr>
              <w:t>Sprachstile</w:t>
            </w:r>
            <w:r w:rsidRPr="00217913">
              <w:rPr>
                <w:sz w:val="20"/>
                <w:szCs w:val="20"/>
              </w:rPr>
              <w:t xml:space="preserve">, Diskriminierung durch Sprache </w:t>
            </w:r>
          </w:p>
          <w:p w:rsidR="00D95EED" w:rsidRPr="00217913" w:rsidRDefault="00D95EED" w:rsidP="00D95EED">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Texte:</w:t>
            </w:r>
          </w:p>
          <w:p w:rsidR="00322283" w:rsidRPr="00217913" w:rsidRDefault="00322283" w:rsidP="00AA767B">
            <w:pPr>
              <w:numPr>
                <w:ilvl w:val="0"/>
                <w:numId w:val="18"/>
              </w:numPr>
              <w:spacing w:after="0"/>
              <w:rPr>
                <w:sz w:val="20"/>
                <w:szCs w:val="20"/>
              </w:rPr>
            </w:pPr>
            <w:r w:rsidRPr="00217913">
              <w:rPr>
                <w:sz w:val="20"/>
                <w:szCs w:val="20"/>
              </w:rPr>
              <w:t>Schreibprozess</w:t>
            </w:r>
            <w:r w:rsidRPr="00217913">
              <w:rPr>
                <w:b/>
                <w:sz w:val="20"/>
                <w:szCs w:val="20"/>
              </w:rPr>
              <w:t xml:space="preserve">: typische grammatische Konstruktionen, lexikalische Wendungen, satzübergreifende Muster der Textorganisation </w:t>
            </w:r>
          </w:p>
          <w:p w:rsidR="00D95EED" w:rsidRPr="00217913" w:rsidRDefault="00D95EED" w:rsidP="00322283">
            <w:pPr>
              <w:spacing w:after="0"/>
              <w:ind w:left="360" w:hanging="360"/>
              <w:rPr>
                <w:sz w:val="20"/>
                <w:szCs w:val="20"/>
              </w:rPr>
            </w:pPr>
            <w:r w:rsidRPr="00217913">
              <w:rPr>
                <w:sz w:val="20"/>
                <w:szCs w:val="20"/>
              </w:rPr>
              <w:sym w:font="Wingdings" w:char="F077"/>
            </w:r>
            <w:r w:rsidRPr="00217913">
              <w:rPr>
                <w:sz w:val="20"/>
                <w:szCs w:val="20"/>
              </w:rPr>
              <w:t xml:space="preserve"> </w:t>
            </w:r>
            <w:r w:rsidRPr="00217913">
              <w:rPr>
                <w:b/>
                <w:sz w:val="20"/>
                <w:szCs w:val="20"/>
              </w:rPr>
              <w:t>Kommunikation:</w:t>
            </w:r>
          </w:p>
          <w:p w:rsidR="00322283" w:rsidRPr="00217913" w:rsidRDefault="00322283" w:rsidP="00AA767B">
            <w:pPr>
              <w:numPr>
                <w:ilvl w:val="0"/>
                <w:numId w:val="19"/>
              </w:numPr>
              <w:spacing w:after="0"/>
              <w:rPr>
                <w:sz w:val="20"/>
                <w:szCs w:val="20"/>
              </w:rPr>
            </w:pPr>
            <w:r w:rsidRPr="00217913">
              <w:rPr>
                <w:sz w:val="20"/>
                <w:szCs w:val="20"/>
              </w:rPr>
              <w:t xml:space="preserve">Kommunikationssituationen: Präsentation, </w:t>
            </w:r>
            <w:r w:rsidRPr="00217913">
              <w:rPr>
                <w:b/>
                <w:sz w:val="20"/>
                <w:szCs w:val="20"/>
              </w:rPr>
              <w:t>Bewerbungsgespräch, formalisierte Diskussionsformen</w:t>
            </w:r>
          </w:p>
          <w:p w:rsidR="00D95EED" w:rsidRPr="00217913" w:rsidRDefault="00322283" w:rsidP="00AA767B">
            <w:pPr>
              <w:numPr>
                <w:ilvl w:val="0"/>
                <w:numId w:val="19"/>
              </w:numPr>
              <w:spacing w:after="0"/>
              <w:rPr>
                <w:b/>
                <w:sz w:val="20"/>
                <w:szCs w:val="20"/>
              </w:rPr>
            </w:pPr>
            <w:r w:rsidRPr="00217913">
              <w:rPr>
                <w:sz w:val="20"/>
                <w:szCs w:val="20"/>
              </w:rPr>
              <w:t xml:space="preserve">Kommunikationskonventionen: sprachliche Angemessenheit, </w:t>
            </w:r>
            <w:r w:rsidRPr="00217913">
              <w:rPr>
                <w:b/>
                <w:sz w:val="20"/>
                <w:szCs w:val="20"/>
              </w:rPr>
              <w:t>Sprachregister</w:t>
            </w:r>
          </w:p>
          <w:p w:rsidR="00D95EED" w:rsidRPr="00217913" w:rsidRDefault="00D95EED" w:rsidP="00D95EED">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Medien:</w:t>
            </w:r>
          </w:p>
          <w:p w:rsidR="00D95EED" w:rsidRPr="00217913" w:rsidRDefault="00D95EED" w:rsidP="00A55402">
            <w:pPr>
              <w:pStyle w:val="Listenabsatz"/>
              <w:numPr>
                <w:ilvl w:val="0"/>
                <w:numId w:val="23"/>
              </w:numPr>
              <w:spacing w:after="0"/>
              <w:ind w:left="340" w:hanging="340"/>
              <w:rPr>
                <w:b/>
                <w:sz w:val="20"/>
                <w:szCs w:val="20"/>
              </w:rPr>
            </w:pPr>
            <w:r w:rsidRPr="00217913">
              <w:rPr>
                <w:sz w:val="20"/>
                <w:szCs w:val="20"/>
              </w:rPr>
              <w:t xml:space="preserve">Medien als Hilfsmittel: </w:t>
            </w:r>
            <w:r w:rsidR="00322283" w:rsidRPr="00217913">
              <w:rPr>
                <w:b/>
                <w:sz w:val="20"/>
                <w:szCs w:val="20"/>
              </w:rPr>
              <w:t>Informationsmedien</w:t>
            </w:r>
            <w:r w:rsidR="00322283" w:rsidRPr="00217913">
              <w:rPr>
                <w:sz w:val="20"/>
                <w:szCs w:val="20"/>
              </w:rPr>
              <w:t>, Medien als Gestaltungsmittel, Veröffentlichungsplattformen für mediale Produkte</w:t>
            </w:r>
          </w:p>
          <w:p w:rsidR="00D95EED" w:rsidRPr="00217913" w:rsidRDefault="00D95EED" w:rsidP="00D95EED">
            <w:pPr>
              <w:spacing w:before="120"/>
              <w:rPr>
                <w:b/>
                <w:sz w:val="20"/>
                <w:szCs w:val="20"/>
              </w:rPr>
            </w:pPr>
          </w:p>
          <w:p w:rsidR="00D95EED" w:rsidRPr="00217913" w:rsidRDefault="00D95EED" w:rsidP="00D95EED">
            <w:pPr>
              <w:spacing w:before="120"/>
              <w:rPr>
                <w:b/>
                <w:sz w:val="20"/>
                <w:szCs w:val="20"/>
              </w:rPr>
            </w:pPr>
            <w:r w:rsidRPr="00217913">
              <w:rPr>
                <w:b/>
                <w:sz w:val="20"/>
                <w:szCs w:val="20"/>
              </w:rPr>
              <w:t xml:space="preserve">Aufgabentyp für Klassenarbeiten: </w:t>
            </w:r>
            <w:r w:rsidR="00322283" w:rsidRPr="00217913">
              <w:rPr>
                <w:sz w:val="20"/>
                <w:szCs w:val="20"/>
              </w:rPr>
              <w:t>Typ 5</w:t>
            </w:r>
          </w:p>
          <w:p w:rsidR="009B7C00" w:rsidRPr="00217913" w:rsidRDefault="00D95EED" w:rsidP="00D95EED">
            <w:pPr>
              <w:rPr>
                <w:rFonts w:cs="Arial"/>
                <w:sz w:val="20"/>
                <w:szCs w:val="20"/>
              </w:rPr>
            </w:pPr>
            <w:r w:rsidRPr="00217913">
              <w:rPr>
                <w:rFonts w:cs="Arial"/>
                <w:b/>
                <w:sz w:val="20"/>
                <w:szCs w:val="20"/>
              </w:rPr>
              <w:t>Zeitbedarf</w:t>
            </w:r>
            <w:r w:rsidRPr="00217913">
              <w:rPr>
                <w:rFonts w:cs="Arial"/>
                <w:sz w:val="20"/>
                <w:szCs w:val="20"/>
              </w:rPr>
              <w:t>: ca. 1</w:t>
            </w:r>
            <w:r w:rsidR="00322283" w:rsidRPr="00217913">
              <w:rPr>
                <w:rFonts w:cs="Arial"/>
                <w:sz w:val="20"/>
                <w:szCs w:val="20"/>
              </w:rPr>
              <w:t>5</w:t>
            </w:r>
            <w:r w:rsidRPr="00217913">
              <w:rPr>
                <w:rFonts w:cs="Arial"/>
                <w:sz w:val="20"/>
                <w:szCs w:val="20"/>
              </w:rPr>
              <w:t xml:space="preserve"> Ustd.</w:t>
            </w:r>
          </w:p>
        </w:tc>
      </w:tr>
      <w:tr w:rsidR="009B7C00" w:rsidRPr="00217913" w:rsidTr="00F104EF">
        <w:tc>
          <w:tcPr>
            <w:tcW w:w="5000" w:type="pct"/>
          </w:tcPr>
          <w:p w:rsidR="00B54D03" w:rsidRPr="00217913" w:rsidRDefault="00B54D03" w:rsidP="00B54D03">
            <w:pPr>
              <w:spacing w:before="120"/>
              <w:rPr>
                <w:rFonts w:cs="Arial"/>
                <w:sz w:val="20"/>
                <w:szCs w:val="20"/>
              </w:rPr>
            </w:pPr>
            <w:r w:rsidRPr="00217913">
              <w:rPr>
                <w:rFonts w:cs="Arial"/>
                <w:b/>
                <w:i/>
                <w:sz w:val="20"/>
                <w:szCs w:val="20"/>
                <w:u w:val="single"/>
              </w:rPr>
              <w:lastRenderedPageBreak/>
              <w:t>Unterrichtsvorhaben II:</w:t>
            </w:r>
            <w:r w:rsidRPr="00C51D80">
              <w:rPr>
                <w:rFonts w:cs="Arial"/>
                <w:i/>
                <w:sz w:val="20"/>
                <w:szCs w:val="20"/>
              </w:rPr>
              <w:t xml:space="preserve"> </w:t>
            </w:r>
            <w:r w:rsidRPr="00217913">
              <w:rPr>
                <w:rFonts w:cs="Arial"/>
                <w:sz w:val="20"/>
                <w:szCs w:val="20"/>
              </w:rPr>
              <w:t>Was im Leben wichtig ist – Grundfragen der Lebensplanung und ethischen Orientierung in einem Roman und weiteren literalen und audiovisuellen Texten untersuchen und dazu Stellung nehmen</w:t>
            </w:r>
          </w:p>
          <w:p w:rsidR="00D95EED" w:rsidRPr="00217913" w:rsidRDefault="00D95EED" w:rsidP="00D95EED">
            <w:pPr>
              <w:spacing w:after="0"/>
              <w:rPr>
                <w:rFonts w:cs="Arial"/>
                <w:sz w:val="20"/>
                <w:szCs w:val="20"/>
              </w:rPr>
            </w:pPr>
            <w:r w:rsidRPr="00217913">
              <w:rPr>
                <w:rFonts w:cs="Arial"/>
                <w:b/>
                <w:sz w:val="20"/>
                <w:szCs w:val="20"/>
              </w:rPr>
              <w:t>Schwerpunkte der Kompetenzentwicklung</w:t>
            </w:r>
            <w:r w:rsidRPr="00217913">
              <w:rPr>
                <w:rFonts w:cs="Arial"/>
                <w:sz w:val="20"/>
                <w:szCs w:val="20"/>
              </w:rPr>
              <w:t>: Die Schülerinnen und Schüler können…</w:t>
            </w:r>
          </w:p>
          <w:p w:rsidR="00D95EED" w:rsidRPr="00217913" w:rsidRDefault="00D95EED" w:rsidP="00D95EED">
            <w:pPr>
              <w:spacing w:after="0"/>
              <w:rPr>
                <w:sz w:val="20"/>
                <w:szCs w:val="20"/>
              </w:rPr>
            </w:pPr>
            <w:r w:rsidRPr="00217913">
              <w:rPr>
                <w:b/>
                <w:sz w:val="20"/>
                <w:szCs w:val="20"/>
              </w:rPr>
              <w:t>Rezeption</w:t>
            </w:r>
          </w:p>
          <w:p w:rsidR="001837D6" w:rsidRPr="00217913" w:rsidRDefault="001837D6" w:rsidP="001837D6">
            <w:pPr>
              <w:numPr>
                <w:ilvl w:val="0"/>
                <w:numId w:val="2"/>
              </w:numPr>
              <w:tabs>
                <w:tab w:val="left" w:pos="360"/>
              </w:tabs>
              <w:spacing w:after="120" w:line="240" w:lineRule="auto"/>
              <w:rPr>
                <w:sz w:val="20"/>
                <w:szCs w:val="20"/>
              </w:rPr>
            </w:pPr>
            <w:r w:rsidRPr="00217913">
              <w:rPr>
                <w:sz w:val="20"/>
                <w:szCs w:val="20"/>
              </w:rPr>
              <w:t xml:space="preserve">Zusammenhänge zwischen Form und Inhalt bei der Analyse von epischen, lyrischen und dramatischen Texten sachgerecht erläutern, (T-R) </w:t>
            </w:r>
          </w:p>
          <w:p w:rsidR="001837D6" w:rsidRPr="00217913" w:rsidRDefault="001837D6" w:rsidP="001837D6">
            <w:pPr>
              <w:numPr>
                <w:ilvl w:val="0"/>
                <w:numId w:val="2"/>
              </w:numPr>
              <w:tabs>
                <w:tab w:val="left" w:pos="360"/>
              </w:tabs>
              <w:spacing w:after="120" w:line="240" w:lineRule="auto"/>
              <w:rPr>
                <w:sz w:val="20"/>
                <w:szCs w:val="20"/>
              </w:rPr>
            </w:pPr>
            <w:r w:rsidRPr="00217913">
              <w:rPr>
                <w:sz w:val="20"/>
                <w:szCs w:val="20"/>
              </w:rPr>
              <w:t>in literarischen Texten komplexe Handlungsstrukturen, die Entwicklung zentraler Konflikte, die Figurenkonstellationen sowie relevante Figurenmerkmale und Handlungsmotive identifizieren und zunehmend selbstständig erläutern, (T-R)</w:t>
            </w:r>
          </w:p>
          <w:p w:rsidR="001837D6" w:rsidRPr="00217913" w:rsidRDefault="001837D6" w:rsidP="001837D6">
            <w:pPr>
              <w:numPr>
                <w:ilvl w:val="0"/>
                <w:numId w:val="2"/>
              </w:numPr>
              <w:tabs>
                <w:tab w:val="left" w:pos="360"/>
              </w:tabs>
              <w:spacing w:after="120" w:line="240" w:lineRule="auto"/>
              <w:rPr>
                <w:sz w:val="20"/>
                <w:szCs w:val="20"/>
              </w:rPr>
            </w:pPr>
            <w:r w:rsidRPr="00217913">
              <w:rPr>
                <w:sz w:val="20"/>
                <w:szCs w:val="20"/>
              </w:rPr>
              <w:t>zunehmend selbstständig literarische Texte aspektgeleitet miteinander vergleichen (u.a. Motiv- und Themenverwandtschaft, Kontextbezüge), (T-R)</w:t>
            </w:r>
          </w:p>
          <w:p w:rsidR="001837D6" w:rsidRPr="00217913" w:rsidRDefault="001837D6" w:rsidP="001837D6">
            <w:pPr>
              <w:numPr>
                <w:ilvl w:val="0"/>
                <w:numId w:val="2"/>
              </w:numPr>
              <w:tabs>
                <w:tab w:val="left" w:pos="360"/>
              </w:tabs>
              <w:spacing w:after="120" w:line="240" w:lineRule="auto"/>
              <w:rPr>
                <w:sz w:val="20"/>
                <w:szCs w:val="20"/>
              </w:rPr>
            </w:pPr>
            <w:r w:rsidRPr="00217913">
              <w:rPr>
                <w:sz w:val="20"/>
                <w:szCs w:val="20"/>
              </w:rPr>
              <w:t>die eigene Perspektive auf durch literarische Texte vermittelte Weltdeutungen textbezogen erläutern, (T-R)</w:t>
            </w:r>
          </w:p>
          <w:p w:rsidR="001837D6" w:rsidRPr="00217913" w:rsidRDefault="001837D6" w:rsidP="001837D6">
            <w:pPr>
              <w:numPr>
                <w:ilvl w:val="0"/>
                <w:numId w:val="2"/>
              </w:numPr>
              <w:tabs>
                <w:tab w:val="left" w:pos="360"/>
              </w:tabs>
              <w:spacing w:after="120" w:line="240" w:lineRule="auto"/>
              <w:rPr>
                <w:sz w:val="20"/>
                <w:szCs w:val="20"/>
              </w:rPr>
            </w:pPr>
            <w:r w:rsidRPr="00217913">
              <w:rPr>
                <w:sz w:val="20"/>
                <w:szCs w:val="20"/>
              </w:rPr>
              <w:t>ihr Verständnis eines literarischen Textes in verschiedenen Formen produktiver Gestaltung darstellen und die eigenen Entscheidungen zu Inhalt, Gestaltungsweise und medialer Form im Hinblick auf den Ausgangstext begründen,  (T-R)</w:t>
            </w:r>
          </w:p>
          <w:p w:rsidR="001837D6" w:rsidRPr="00217913" w:rsidRDefault="001837D6" w:rsidP="001837D6">
            <w:pPr>
              <w:numPr>
                <w:ilvl w:val="0"/>
                <w:numId w:val="2"/>
              </w:numPr>
              <w:tabs>
                <w:tab w:val="left" w:pos="360"/>
              </w:tabs>
              <w:spacing w:after="120" w:line="240" w:lineRule="auto"/>
              <w:rPr>
                <w:sz w:val="20"/>
                <w:szCs w:val="20"/>
              </w:rPr>
            </w:pPr>
            <w:r w:rsidRPr="00217913">
              <w:rPr>
                <w:sz w:val="20"/>
                <w:szCs w:val="20"/>
              </w:rPr>
              <w:t>ihren Gesamteindruck der ästhetischen Gestaltung eines medialen Produktes beschreiben und an Form-Inhalt-Bezügen begründen,  (M-R)</w:t>
            </w:r>
          </w:p>
          <w:p w:rsidR="00D95EED" w:rsidRPr="00217913" w:rsidRDefault="001837D6" w:rsidP="001837D6">
            <w:pPr>
              <w:numPr>
                <w:ilvl w:val="0"/>
                <w:numId w:val="2"/>
              </w:numPr>
              <w:spacing w:after="0"/>
              <w:rPr>
                <w:b/>
                <w:sz w:val="20"/>
                <w:szCs w:val="20"/>
              </w:rPr>
            </w:pPr>
            <w:r w:rsidRPr="00217913">
              <w:rPr>
                <w:sz w:val="20"/>
                <w:szCs w:val="20"/>
              </w:rPr>
              <w:t>audiovisuelle Texte analysieren (u.a. Videoclip) und genretypische Gestaltungsmittel erläutern.  (M-R)</w:t>
            </w:r>
          </w:p>
          <w:p w:rsidR="001837D6" w:rsidRPr="00217913" w:rsidRDefault="001837D6" w:rsidP="00D95EED">
            <w:pPr>
              <w:spacing w:after="0"/>
              <w:rPr>
                <w:b/>
                <w:sz w:val="20"/>
                <w:szCs w:val="20"/>
              </w:rPr>
            </w:pPr>
          </w:p>
          <w:p w:rsidR="00D95EED" w:rsidRPr="00217913" w:rsidRDefault="00D95EED" w:rsidP="00D95EED">
            <w:pPr>
              <w:spacing w:after="0"/>
              <w:rPr>
                <w:sz w:val="20"/>
                <w:szCs w:val="20"/>
              </w:rPr>
            </w:pPr>
            <w:r w:rsidRPr="00217913">
              <w:rPr>
                <w:b/>
                <w:sz w:val="20"/>
                <w:szCs w:val="20"/>
              </w:rPr>
              <w:t>Produktion</w:t>
            </w:r>
          </w:p>
          <w:p w:rsidR="001837D6" w:rsidRPr="00217913" w:rsidRDefault="001837D6" w:rsidP="001837D6">
            <w:pPr>
              <w:numPr>
                <w:ilvl w:val="0"/>
                <w:numId w:val="2"/>
              </w:numPr>
              <w:tabs>
                <w:tab w:val="left" w:pos="360"/>
              </w:tabs>
              <w:spacing w:after="120" w:line="240" w:lineRule="auto"/>
              <w:rPr>
                <w:sz w:val="20"/>
                <w:szCs w:val="20"/>
              </w:rPr>
            </w:pPr>
            <w:r w:rsidRPr="00217913">
              <w:rPr>
                <w:sz w:val="20"/>
                <w:szCs w:val="20"/>
              </w:rPr>
              <w:t xml:space="preserve">sich im literarischen Gespräch über unterschiedliche Sichtweisen zu einem literarischen Text verständigen und ein Textverständnis unter Einbezug von eigenen und fremden Lesarten formulieren,  (T-P)  </w:t>
            </w:r>
          </w:p>
          <w:p w:rsidR="001837D6" w:rsidRPr="00217913" w:rsidRDefault="001837D6" w:rsidP="001837D6">
            <w:pPr>
              <w:numPr>
                <w:ilvl w:val="0"/>
                <w:numId w:val="2"/>
              </w:numPr>
              <w:tabs>
                <w:tab w:val="left" w:pos="360"/>
              </w:tabs>
              <w:spacing w:after="120" w:line="240" w:lineRule="auto"/>
              <w:rPr>
                <w:sz w:val="20"/>
                <w:szCs w:val="20"/>
              </w:rPr>
            </w:pPr>
            <w:r w:rsidRPr="00217913">
              <w:rPr>
                <w:sz w:val="20"/>
                <w:szCs w:val="20"/>
              </w:rPr>
              <w:t xml:space="preserve">Fremdheitserfahrungen beim Lesen literarischer Texte identifizieren und mögliche Gründe (kulturell-, sozial-, gender-, historisch-bedingt) erläutern,  (T-P) </w:t>
            </w:r>
          </w:p>
          <w:p w:rsidR="001837D6" w:rsidRPr="00217913" w:rsidRDefault="001837D6" w:rsidP="001837D6">
            <w:pPr>
              <w:numPr>
                <w:ilvl w:val="0"/>
                <w:numId w:val="2"/>
              </w:numPr>
              <w:tabs>
                <w:tab w:val="left" w:pos="360"/>
              </w:tabs>
              <w:spacing w:after="120" w:line="240" w:lineRule="auto"/>
              <w:rPr>
                <w:sz w:val="20"/>
                <w:szCs w:val="20"/>
              </w:rPr>
            </w:pPr>
            <w:r w:rsidRPr="00217913">
              <w:rPr>
                <w:sz w:val="20"/>
                <w:szCs w:val="20"/>
              </w:rPr>
              <w:t>eigene Positionen situations- und adressatengerecht in Auseinandersetzung mit anderen Positionen begründen.  (K-P)</w:t>
            </w:r>
          </w:p>
          <w:p w:rsidR="00D95EED" w:rsidRPr="00217913" w:rsidRDefault="00D95EED" w:rsidP="00D95EED">
            <w:pPr>
              <w:rPr>
                <w:rFonts w:cs="Arial"/>
                <w:b/>
                <w:sz w:val="20"/>
                <w:szCs w:val="20"/>
              </w:rPr>
            </w:pPr>
          </w:p>
          <w:p w:rsidR="00D95EED" w:rsidRPr="00217913" w:rsidRDefault="00D95EED" w:rsidP="00D95EED">
            <w:pPr>
              <w:rPr>
                <w:rFonts w:cs="Arial"/>
                <w:sz w:val="20"/>
                <w:szCs w:val="20"/>
              </w:rPr>
            </w:pPr>
            <w:r w:rsidRPr="00217913">
              <w:rPr>
                <w:rFonts w:cs="Arial"/>
                <w:b/>
                <w:sz w:val="20"/>
                <w:szCs w:val="20"/>
              </w:rPr>
              <w:t>Inhaltsfelder</w:t>
            </w:r>
            <w:r w:rsidRPr="00217913">
              <w:rPr>
                <w:rFonts w:cs="Arial"/>
                <w:sz w:val="20"/>
                <w:szCs w:val="20"/>
              </w:rPr>
              <w:t xml:space="preserve">: Sprache, </w:t>
            </w:r>
            <w:r w:rsidRPr="00217913">
              <w:rPr>
                <w:rFonts w:cs="Arial"/>
                <w:b/>
                <w:sz w:val="20"/>
                <w:szCs w:val="20"/>
              </w:rPr>
              <w:t>Texte</w:t>
            </w:r>
            <w:r w:rsidRPr="00217913">
              <w:rPr>
                <w:rFonts w:cs="Arial"/>
                <w:sz w:val="20"/>
                <w:szCs w:val="20"/>
              </w:rPr>
              <w:t xml:space="preserve">, Kommunikation, </w:t>
            </w:r>
            <w:r w:rsidRPr="00217913">
              <w:rPr>
                <w:rFonts w:cs="Arial"/>
                <w:b/>
                <w:sz w:val="20"/>
                <w:szCs w:val="20"/>
              </w:rPr>
              <w:t>Medien</w:t>
            </w:r>
          </w:p>
          <w:p w:rsidR="00D95EED" w:rsidRPr="00217913" w:rsidRDefault="00D95EED" w:rsidP="00D95EED">
            <w:pPr>
              <w:rPr>
                <w:rFonts w:cs="Arial"/>
                <w:sz w:val="20"/>
                <w:szCs w:val="20"/>
              </w:rPr>
            </w:pPr>
            <w:r w:rsidRPr="00217913">
              <w:rPr>
                <w:rFonts w:cs="Arial"/>
                <w:b/>
                <w:sz w:val="20"/>
                <w:szCs w:val="20"/>
              </w:rPr>
              <w:t>Inhaltliche Schwerpunkte</w:t>
            </w:r>
            <w:r w:rsidRPr="00217913">
              <w:rPr>
                <w:rFonts w:cs="Arial"/>
                <w:sz w:val="20"/>
                <w:szCs w:val="20"/>
              </w:rPr>
              <w:t>:</w:t>
            </w:r>
          </w:p>
          <w:p w:rsidR="00D95EED" w:rsidRPr="00217913" w:rsidRDefault="00D95EED" w:rsidP="00D95EED">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Texte:</w:t>
            </w:r>
          </w:p>
          <w:p w:rsidR="00B54D03" w:rsidRPr="00217913" w:rsidRDefault="00B54D03" w:rsidP="00AA767B">
            <w:pPr>
              <w:numPr>
                <w:ilvl w:val="0"/>
                <w:numId w:val="18"/>
              </w:numPr>
              <w:spacing w:after="0"/>
              <w:rPr>
                <w:sz w:val="20"/>
                <w:szCs w:val="20"/>
              </w:rPr>
            </w:pPr>
            <w:r w:rsidRPr="00217913">
              <w:rPr>
                <w:b/>
                <w:sz w:val="20"/>
                <w:szCs w:val="20"/>
              </w:rPr>
              <w:t>Konfiguration, Handlungsführung und Textaufbau: Roman</w:t>
            </w:r>
            <w:r w:rsidRPr="00217913">
              <w:rPr>
                <w:sz w:val="20"/>
                <w:szCs w:val="20"/>
              </w:rPr>
              <w:t>, Erzählung, Drama, kurze epische Texte</w:t>
            </w:r>
          </w:p>
          <w:p w:rsidR="00D95EED" w:rsidRPr="00217913" w:rsidRDefault="00B54D03" w:rsidP="0053160A">
            <w:pPr>
              <w:numPr>
                <w:ilvl w:val="0"/>
                <w:numId w:val="18"/>
              </w:numPr>
              <w:spacing w:after="0"/>
              <w:rPr>
                <w:sz w:val="20"/>
                <w:szCs w:val="20"/>
              </w:rPr>
            </w:pPr>
            <w:r w:rsidRPr="00217913">
              <w:rPr>
                <w:sz w:val="20"/>
                <w:szCs w:val="20"/>
              </w:rPr>
              <w:t xml:space="preserve">Textübergreifende Zusammenhänge: Gattungen, Produktionsbedingungen und </w:t>
            </w:r>
            <w:r w:rsidRPr="00217913">
              <w:rPr>
                <w:b/>
                <w:sz w:val="20"/>
                <w:szCs w:val="20"/>
              </w:rPr>
              <w:t>Rezeptionsgeschichte</w:t>
            </w:r>
            <w:r w:rsidRPr="00217913">
              <w:rPr>
                <w:sz w:val="20"/>
                <w:szCs w:val="20"/>
              </w:rPr>
              <w:t xml:space="preserve"> </w:t>
            </w:r>
          </w:p>
          <w:p w:rsidR="00AA6264" w:rsidRPr="00217913" w:rsidRDefault="00AA6264" w:rsidP="0053160A">
            <w:pPr>
              <w:numPr>
                <w:ilvl w:val="0"/>
                <w:numId w:val="18"/>
              </w:numPr>
              <w:spacing w:after="0"/>
              <w:rPr>
                <w:b/>
                <w:sz w:val="20"/>
                <w:szCs w:val="20"/>
              </w:rPr>
            </w:pPr>
            <w:r w:rsidRPr="00217913">
              <w:rPr>
                <w:sz w:val="20"/>
                <w:szCs w:val="20"/>
              </w:rPr>
              <w:t xml:space="preserve">Literarische Texte: </w:t>
            </w:r>
            <w:r w:rsidRPr="00217913">
              <w:rPr>
                <w:b/>
                <w:sz w:val="20"/>
                <w:szCs w:val="20"/>
              </w:rPr>
              <w:t>Fiktionalität, Literarizität</w:t>
            </w:r>
          </w:p>
          <w:p w:rsidR="00D95EED" w:rsidRPr="00217913" w:rsidRDefault="00D95EED" w:rsidP="00D95EED">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Medien:</w:t>
            </w:r>
          </w:p>
          <w:p w:rsidR="00D95EED" w:rsidRPr="00217913" w:rsidRDefault="00D95EED" w:rsidP="00A55402">
            <w:pPr>
              <w:pStyle w:val="Listenabsatz"/>
              <w:numPr>
                <w:ilvl w:val="0"/>
                <w:numId w:val="23"/>
              </w:numPr>
              <w:spacing w:after="0"/>
              <w:ind w:left="340" w:hanging="340"/>
              <w:rPr>
                <w:b/>
                <w:sz w:val="20"/>
                <w:szCs w:val="20"/>
              </w:rPr>
            </w:pPr>
            <w:r w:rsidRPr="00217913">
              <w:rPr>
                <w:sz w:val="20"/>
                <w:szCs w:val="20"/>
              </w:rPr>
              <w:t>Medien</w:t>
            </w:r>
            <w:r w:rsidR="00B54D03" w:rsidRPr="00217913">
              <w:rPr>
                <w:sz w:val="20"/>
                <w:szCs w:val="20"/>
              </w:rPr>
              <w:t>rezeption:</w:t>
            </w:r>
            <w:r w:rsidRPr="00217913">
              <w:rPr>
                <w:sz w:val="20"/>
                <w:szCs w:val="20"/>
              </w:rPr>
              <w:t xml:space="preserve"> </w:t>
            </w:r>
            <w:r w:rsidR="00B54D03" w:rsidRPr="00217913">
              <w:rPr>
                <w:b/>
                <w:sz w:val="20"/>
                <w:szCs w:val="20"/>
              </w:rPr>
              <w:t>Audiovisuelle Texte</w:t>
            </w:r>
          </w:p>
          <w:p w:rsidR="00D95EED" w:rsidRPr="00217913" w:rsidRDefault="00D95EED" w:rsidP="00D95EED">
            <w:pPr>
              <w:spacing w:before="120"/>
              <w:rPr>
                <w:b/>
                <w:sz w:val="20"/>
                <w:szCs w:val="20"/>
              </w:rPr>
            </w:pPr>
          </w:p>
          <w:p w:rsidR="009B7C00" w:rsidRPr="00217913" w:rsidRDefault="00D95EED" w:rsidP="00D95EED">
            <w:pPr>
              <w:spacing w:before="120"/>
              <w:rPr>
                <w:rFonts w:cs="Arial"/>
                <w:b/>
                <w:i/>
                <w:sz w:val="20"/>
                <w:szCs w:val="20"/>
                <w:u w:val="single"/>
              </w:rPr>
            </w:pPr>
            <w:r w:rsidRPr="00217913">
              <w:rPr>
                <w:rFonts w:cs="Arial"/>
                <w:b/>
                <w:sz w:val="20"/>
                <w:szCs w:val="20"/>
              </w:rPr>
              <w:t>Zeitbedarf</w:t>
            </w:r>
            <w:r w:rsidRPr="00217913">
              <w:rPr>
                <w:rFonts w:cs="Arial"/>
                <w:sz w:val="20"/>
                <w:szCs w:val="20"/>
              </w:rPr>
              <w:t>: ca. 2</w:t>
            </w:r>
            <w:r w:rsidR="003969AC" w:rsidRPr="00217913">
              <w:rPr>
                <w:rFonts w:cs="Arial"/>
                <w:sz w:val="20"/>
                <w:szCs w:val="20"/>
              </w:rPr>
              <w:t>0</w:t>
            </w:r>
            <w:r w:rsidRPr="00217913">
              <w:rPr>
                <w:rFonts w:cs="Arial"/>
                <w:sz w:val="20"/>
                <w:szCs w:val="20"/>
              </w:rPr>
              <w:t xml:space="preserve"> Ustd.</w:t>
            </w:r>
          </w:p>
        </w:tc>
      </w:tr>
      <w:tr w:rsidR="009B7C00" w:rsidRPr="00217913" w:rsidTr="00F104EF">
        <w:tc>
          <w:tcPr>
            <w:tcW w:w="5000" w:type="pct"/>
          </w:tcPr>
          <w:p w:rsidR="009B7C00" w:rsidRPr="00217913" w:rsidRDefault="009B7C00" w:rsidP="00F104EF">
            <w:pPr>
              <w:spacing w:before="120"/>
              <w:rPr>
                <w:rFonts w:cs="Arial"/>
                <w:sz w:val="20"/>
                <w:szCs w:val="20"/>
              </w:rPr>
            </w:pPr>
            <w:r w:rsidRPr="00217913">
              <w:rPr>
                <w:rFonts w:cs="Arial"/>
                <w:b/>
                <w:i/>
                <w:sz w:val="20"/>
                <w:szCs w:val="20"/>
                <w:u w:val="single"/>
              </w:rPr>
              <w:lastRenderedPageBreak/>
              <w:t>Unterrichtsvorhaben III:</w:t>
            </w:r>
            <w:r w:rsidRPr="00C51D80">
              <w:rPr>
                <w:rFonts w:cs="Arial"/>
                <w:i/>
                <w:sz w:val="20"/>
                <w:szCs w:val="20"/>
              </w:rPr>
              <w:t xml:space="preserve"> </w:t>
            </w:r>
            <w:r w:rsidR="0058053E" w:rsidRPr="00217913">
              <w:rPr>
                <w:rFonts w:cs="Arial"/>
                <w:sz w:val="20"/>
                <w:szCs w:val="20"/>
              </w:rPr>
              <w:t>Männer erklären, Frauen stylen sich? – Sprachliche und mediale Zuschreibungen zu Geschlechtern und Kulturen in Videoclips und anderen Medienprodukten vergleichen</w:t>
            </w:r>
          </w:p>
          <w:p w:rsidR="00D95EED" w:rsidRPr="00217913" w:rsidRDefault="00D95EED" w:rsidP="00D95EED">
            <w:pPr>
              <w:spacing w:after="0"/>
              <w:rPr>
                <w:rFonts w:cs="Arial"/>
                <w:sz w:val="20"/>
                <w:szCs w:val="20"/>
              </w:rPr>
            </w:pPr>
            <w:r w:rsidRPr="00217913">
              <w:rPr>
                <w:rFonts w:cs="Arial"/>
                <w:b/>
                <w:sz w:val="20"/>
                <w:szCs w:val="20"/>
              </w:rPr>
              <w:t>Schwerpunkte der Kompetenzentwicklung</w:t>
            </w:r>
            <w:r w:rsidRPr="00217913">
              <w:rPr>
                <w:rFonts w:cs="Arial"/>
                <w:sz w:val="20"/>
                <w:szCs w:val="20"/>
              </w:rPr>
              <w:t>: Die Schülerinnen und Schüler können…</w:t>
            </w:r>
          </w:p>
          <w:p w:rsidR="00D95EED" w:rsidRPr="00217913" w:rsidRDefault="00D95EED" w:rsidP="00D95EED">
            <w:pPr>
              <w:spacing w:after="0"/>
              <w:rPr>
                <w:sz w:val="20"/>
                <w:szCs w:val="20"/>
              </w:rPr>
            </w:pPr>
            <w:r w:rsidRPr="00217913">
              <w:rPr>
                <w:b/>
                <w:sz w:val="20"/>
                <w:szCs w:val="20"/>
              </w:rPr>
              <w:t>Rezeption</w:t>
            </w:r>
          </w:p>
          <w:p w:rsidR="00755B73" w:rsidRPr="00217913" w:rsidRDefault="00035F46" w:rsidP="00035F46">
            <w:pPr>
              <w:numPr>
                <w:ilvl w:val="0"/>
                <w:numId w:val="2"/>
              </w:numPr>
              <w:tabs>
                <w:tab w:val="left" w:pos="360"/>
              </w:tabs>
              <w:spacing w:after="120" w:line="240" w:lineRule="auto"/>
              <w:rPr>
                <w:sz w:val="20"/>
                <w:szCs w:val="20"/>
              </w:rPr>
            </w:pPr>
            <w:r w:rsidRPr="00217913">
              <w:rPr>
                <w:sz w:val="20"/>
                <w:szCs w:val="20"/>
              </w:rPr>
              <w:t>komplexe sprachliche Gestaltungsmittel (u.a. rhetorische Figuren) identifizieren, ihre Bedeutung für die Textaussage und ihre Wirkung erläutern (u.a. sprachliche Signale von Beeinflussung), (S-R)</w:t>
            </w:r>
          </w:p>
          <w:p w:rsidR="00035F46" w:rsidRPr="00217913" w:rsidRDefault="00035F46" w:rsidP="00035F46">
            <w:pPr>
              <w:numPr>
                <w:ilvl w:val="0"/>
                <w:numId w:val="2"/>
              </w:numPr>
              <w:tabs>
                <w:tab w:val="left" w:pos="360"/>
              </w:tabs>
              <w:spacing w:after="120" w:line="240" w:lineRule="auto"/>
              <w:rPr>
                <w:sz w:val="20"/>
                <w:szCs w:val="20"/>
              </w:rPr>
            </w:pPr>
            <w:r w:rsidRPr="00217913">
              <w:rPr>
                <w:sz w:val="20"/>
                <w:szCs w:val="20"/>
              </w:rPr>
              <w:t>anhand von Beispielen historische und aktuelle Erscheinungen des Sprachwandels erläutern (Bedeutungsveränderungen, Einfluss von Kontakt- und Regionalsprachen wie Niederdeutsch, mediale Einflüsse, geschlechtergerechte Sprache), (S-R)</w:t>
            </w:r>
          </w:p>
          <w:p w:rsidR="0058053E" w:rsidRPr="00217913" w:rsidRDefault="0058053E" w:rsidP="0058053E">
            <w:pPr>
              <w:numPr>
                <w:ilvl w:val="0"/>
                <w:numId w:val="2"/>
              </w:numPr>
              <w:tabs>
                <w:tab w:val="left" w:pos="360"/>
              </w:tabs>
              <w:spacing w:after="120" w:line="240" w:lineRule="auto"/>
              <w:rPr>
                <w:sz w:val="20"/>
                <w:szCs w:val="20"/>
              </w:rPr>
            </w:pPr>
            <w:r w:rsidRPr="00217913">
              <w:rPr>
                <w:sz w:val="20"/>
                <w:szCs w:val="20"/>
              </w:rPr>
              <w:t>sprachliche Zuschreibungen und Diskriminierungen (kulturell, geschlechterbezogen) beurteilen,  (S-R)</w:t>
            </w:r>
          </w:p>
          <w:p w:rsidR="0058053E" w:rsidRPr="00217913" w:rsidRDefault="0058053E" w:rsidP="0058053E">
            <w:pPr>
              <w:numPr>
                <w:ilvl w:val="0"/>
                <w:numId w:val="2"/>
              </w:numPr>
              <w:tabs>
                <w:tab w:val="left" w:pos="360"/>
              </w:tabs>
              <w:spacing w:after="120" w:line="240" w:lineRule="auto"/>
              <w:rPr>
                <w:sz w:val="20"/>
                <w:szCs w:val="20"/>
              </w:rPr>
            </w:pPr>
            <w:r w:rsidRPr="00217913">
              <w:rPr>
                <w:sz w:val="20"/>
                <w:szCs w:val="20"/>
              </w:rPr>
              <w:t>semantische Unterschiede zwischen Sprachen aufzeigen (Übersetzungsvergleich, Denotationen, Konnotationen), (S-R)</w:t>
            </w:r>
          </w:p>
          <w:p w:rsidR="0058053E" w:rsidRPr="00217913" w:rsidRDefault="0058053E" w:rsidP="0058053E">
            <w:pPr>
              <w:numPr>
                <w:ilvl w:val="0"/>
                <w:numId w:val="2"/>
              </w:numPr>
              <w:tabs>
                <w:tab w:val="left" w:pos="360"/>
              </w:tabs>
              <w:spacing w:after="120" w:line="240" w:lineRule="auto"/>
              <w:rPr>
                <w:sz w:val="20"/>
                <w:szCs w:val="20"/>
              </w:rPr>
            </w:pPr>
            <w:r w:rsidRPr="00217913">
              <w:rPr>
                <w:sz w:val="20"/>
                <w:szCs w:val="20"/>
              </w:rPr>
              <w:t>Sachtexte – auch in digitaler Form – im Hinblick auf Form, Inhalt und Funktion miteinander vergleichen und bewerten, (T-R)</w:t>
            </w:r>
          </w:p>
          <w:p w:rsidR="00035F46" w:rsidRPr="00217913" w:rsidRDefault="00A122A4" w:rsidP="00A122A4">
            <w:pPr>
              <w:numPr>
                <w:ilvl w:val="0"/>
                <w:numId w:val="2"/>
              </w:numPr>
              <w:spacing w:after="0"/>
              <w:rPr>
                <w:sz w:val="20"/>
                <w:szCs w:val="20"/>
              </w:rPr>
            </w:pPr>
            <w:r w:rsidRPr="00217913">
              <w:rPr>
                <w:sz w:val="20"/>
                <w:szCs w:val="20"/>
              </w:rPr>
              <w:t>mediale Darstellungen als Konstrukt identifizieren, die Darstellung von Realität und virtuellen Welten beschreiben und hinsichtlich der Potenziale zur Beeinflussung von Rezipientinnen und Rezipienten (u.a. Fake News, Geschlechterzuschreibungen) bewerten. (M-R)</w:t>
            </w:r>
          </w:p>
          <w:p w:rsidR="00A122A4" w:rsidRPr="00217913" w:rsidRDefault="00A122A4" w:rsidP="00D95EED">
            <w:pPr>
              <w:spacing w:after="0"/>
              <w:rPr>
                <w:b/>
                <w:sz w:val="20"/>
                <w:szCs w:val="20"/>
              </w:rPr>
            </w:pPr>
          </w:p>
          <w:p w:rsidR="00D95EED" w:rsidRPr="00217913" w:rsidRDefault="00D95EED" w:rsidP="00D95EED">
            <w:pPr>
              <w:spacing w:after="0"/>
              <w:rPr>
                <w:sz w:val="20"/>
                <w:szCs w:val="20"/>
              </w:rPr>
            </w:pPr>
            <w:r w:rsidRPr="00217913">
              <w:rPr>
                <w:b/>
                <w:sz w:val="20"/>
                <w:szCs w:val="20"/>
              </w:rPr>
              <w:t>Produktion</w:t>
            </w:r>
          </w:p>
          <w:p w:rsidR="0058053E" w:rsidRPr="00217913" w:rsidRDefault="0058053E" w:rsidP="0058053E">
            <w:pPr>
              <w:numPr>
                <w:ilvl w:val="0"/>
                <w:numId w:val="2"/>
              </w:numPr>
              <w:tabs>
                <w:tab w:val="left" w:pos="360"/>
              </w:tabs>
              <w:spacing w:after="120" w:line="240" w:lineRule="auto"/>
              <w:rPr>
                <w:sz w:val="20"/>
                <w:szCs w:val="20"/>
              </w:rPr>
            </w:pPr>
            <w:r w:rsidRPr="00217913">
              <w:rPr>
                <w:sz w:val="20"/>
                <w:szCs w:val="20"/>
              </w:rPr>
              <w:t>adressaten-, situationsangemessen, bildungssprachlich und fachsprachlich angemessen formulieren (paraphrasieren, referieren, erklären, schlussfolgern, vergleichen, argumentieren, beurteilen)</w:t>
            </w:r>
            <w:r w:rsidR="00B32E8F">
              <w:rPr>
                <w:sz w:val="20"/>
                <w:szCs w:val="20"/>
              </w:rPr>
              <w:t>,</w:t>
            </w:r>
            <w:r w:rsidRPr="00217913">
              <w:rPr>
                <w:sz w:val="20"/>
                <w:szCs w:val="20"/>
              </w:rPr>
              <w:t xml:space="preserve"> (S-P)</w:t>
            </w:r>
          </w:p>
          <w:p w:rsidR="00D95EED" w:rsidRPr="00217913" w:rsidRDefault="0058053E" w:rsidP="0058053E">
            <w:pPr>
              <w:numPr>
                <w:ilvl w:val="0"/>
                <w:numId w:val="2"/>
              </w:numPr>
              <w:spacing w:after="120" w:line="240" w:lineRule="auto"/>
              <w:rPr>
                <w:sz w:val="20"/>
                <w:szCs w:val="20"/>
              </w:rPr>
            </w:pPr>
            <w:r w:rsidRPr="00217913">
              <w:rPr>
                <w:sz w:val="20"/>
                <w:szCs w:val="20"/>
              </w:rPr>
              <w:t>eigene Schreibziele benennen, Texte selbstständig in Bezug auf Inhalt und sprachliche Gestaltung (u.a. Mittel der Leserführung) planen und verfassen</w:t>
            </w:r>
            <w:r w:rsidR="00B32E8F">
              <w:rPr>
                <w:sz w:val="20"/>
                <w:szCs w:val="20"/>
              </w:rPr>
              <w:t>.</w:t>
            </w:r>
            <w:r w:rsidRPr="00217913">
              <w:rPr>
                <w:sz w:val="20"/>
                <w:szCs w:val="20"/>
              </w:rPr>
              <w:t xml:space="preserve">  (T-P)</w:t>
            </w:r>
          </w:p>
          <w:p w:rsidR="00D95EED" w:rsidRPr="00217913" w:rsidRDefault="00D95EED" w:rsidP="00D95EED">
            <w:pPr>
              <w:rPr>
                <w:rFonts w:cs="Arial"/>
                <w:b/>
                <w:sz w:val="20"/>
                <w:szCs w:val="20"/>
              </w:rPr>
            </w:pPr>
          </w:p>
          <w:p w:rsidR="00D95EED" w:rsidRPr="00217913" w:rsidRDefault="00D95EED" w:rsidP="00D95EED">
            <w:pPr>
              <w:rPr>
                <w:rFonts w:cs="Arial"/>
                <w:sz w:val="20"/>
                <w:szCs w:val="20"/>
              </w:rPr>
            </w:pPr>
            <w:r w:rsidRPr="00217913">
              <w:rPr>
                <w:rFonts w:cs="Arial"/>
                <w:b/>
                <w:sz w:val="20"/>
                <w:szCs w:val="20"/>
              </w:rPr>
              <w:t>Inhaltsfelder</w:t>
            </w:r>
            <w:r w:rsidRPr="00217913">
              <w:rPr>
                <w:rFonts w:cs="Arial"/>
                <w:sz w:val="20"/>
                <w:szCs w:val="20"/>
              </w:rPr>
              <w:t xml:space="preserve">: </w:t>
            </w:r>
            <w:r w:rsidRPr="00217913">
              <w:rPr>
                <w:rFonts w:cs="Arial"/>
                <w:b/>
                <w:sz w:val="20"/>
                <w:szCs w:val="20"/>
              </w:rPr>
              <w:t>Sprache</w:t>
            </w:r>
            <w:r w:rsidRPr="00217913">
              <w:rPr>
                <w:rFonts w:cs="Arial"/>
                <w:sz w:val="20"/>
                <w:szCs w:val="20"/>
              </w:rPr>
              <w:t xml:space="preserve">, Texte, Kommunikation, </w:t>
            </w:r>
            <w:r w:rsidRPr="00217913">
              <w:rPr>
                <w:rFonts w:cs="Arial"/>
                <w:b/>
                <w:sz w:val="20"/>
                <w:szCs w:val="20"/>
              </w:rPr>
              <w:t>Medien</w:t>
            </w:r>
          </w:p>
          <w:p w:rsidR="00D95EED" w:rsidRPr="00217913" w:rsidRDefault="00D95EED" w:rsidP="00D95EED">
            <w:pPr>
              <w:rPr>
                <w:rFonts w:cs="Arial"/>
                <w:sz w:val="20"/>
                <w:szCs w:val="20"/>
              </w:rPr>
            </w:pPr>
            <w:r w:rsidRPr="00217913">
              <w:rPr>
                <w:rFonts w:cs="Arial"/>
                <w:b/>
                <w:sz w:val="20"/>
                <w:szCs w:val="20"/>
              </w:rPr>
              <w:t>Inhaltliche Schwerpunkte</w:t>
            </w:r>
            <w:r w:rsidRPr="00217913">
              <w:rPr>
                <w:rFonts w:cs="Arial"/>
                <w:sz w:val="20"/>
                <w:szCs w:val="20"/>
              </w:rPr>
              <w:t>:</w:t>
            </w:r>
          </w:p>
          <w:p w:rsidR="00D95EED" w:rsidRPr="00217913" w:rsidRDefault="00D95EED" w:rsidP="00D95EED">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Sprache:</w:t>
            </w:r>
          </w:p>
          <w:p w:rsidR="00D95EED" w:rsidRPr="00217913" w:rsidRDefault="0058053E" w:rsidP="0053160A">
            <w:pPr>
              <w:numPr>
                <w:ilvl w:val="0"/>
                <w:numId w:val="17"/>
              </w:numPr>
              <w:spacing w:after="0"/>
              <w:rPr>
                <w:sz w:val="20"/>
                <w:szCs w:val="20"/>
              </w:rPr>
            </w:pPr>
            <w:r w:rsidRPr="00217913">
              <w:rPr>
                <w:sz w:val="20"/>
                <w:szCs w:val="20"/>
              </w:rPr>
              <w:t xml:space="preserve">Sprachebenen: Sprachvarietäten, Sprachstile, </w:t>
            </w:r>
            <w:r w:rsidRPr="00217913">
              <w:rPr>
                <w:b/>
                <w:sz w:val="20"/>
                <w:szCs w:val="20"/>
              </w:rPr>
              <w:t>Diskriminierung durch Sprache</w:t>
            </w:r>
          </w:p>
          <w:p w:rsidR="00D95EED" w:rsidRPr="00217913" w:rsidRDefault="00D95EED" w:rsidP="00D95EED">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Medien:</w:t>
            </w:r>
          </w:p>
          <w:p w:rsidR="00D95EED" w:rsidRPr="00217913" w:rsidRDefault="0058053E" w:rsidP="00F105BC">
            <w:pPr>
              <w:pStyle w:val="Listenabsatz"/>
              <w:numPr>
                <w:ilvl w:val="0"/>
                <w:numId w:val="23"/>
              </w:numPr>
              <w:spacing w:after="0"/>
              <w:ind w:left="340" w:hanging="340"/>
              <w:rPr>
                <w:b/>
                <w:sz w:val="20"/>
                <w:szCs w:val="20"/>
              </w:rPr>
            </w:pPr>
            <w:r w:rsidRPr="00217913">
              <w:rPr>
                <w:sz w:val="20"/>
                <w:szCs w:val="20"/>
              </w:rPr>
              <w:t xml:space="preserve">Qualität und Darstellung von Informationen: </w:t>
            </w:r>
            <w:r w:rsidR="00A55402" w:rsidRPr="00217913">
              <w:rPr>
                <w:b/>
                <w:sz w:val="20"/>
                <w:szCs w:val="20"/>
              </w:rPr>
              <w:t>Darstellungsform</w:t>
            </w:r>
            <w:r w:rsidRPr="00217913">
              <w:rPr>
                <w:b/>
                <w:sz w:val="20"/>
                <w:szCs w:val="20"/>
              </w:rPr>
              <w:t xml:space="preserve"> in unterschiedlichen Medien und deren Wirkung</w:t>
            </w:r>
            <w:r w:rsidR="00A55402" w:rsidRPr="00217913">
              <w:rPr>
                <w:sz w:val="20"/>
                <w:szCs w:val="20"/>
              </w:rPr>
              <w:t xml:space="preserve">, Vertrauenswürdigkeit von </w:t>
            </w:r>
            <w:r w:rsidRPr="00217913">
              <w:rPr>
                <w:sz w:val="20"/>
                <w:szCs w:val="20"/>
              </w:rPr>
              <w:t>Quellen</w:t>
            </w:r>
          </w:p>
          <w:p w:rsidR="00D95EED" w:rsidRPr="00217913" w:rsidRDefault="0058053E" w:rsidP="00F105BC">
            <w:pPr>
              <w:pStyle w:val="Listenabsatz"/>
              <w:numPr>
                <w:ilvl w:val="0"/>
                <w:numId w:val="23"/>
              </w:numPr>
              <w:spacing w:after="0"/>
              <w:ind w:left="340" w:hanging="340"/>
              <w:rPr>
                <w:b/>
                <w:sz w:val="20"/>
                <w:szCs w:val="20"/>
              </w:rPr>
            </w:pPr>
            <w:r w:rsidRPr="00217913">
              <w:rPr>
                <w:sz w:val="20"/>
                <w:szCs w:val="20"/>
              </w:rPr>
              <w:t xml:space="preserve">Meinungsbildung </w:t>
            </w:r>
            <w:r w:rsidR="00D95EED" w:rsidRPr="00217913">
              <w:rPr>
                <w:sz w:val="20"/>
                <w:szCs w:val="20"/>
              </w:rPr>
              <w:t xml:space="preserve"> </w:t>
            </w:r>
            <w:r w:rsidRPr="00217913">
              <w:rPr>
                <w:sz w:val="20"/>
                <w:szCs w:val="20"/>
              </w:rPr>
              <w:t xml:space="preserve">als medialer Prozess: </w:t>
            </w:r>
            <w:r w:rsidRPr="00217913">
              <w:rPr>
                <w:b/>
                <w:sz w:val="20"/>
                <w:szCs w:val="20"/>
              </w:rPr>
              <w:t>Interaktivität digitaler Medien</w:t>
            </w:r>
          </w:p>
          <w:p w:rsidR="00D95EED" w:rsidRPr="00217913" w:rsidRDefault="00D95EED" w:rsidP="00D95EED">
            <w:pPr>
              <w:spacing w:before="120"/>
              <w:rPr>
                <w:b/>
                <w:sz w:val="20"/>
                <w:szCs w:val="20"/>
              </w:rPr>
            </w:pPr>
          </w:p>
          <w:p w:rsidR="00D95EED" w:rsidRPr="00217913" w:rsidRDefault="00D95EED" w:rsidP="00D95EED">
            <w:pPr>
              <w:spacing w:before="120"/>
              <w:rPr>
                <w:b/>
                <w:sz w:val="20"/>
                <w:szCs w:val="20"/>
              </w:rPr>
            </w:pPr>
            <w:r w:rsidRPr="00217913">
              <w:rPr>
                <w:b/>
                <w:sz w:val="20"/>
                <w:szCs w:val="20"/>
              </w:rPr>
              <w:t xml:space="preserve">Aufgabentyp für Klassenarbeiten: </w:t>
            </w:r>
            <w:r w:rsidR="0058053E" w:rsidRPr="00217913">
              <w:rPr>
                <w:sz w:val="20"/>
                <w:szCs w:val="20"/>
              </w:rPr>
              <w:t>Typ 4a (medialer Text)</w:t>
            </w:r>
          </w:p>
          <w:p w:rsidR="009B7C00" w:rsidRPr="00217913" w:rsidRDefault="00D95EED" w:rsidP="00D95EED">
            <w:pPr>
              <w:spacing w:before="120"/>
              <w:rPr>
                <w:rFonts w:cs="Arial"/>
                <w:b/>
                <w:i/>
                <w:sz w:val="20"/>
                <w:szCs w:val="20"/>
                <w:u w:val="single"/>
              </w:rPr>
            </w:pPr>
            <w:r w:rsidRPr="00217913">
              <w:rPr>
                <w:rFonts w:cs="Arial"/>
                <w:b/>
                <w:sz w:val="20"/>
                <w:szCs w:val="20"/>
              </w:rPr>
              <w:t>Zeitbedarf</w:t>
            </w:r>
            <w:r w:rsidRPr="00217913">
              <w:rPr>
                <w:rFonts w:cs="Arial"/>
                <w:sz w:val="20"/>
                <w:szCs w:val="20"/>
              </w:rPr>
              <w:t xml:space="preserve">: ca. </w:t>
            </w:r>
            <w:r w:rsidR="00BC7396" w:rsidRPr="00217913">
              <w:rPr>
                <w:rFonts w:cs="Arial"/>
                <w:sz w:val="20"/>
                <w:szCs w:val="20"/>
              </w:rPr>
              <w:t>15</w:t>
            </w:r>
            <w:r w:rsidRPr="00217913">
              <w:rPr>
                <w:rFonts w:cs="Arial"/>
                <w:sz w:val="20"/>
                <w:szCs w:val="20"/>
              </w:rPr>
              <w:t xml:space="preserve"> Ustd.</w:t>
            </w:r>
          </w:p>
        </w:tc>
      </w:tr>
      <w:tr w:rsidR="009B7C00" w:rsidRPr="00217913" w:rsidTr="00F104EF">
        <w:tc>
          <w:tcPr>
            <w:tcW w:w="5000" w:type="pct"/>
          </w:tcPr>
          <w:p w:rsidR="009B7C00" w:rsidRPr="00217913" w:rsidRDefault="009B7C00" w:rsidP="00F104EF">
            <w:pPr>
              <w:spacing w:before="120"/>
              <w:rPr>
                <w:rFonts w:cs="Arial"/>
                <w:sz w:val="20"/>
                <w:szCs w:val="20"/>
              </w:rPr>
            </w:pPr>
            <w:r w:rsidRPr="00217913">
              <w:rPr>
                <w:rFonts w:cs="Arial"/>
                <w:b/>
                <w:i/>
                <w:sz w:val="20"/>
                <w:szCs w:val="20"/>
                <w:u w:val="single"/>
              </w:rPr>
              <w:t>Unterrichtsvorhaben IV:</w:t>
            </w:r>
            <w:r w:rsidRPr="00C51D80">
              <w:rPr>
                <w:rFonts w:cs="Arial"/>
                <w:i/>
                <w:sz w:val="20"/>
                <w:szCs w:val="20"/>
              </w:rPr>
              <w:t xml:space="preserve"> </w:t>
            </w:r>
            <w:r w:rsidR="00BC7396" w:rsidRPr="00217913">
              <w:rPr>
                <w:rFonts w:cs="Arial"/>
                <w:sz w:val="20"/>
                <w:szCs w:val="20"/>
              </w:rPr>
              <w:t>Angekommen in einer fremden Welt? – Identität und Fremdsein als Erfahrung in Literatur, Sprache und Medien</w:t>
            </w:r>
          </w:p>
          <w:p w:rsidR="00D95EED" w:rsidRPr="00217913" w:rsidRDefault="00D95EED" w:rsidP="00D95EED">
            <w:pPr>
              <w:spacing w:after="0"/>
              <w:rPr>
                <w:rFonts w:cs="Arial"/>
                <w:sz w:val="20"/>
                <w:szCs w:val="20"/>
              </w:rPr>
            </w:pPr>
            <w:r w:rsidRPr="00217913">
              <w:rPr>
                <w:rFonts w:cs="Arial"/>
                <w:b/>
                <w:sz w:val="20"/>
                <w:szCs w:val="20"/>
              </w:rPr>
              <w:t>Schwerpunkte der Kompetenzentwicklung</w:t>
            </w:r>
            <w:r w:rsidRPr="00217913">
              <w:rPr>
                <w:rFonts w:cs="Arial"/>
                <w:sz w:val="20"/>
                <w:szCs w:val="20"/>
              </w:rPr>
              <w:t>: Die Schülerinnen und Schüler können…</w:t>
            </w:r>
          </w:p>
          <w:p w:rsidR="00D95EED" w:rsidRPr="00217913" w:rsidRDefault="00D95EED" w:rsidP="00D95EED">
            <w:pPr>
              <w:spacing w:after="0"/>
              <w:rPr>
                <w:sz w:val="20"/>
                <w:szCs w:val="20"/>
              </w:rPr>
            </w:pPr>
            <w:r w:rsidRPr="00217913">
              <w:rPr>
                <w:b/>
                <w:sz w:val="20"/>
                <w:szCs w:val="20"/>
              </w:rPr>
              <w:t>Rezeption</w:t>
            </w:r>
          </w:p>
          <w:p w:rsidR="00BC7396" w:rsidRPr="00217913" w:rsidRDefault="00BC7396" w:rsidP="00035F46">
            <w:pPr>
              <w:numPr>
                <w:ilvl w:val="0"/>
                <w:numId w:val="2"/>
              </w:numPr>
              <w:spacing w:after="120" w:line="240" w:lineRule="auto"/>
              <w:rPr>
                <w:sz w:val="20"/>
                <w:szCs w:val="20"/>
              </w:rPr>
            </w:pPr>
            <w:r w:rsidRPr="00217913">
              <w:rPr>
                <w:sz w:val="20"/>
                <w:szCs w:val="20"/>
              </w:rPr>
              <w:t>Mehrsprachigkeit in ihrer individuellen und gesellschaftlichen Bedeutung erläutern, (S-R)</w:t>
            </w:r>
          </w:p>
          <w:p w:rsidR="00035F46" w:rsidRPr="00217913" w:rsidRDefault="00035F46" w:rsidP="00035F46">
            <w:pPr>
              <w:numPr>
                <w:ilvl w:val="0"/>
                <w:numId w:val="2"/>
              </w:numPr>
              <w:tabs>
                <w:tab w:val="left" w:pos="360"/>
              </w:tabs>
              <w:spacing w:after="120" w:line="240" w:lineRule="auto"/>
              <w:rPr>
                <w:sz w:val="20"/>
                <w:szCs w:val="20"/>
              </w:rPr>
            </w:pPr>
            <w:r w:rsidRPr="00217913">
              <w:rPr>
                <w:sz w:val="20"/>
                <w:szCs w:val="20"/>
              </w:rPr>
              <w:lastRenderedPageBreak/>
              <w:t>anhand von Beispielen historische und aktuelle Erscheinungen des Sprachwandels erläutern (Bedeutungsveränderungen, Einfluss von Kontakt- und Regionalsprachen wie Niederdeutsch, mediale Einflüsse, geschlechtergerechte Sprache), (S-R)</w:t>
            </w:r>
          </w:p>
          <w:p w:rsidR="00BC7396" w:rsidRPr="00217913" w:rsidRDefault="00035F46" w:rsidP="00035F46">
            <w:pPr>
              <w:numPr>
                <w:ilvl w:val="0"/>
                <w:numId w:val="2"/>
              </w:numPr>
              <w:spacing w:after="120" w:line="240" w:lineRule="auto"/>
              <w:rPr>
                <w:sz w:val="20"/>
                <w:szCs w:val="20"/>
              </w:rPr>
            </w:pPr>
            <w:r w:rsidRPr="00217913">
              <w:rPr>
                <w:sz w:val="20"/>
                <w:szCs w:val="20"/>
              </w:rPr>
              <w:t>s</w:t>
            </w:r>
            <w:r w:rsidR="00BC7396" w:rsidRPr="00217913">
              <w:rPr>
                <w:sz w:val="20"/>
                <w:szCs w:val="20"/>
              </w:rPr>
              <w:t>emantische Unterschiede</w:t>
            </w:r>
            <w:r w:rsidR="00854757" w:rsidRPr="00217913">
              <w:rPr>
                <w:sz w:val="20"/>
                <w:szCs w:val="20"/>
              </w:rPr>
              <w:t xml:space="preserve"> zwischen Sprachen aufzeigen (Übersetzungsvergleich, Denotationen, Konnotationen</w:t>
            </w:r>
            <w:r w:rsidR="00BC7396" w:rsidRPr="00217913">
              <w:rPr>
                <w:sz w:val="20"/>
                <w:szCs w:val="20"/>
              </w:rPr>
              <w:t>, (S-R)</w:t>
            </w:r>
          </w:p>
          <w:p w:rsidR="00BC7396" w:rsidRPr="00217913" w:rsidRDefault="00BC7396" w:rsidP="00035F46">
            <w:pPr>
              <w:numPr>
                <w:ilvl w:val="0"/>
                <w:numId w:val="2"/>
              </w:numPr>
              <w:spacing w:after="120" w:line="240" w:lineRule="auto"/>
              <w:rPr>
                <w:sz w:val="20"/>
                <w:szCs w:val="20"/>
              </w:rPr>
            </w:pPr>
            <w:r w:rsidRPr="00217913">
              <w:rPr>
                <w:sz w:val="20"/>
                <w:szCs w:val="20"/>
              </w:rPr>
              <w:t>sprachliche Zuschreibungen und Diskriminierungen (kulturell, geschlechterbezogen) beurteilen,  (S-R)</w:t>
            </w:r>
          </w:p>
          <w:p w:rsidR="00BC7396" w:rsidRPr="00217913" w:rsidRDefault="00BC7396" w:rsidP="00035F46">
            <w:pPr>
              <w:numPr>
                <w:ilvl w:val="0"/>
                <w:numId w:val="2"/>
              </w:numPr>
              <w:spacing w:after="120" w:line="240" w:lineRule="auto"/>
              <w:rPr>
                <w:sz w:val="20"/>
                <w:szCs w:val="20"/>
              </w:rPr>
            </w:pPr>
            <w:r w:rsidRPr="00217913">
              <w:rPr>
                <w:sz w:val="20"/>
                <w:szCs w:val="20"/>
              </w:rPr>
              <w:t>in Texten das Thema bestimmen, Texte aspektgeleitet analysieren und – auch unter Berücksichtigung von Kontextinformationen (u.a. Epochenbezug, historisch-gesellschaftlicher Kontext, biografischer Bezug, Textgenrespezifika) – zunehmend selbstständig schlüssige Deutungen entwickeln, (T-R)</w:t>
            </w:r>
          </w:p>
          <w:p w:rsidR="00BC7396" w:rsidRPr="00217913" w:rsidRDefault="00BC7396" w:rsidP="00035F46">
            <w:pPr>
              <w:numPr>
                <w:ilvl w:val="0"/>
                <w:numId w:val="2"/>
              </w:numPr>
              <w:spacing w:after="120" w:line="240" w:lineRule="auto"/>
              <w:rPr>
                <w:sz w:val="20"/>
                <w:szCs w:val="20"/>
              </w:rPr>
            </w:pPr>
            <w:r w:rsidRPr="00217913">
              <w:rPr>
                <w:sz w:val="20"/>
                <w:szCs w:val="20"/>
              </w:rPr>
              <w:t>unterschiedliche Deutungen eines literarischen Textes miteinander vergleichen und Deutungsspielräume erläutern, (T-R)</w:t>
            </w:r>
          </w:p>
          <w:p w:rsidR="00BC7396" w:rsidRPr="00217913" w:rsidRDefault="00BC7396" w:rsidP="00035F46">
            <w:pPr>
              <w:numPr>
                <w:ilvl w:val="0"/>
                <w:numId w:val="2"/>
              </w:numPr>
              <w:spacing w:after="120" w:line="240" w:lineRule="auto"/>
              <w:rPr>
                <w:sz w:val="20"/>
                <w:szCs w:val="20"/>
              </w:rPr>
            </w:pPr>
            <w:r w:rsidRPr="00217913">
              <w:rPr>
                <w:sz w:val="20"/>
                <w:szCs w:val="20"/>
              </w:rPr>
              <w:t>die eigene Perspektive auf durch literarische Texte vermittelte Weltdeutungen textbezogen erläutern, (T-R)</w:t>
            </w:r>
          </w:p>
          <w:p w:rsidR="00D95EED" w:rsidRPr="00217913" w:rsidRDefault="00BC7396" w:rsidP="00035F46">
            <w:pPr>
              <w:numPr>
                <w:ilvl w:val="0"/>
                <w:numId w:val="2"/>
              </w:numPr>
              <w:spacing w:after="120" w:line="240" w:lineRule="auto"/>
              <w:rPr>
                <w:sz w:val="20"/>
                <w:szCs w:val="20"/>
              </w:rPr>
            </w:pPr>
            <w:r w:rsidRPr="00217913">
              <w:rPr>
                <w:sz w:val="20"/>
                <w:szCs w:val="20"/>
              </w:rPr>
              <w:t>audiovisuelle Texte analysieren (u.a. Videoclip) und genretypische Gestaltungsmittel erläutern. (M-R)</w:t>
            </w:r>
          </w:p>
          <w:p w:rsidR="00D95EED" w:rsidRPr="00217913" w:rsidRDefault="00D95EED" w:rsidP="00D95EED">
            <w:pPr>
              <w:spacing w:after="0"/>
              <w:rPr>
                <w:b/>
                <w:sz w:val="20"/>
                <w:szCs w:val="20"/>
              </w:rPr>
            </w:pPr>
          </w:p>
          <w:p w:rsidR="00D95EED" w:rsidRPr="00217913" w:rsidRDefault="00D95EED" w:rsidP="00D95EED">
            <w:pPr>
              <w:spacing w:after="0"/>
              <w:rPr>
                <w:sz w:val="20"/>
                <w:szCs w:val="20"/>
              </w:rPr>
            </w:pPr>
            <w:r w:rsidRPr="00217913">
              <w:rPr>
                <w:b/>
                <w:sz w:val="20"/>
                <w:szCs w:val="20"/>
              </w:rPr>
              <w:t>Produktion</w:t>
            </w:r>
          </w:p>
          <w:p w:rsidR="00BC7396" w:rsidRPr="00217913" w:rsidRDefault="00BC7396" w:rsidP="00035F46">
            <w:pPr>
              <w:numPr>
                <w:ilvl w:val="0"/>
                <w:numId w:val="2"/>
              </w:numPr>
              <w:spacing w:after="120" w:line="240" w:lineRule="auto"/>
              <w:rPr>
                <w:sz w:val="20"/>
                <w:szCs w:val="20"/>
              </w:rPr>
            </w:pPr>
            <w:r w:rsidRPr="00217913">
              <w:rPr>
                <w:sz w:val="20"/>
                <w:szCs w:val="20"/>
              </w:rPr>
              <w:t xml:space="preserve">sich im literarischen Gespräch über unterschiedliche Sichtweisen zu einem literarischen Text verständigen und ein Textverständnis unter Einbezug von eigenen und fremden Lesarten formulieren, (T-P)  </w:t>
            </w:r>
          </w:p>
          <w:p w:rsidR="00BC7396" w:rsidRPr="00217913" w:rsidRDefault="00BC7396" w:rsidP="00035F46">
            <w:pPr>
              <w:numPr>
                <w:ilvl w:val="0"/>
                <w:numId w:val="2"/>
              </w:numPr>
              <w:spacing w:after="120" w:line="240" w:lineRule="auto"/>
              <w:rPr>
                <w:sz w:val="20"/>
                <w:szCs w:val="20"/>
              </w:rPr>
            </w:pPr>
            <w:r w:rsidRPr="00217913">
              <w:rPr>
                <w:sz w:val="20"/>
                <w:szCs w:val="20"/>
              </w:rPr>
              <w:t xml:space="preserve">Fremdheitserfahrungen beim Lesen literarischer Texte identifizieren und mögliche Gründe (kulturell-, sozial-, gender-, historisch-bedingt) erläutern, (T-P) </w:t>
            </w:r>
          </w:p>
          <w:p w:rsidR="00854757" w:rsidRPr="00217913" w:rsidRDefault="00854757" w:rsidP="00854757">
            <w:pPr>
              <w:numPr>
                <w:ilvl w:val="0"/>
                <w:numId w:val="2"/>
              </w:numPr>
              <w:spacing w:after="120" w:line="240" w:lineRule="auto"/>
              <w:rPr>
                <w:sz w:val="20"/>
                <w:szCs w:val="20"/>
              </w:rPr>
            </w:pPr>
            <w:r w:rsidRPr="00217913">
              <w:rPr>
                <w:sz w:val="20"/>
                <w:szCs w:val="20"/>
              </w:rPr>
              <w:t>zur Organisation von komplexen Lernprozessen und zur Dokumentation von Arbeitsergebnissen geeignete analoge und digitale Medien sowie Werkzeuge verwenden, (M-P)</w:t>
            </w:r>
          </w:p>
          <w:p w:rsidR="001B7A34" w:rsidRPr="00217913" w:rsidRDefault="001B7A34" w:rsidP="001B7A34">
            <w:pPr>
              <w:numPr>
                <w:ilvl w:val="0"/>
                <w:numId w:val="2"/>
              </w:numPr>
              <w:spacing w:after="120" w:line="240" w:lineRule="auto"/>
              <w:rPr>
                <w:sz w:val="20"/>
                <w:szCs w:val="20"/>
              </w:rPr>
            </w:pPr>
            <w:r w:rsidRPr="00217913">
              <w:rPr>
                <w:sz w:val="20"/>
                <w:szCs w:val="20"/>
              </w:rPr>
              <w:t>auf der Grundlage von Texten mediale Produkte planen und umsetzen sowie intendierte Wirkungen verwendeter Gestaltungsmittel beschreiben. (M-P)</w:t>
            </w:r>
          </w:p>
          <w:p w:rsidR="00D95EED" w:rsidRPr="00217913" w:rsidRDefault="00D95EED" w:rsidP="00D95EED">
            <w:pPr>
              <w:rPr>
                <w:rFonts w:cs="Arial"/>
                <w:b/>
                <w:sz w:val="20"/>
                <w:szCs w:val="20"/>
              </w:rPr>
            </w:pPr>
          </w:p>
          <w:p w:rsidR="00D95EED" w:rsidRPr="00217913" w:rsidRDefault="00D95EED" w:rsidP="00D95EED">
            <w:pPr>
              <w:rPr>
                <w:rFonts w:cs="Arial"/>
                <w:sz w:val="20"/>
                <w:szCs w:val="20"/>
              </w:rPr>
            </w:pPr>
            <w:r w:rsidRPr="00217913">
              <w:rPr>
                <w:rFonts w:cs="Arial"/>
                <w:b/>
                <w:sz w:val="20"/>
                <w:szCs w:val="20"/>
              </w:rPr>
              <w:t>Inhaltsfelder</w:t>
            </w:r>
            <w:r w:rsidRPr="00217913">
              <w:rPr>
                <w:rFonts w:cs="Arial"/>
                <w:sz w:val="20"/>
                <w:szCs w:val="20"/>
              </w:rPr>
              <w:t xml:space="preserve">: </w:t>
            </w:r>
            <w:r w:rsidRPr="00217913">
              <w:rPr>
                <w:rFonts w:cs="Arial"/>
                <w:b/>
                <w:sz w:val="20"/>
                <w:szCs w:val="20"/>
              </w:rPr>
              <w:t>Sprache</w:t>
            </w:r>
            <w:r w:rsidRPr="00217913">
              <w:rPr>
                <w:rFonts w:cs="Arial"/>
                <w:sz w:val="20"/>
                <w:szCs w:val="20"/>
              </w:rPr>
              <w:t xml:space="preserve">, </w:t>
            </w:r>
            <w:r w:rsidRPr="00217913">
              <w:rPr>
                <w:rFonts w:cs="Arial"/>
                <w:b/>
                <w:sz w:val="20"/>
                <w:szCs w:val="20"/>
              </w:rPr>
              <w:t>Texte</w:t>
            </w:r>
            <w:r w:rsidRPr="00217913">
              <w:rPr>
                <w:rFonts w:cs="Arial"/>
                <w:sz w:val="20"/>
                <w:szCs w:val="20"/>
              </w:rPr>
              <w:t>, Kommunikation, Medien</w:t>
            </w:r>
          </w:p>
          <w:p w:rsidR="00D95EED" w:rsidRPr="00217913" w:rsidRDefault="00D95EED" w:rsidP="00D95EED">
            <w:pPr>
              <w:rPr>
                <w:rFonts w:cs="Arial"/>
                <w:sz w:val="20"/>
                <w:szCs w:val="20"/>
              </w:rPr>
            </w:pPr>
            <w:r w:rsidRPr="00217913">
              <w:rPr>
                <w:rFonts w:cs="Arial"/>
                <w:b/>
                <w:sz w:val="20"/>
                <w:szCs w:val="20"/>
              </w:rPr>
              <w:t>Inhaltliche Schwerpunkte</w:t>
            </w:r>
            <w:r w:rsidRPr="00217913">
              <w:rPr>
                <w:rFonts w:cs="Arial"/>
                <w:sz w:val="20"/>
                <w:szCs w:val="20"/>
              </w:rPr>
              <w:t>:</w:t>
            </w:r>
          </w:p>
          <w:p w:rsidR="00D95EED" w:rsidRPr="00217913" w:rsidRDefault="00D95EED" w:rsidP="00D95EED">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Sprache:</w:t>
            </w:r>
          </w:p>
          <w:p w:rsidR="00BC7396" w:rsidRPr="00217913" w:rsidRDefault="00BC7396" w:rsidP="00035F46">
            <w:pPr>
              <w:numPr>
                <w:ilvl w:val="0"/>
                <w:numId w:val="2"/>
              </w:numPr>
              <w:spacing w:after="0"/>
              <w:rPr>
                <w:b/>
                <w:sz w:val="20"/>
                <w:szCs w:val="20"/>
              </w:rPr>
            </w:pPr>
            <w:r w:rsidRPr="00217913">
              <w:rPr>
                <w:b/>
                <w:sz w:val="20"/>
                <w:szCs w:val="20"/>
              </w:rPr>
              <w:t xml:space="preserve">Mehrsprachigkeit als individuelles und gesellschaftliches Phänomen </w:t>
            </w:r>
          </w:p>
          <w:p w:rsidR="00D95EED" w:rsidRPr="00217913" w:rsidRDefault="00D95EED" w:rsidP="00BC7396">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Texte:</w:t>
            </w:r>
          </w:p>
          <w:p w:rsidR="00BC7396" w:rsidRPr="00217913" w:rsidRDefault="00BC7396" w:rsidP="00035F46">
            <w:pPr>
              <w:numPr>
                <w:ilvl w:val="0"/>
                <w:numId w:val="2"/>
              </w:numPr>
              <w:spacing w:after="0"/>
              <w:rPr>
                <w:b/>
                <w:sz w:val="20"/>
                <w:szCs w:val="20"/>
              </w:rPr>
            </w:pPr>
            <w:r w:rsidRPr="00217913">
              <w:rPr>
                <w:b/>
                <w:sz w:val="20"/>
                <w:szCs w:val="20"/>
              </w:rPr>
              <w:t>Literarische Sprache</w:t>
            </w:r>
            <w:r w:rsidRPr="00217913">
              <w:rPr>
                <w:sz w:val="20"/>
                <w:szCs w:val="20"/>
              </w:rPr>
              <w:t xml:space="preserve"> und bildliche Ausdrucksformen: Gedichte</w:t>
            </w:r>
          </w:p>
          <w:p w:rsidR="00D95EED" w:rsidRPr="00217913" w:rsidRDefault="00D95EED" w:rsidP="00BC7396">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Kommunikation:</w:t>
            </w:r>
          </w:p>
          <w:p w:rsidR="00BC7396" w:rsidRPr="00217913" w:rsidRDefault="00BC7396" w:rsidP="00035F46">
            <w:pPr>
              <w:numPr>
                <w:ilvl w:val="0"/>
                <w:numId w:val="2"/>
              </w:numPr>
              <w:spacing w:after="0"/>
              <w:rPr>
                <w:sz w:val="20"/>
                <w:szCs w:val="20"/>
              </w:rPr>
            </w:pPr>
            <w:r w:rsidRPr="00217913">
              <w:rPr>
                <w:sz w:val="20"/>
                <w:szCs w:val="20"/>
              </w:rPr>
              <w:t xml:space="preserve">Gesprächsstrategien, </w:t>
            </w:r>
            <w:r w:rsidRPr="00217913">
              <w:rPr>
                <w:b/>
                <w:sz w:val="20"/>
                <w:szCs w:val="20"/>
              </w:rPr>
              <w:t>Sach- und Beziehungsebene</w:t>
            </w:r>
          </w:p>
          <w:p w:rsidR="00D95EED" w:rsidRPr="00217913" w:rsidRDefault="00D95EED" w:rsidP="00D95EED">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Medien:</w:t>
            </w:r>
          </w:p>
          <w:p w:rsidR="00D95EED" w:rsidRPr="00217913" w:rsidRDefault="00BC7396" w:rsidP="00035F46">
            <w:pPr>
              <w:pStyle w:val="Listenabsatz"/>
              <w:numPr>
                <w:ilvl w:val="0"/>
                <w:numId w:val="2"/>
              </w:numPr>
              <w:spacing w:after="0"/>
              <w:rPr>
                <w:b/>
                <w:sz w:val="20"/>
                <w:szCs w:val="20"/>
              </w:rPr>
            </w:pPr>
            <w:r w:rsidRPr="00217913">
              <w:rPr>
                <w:b/>
                <w:sz w:val="20"/>
                <w:szCs w:val="20"/>
              </w:rPr>
              <w:t>Medienrezeption: Audiovisuelle Texte</w:t>
            </w:r>
          </w:p>
          <w:p w:rsidR="009B7C00" w:rsidRPr="00217913" w:rsidRDefault="00D95EED" w:rsidP="00D95EED">
            <w:pPr>
              <w:spacing w:before="120"/>
              <w:rPr>
                <w:rFonts w:cs="Arial"/>
                <w:b/>
                <w:i/>
                <w:sz w:val="20"/>
                <w:szCs w:val="20"/>
                <w:u w:val="single"/>
              </w:rPr>
            </w:pPr>
            <w:r w:rsidRPr="00217913">
              <w:rPr>
                <w:rFonts w:cs="Arial"/>
                <w:b/>
                <w:sz w:val="20"/>
                <w:szCs w:val="20"/>
              </w:rPr>
              <w:t>Zeitbedarf</w:t>
            </w:r>
            <w:r w:rsidRPr="00217913">
              <w:rPr>
                <w:rFonts w:cs="Arial"/>
                <w:sz w:val="20"/>
                <w:szCs w:val="20"/>
              </w:rPr>
              <w:t xml:space="preserve">: ca. </w:t>
            </w:r>
            <w:r w:rsidR="00BC7396" w:rsidRPr="00217913">
              <w:rPr>
                <w:rFonts w:cs="Arial"/>
                <w:sz w:val="20"/>
                <w:szCs w:val="20"/>
              </w:rPr>
              <w:t>10</w:t>
            </w:r>
            <w:r w:rsidRPr="00217913">
              <w:rPr>
                <w:rFonts w:cs="Arial"/>
                <w:sz w:val="20"/>
                <w:szCs w:val="20"/>
              </w:rPr>
              <w:t xml:space="preserve"> Ustd.</w:t>
            </w:r>
          </w:p>
        </w:tc>
      </w:tr>
      <w:tr w:rsidR="009B7C00" w:rsidRPr="00217913" w:rsidTr="00F104EF">
        <w:tc>
          <w:tcPr>
            <w:tcW w:w="5000" w:type="pct"/>
          </w:tcPr>
          <w:p w:rsidR="009B7C00" w:rsidRPr="00217913" w:rsidRDefault="009B7C00" w:rsidP="00F104EF">
            <w:pPr>
              <w:spacing w:before="120"/>
              <w:rPr>
                <w:rFonts w:cs="Arial"/>
                <w:sz w:val="20"/>
                <w:szCs w:val="20"/>
              </w:rPr>
            </w:pPr>
            <w:r w:rsidRPr="00217913">
              <w:rPr>
                <w:rFonts w:cs="Arial"/>
                <w:b/>
                <w:i/>
                <w:sz w:val="20"/>
                <w:szCs w:val="20"/>
                <w:u w:val="single"/>
              </w:rPr>
              <w:lastRenderedPageBreak/>
              <w:t>Unterrichtsvorhaben V:</w:t>
            </w:r>
            <w:r w:rsidRPr="00C51D80">
              <w:rPr>
                <w:rFonts w:cs="Arial"/>
                <w:i/>
                <w:sz w:val="20"/>
                <w:szCs w:val="20"/>
              </w:rPr>
              <w:t xml:space="preserve"> </w:t>
            </w:r>
            <w:r w:rsidR="00076D30" w:rsidRPr="00217913">
              <w:rPr>
                <w:rFonts w:cs="Arial"/>
                <w:sz w:val="20"/>
                <w:szCs w:val="20"/>
              </w:rPr>
              <w:t>Die Macht der Posts –Informationsvermittlung und mediale Prozesse der Meinungsbildung zu einem aktuellen Nachrichtenthema untersuchen</w:t>
            </w:r>
          </w:p>
          <w:p w:rsidR="00D95EED" w:rsidRPr="00217913" w:rsidRDefault="00D95EED" w:rsidP="00D95EED">
            <w:pPr>
              <w:spacing w:after="0"/>
              <w:rPr>
                <w:rFonts w:cs="Arial"/>
                <w:sz w:val="20"/>
                <w:szCs w:val="20"/>
              </w:rPr>
            </w:pPr>
            <w:r w:rsidRPr="00217913">
              <w:rPr>
                <w:rFonts w:cs="Arial"/>
                <w:b/>
                <w:sz w:val="20"/>
                <w:szCs w:val="20"/>
              </w:rPr>
              <w:t>Schwerpunkte der Kompetenzentwicklung</w:t>
            </w:r>
            <w:r w:rsidRPr="00217913">
              <w:rPr>
                <w:rFonts w:cs="Arial"/>
                <w:sz w:val="20"/>
                <w:szCs w:val="20"/>
              </w:rPr>
              <w:t>: Die Schülerinnen und Schüler können…</w:t>
            </w:r>
          </w:p>
          <w:p w:rsidR="00D95EED" w:rsidRPr="00217913" w:rsidRDefault="00D95EED" w:rsidP="00D95EED">
            <w:pPr>
              <w:spacing w:after="0"/>
              <w:rPr>
                <w:sz w:val="20"/>
                <w:szCs w:val="20"/>
              </w:rPr>
            </w:pPr>
            <w:r w:rsidRPr="00217913">
              <w:rPr>
                <w:b/>
                <w:sz w:val="20"/>
                <w:szCs w:val="20"/>
              </w:rPr>
              <w:t>Rezeption</w:t>
            </w:r>
          </w:p>
          <w:p w:rsidR="00035F46" w:rsidRPr="00217913" w:rsidRDefault="00035F46" w:rsidP="001B7A34">
            <w:pPr>
              <w:numPr>
                <w:ilvl w:val="0"/>
                <w:numId w:val="23"/>
              </w:numPr>
              <w:tabs>
                <w:tab w:val="left" w:pos="360"/>
              </w:tabs>
              <w:spacing w:after="120" w:line="240" w:lineRule="auto"/>
              <w:rPr>
                <w:sz w:val="20"/>
                <w:szCs w:val="20"/>
              </w:rPr>
            </w:pPr>
            <w:r w:rsidRPr="00217913">
              <w:rPr>
                <w:sz w:val="20"/>
                <w:szCs w:val="20"/>
              </w:rPr>
              <w:lastRenderedPageBreak/>
              <w:t>komplexe sprachliche Gestaltungsmittel (u.a. rhetorische Figuren) identifizieren, ihre Bedeutung für die Textaussage und ihre Wirkung erläutern (u.a. sprachliche Signale von Beeinflussung), (S-R)</w:t>
            </w:r>
          </w:p>
          <w:p w:rsidR="00E30865" w:rsidRPr="00217913" w:rsidRDefault="00E30865" w:rsidP="001B7A34">
            <w:pPr>
              <w:numPr>
                <w:ilvl w:val="0"/>
                <w:numId w:val="23"/>
              </w:numPr>
              <w:spacing w:after="120" w:line="240" w:lineRule="auto"/>
              <w:rPr>
                <w:sz w:val="20"/>
                <w:szCs w:val="20"/>
              </w:rPr>
            </w:pPr>
            <w:r w:rsidRPr="00217913">
              <w:rPr>
                <w:sz w:val="20"/>
                <w:szCs w:val="20"/>
              </w:rPr>
              <w:t>sprachliche Zuschreibungen und Diskriminierungen (kulturell, geschlechterbezogen) beurteilen,  (S-R)</w:t>
            </w:r>
          </w:p>
          <w:p w:rsidR="00E30865" w:rsidRPr="00217913" w:rsidRDefault="00E30865" w:rsidP="001B7A34">
            <w:pPr>
              <w:numPr>
                <w:ilvl w:val="0"/>
                <w:numId w:val="23"/>
              </w:numPr>
              <w:spacing w:after="120" w:line="240" w:lineRule="auto"/>
              <w:rPr>
                <w:sz w:val="20"/>
                <w:szCs w:val="20"/>
              </w:rPr>
            </w:pPr>
            <w:r w:rsidRPr="00217913">
              <w:rPr>
                <w:sz w:val="20"/>
                <w:szCs w:val="20"/>
              </w:rPr>
              <w:t>diskontinuierliche und kontinuierliche Sachtexte weitgehend selbstständig unter Berücksichtigung von Form, Inhalt und Funktion analysieren, (T-R)</w:t>
            </w:r>
          </w:p>
          <w:p w:rsidR="00E30865" w:rsidRPr="00217913" w:rsidRDefault="00E30865" w:rsidP="001B7A34">
            <w:pPr>
              <w:numPr>
                <w:ilvl w:val="0"/>
                <w:numId w:val="23"/>
              </w:numPr>
              <w:spacing w:after="120" w:line="240" w:lineRule="auto"/>
              <w:rPr>
                <w:sz w:val="20"/>
                <w:szCs w:val="20"/>
              </w:rPr>
            </w:pPr>
            <w:r w:rsidRPr="00217913">
              <w:rPr>
                <w:sz w:val="20"/>
                <w:szCs w:val="20"/>
              </w:rPr>
              <w:t>Sachtexte – auch in digitaler Form – im Hinblick auf Form, Inhalt und Funktion miteinander vergleichen und bewerten, (T-R)</w:t>
            </w:r>
          </w:p>
          <w:p w:rsidR="00E30865" w:rsidRPr="00217913" w:rsidRDefault="00E30865" w:rsidP="001B7A34">
            <w:pPr>
              <w:numPr>
                <w:ilvl w:val="0"/>
                <w:numId w:val="23"/>
              </w:numPr>
              <w:spacing w:after="120" w:line="240" w:lineRule="auto"/>
              <w:rPr>
                <w:sz w:val="20"/>
                <w:szCs w:val="20"/>
              </w:rPr>
            </w:pPr>
            <w:r w:rsidRPr="00217913">
              <w:rPr>
                <w:sz w:val="20"/>
                <w:szCs w:val="20"/>
              </w:rPr>
              <w:t>die Funktionsweise</w:t>
            </w:r>
            <w:r w:rsidR="00832FE5" w:rsidRPr="00217913">
              <w:rPr>
                <w:sz w:val="20"/>
                <w:szCs w:val="20"/>
              </w:rPr>
              <w:t>n</w:t>
            </w:r>
            <w:r w:rsidRPr="00217913">
              <w:rPr>
                <w:sz w:val="20"/>
                <w:szCs w:val="20"/>
              </w:rPr>
              <w:t xml:space="preserve"> gängiger Internetformate (Suchmaschinen, soziale Medien) im Hinblick auf das präsentierte Informationsspektrum analysieren, (M-R)</w:t>
            </w:r>
          </w:p>
          <w:p w:rsidR="00E30865" w:rsidRPr="00217913" w:rsidRDefault="00E30865" w:rsidP="001B7A34">
            <w:pPr>
              <w:numPr>
                <w:ilvl w:val="0"/>
                <w:numId w:val="23"/>
              </w:numPr>
              <w:spacing w:after="120" w:line="240" w:lineRule="auto"/>
              <w:rPr>
                <w:sz w:val="20"/>
                <w:szCs w:val="20"/>
              </w:rPr>
            </w:pPr>
            <w:r w:rsidRPr="00217913">
              <w:rPr>
                <w:sz w:val="20"/>
                <w:szCs w:val="20"/>
              </w:rPr>
              <w:t>Chancen und Risiken des interaktiven Internets benennen und Konsequenzen aufzeigen (öffentliche Meinungsbildung, Mechanismen der Themensetzung, Datenschutz, Altersbeschrän</w:t>
            </w:r>
            <w:r w:rsidR="00832FE5" w:rsidRPr="00217913">
              <w:rPr>
                <w:sz w:val="20"/>
                <w:szCs w:val="20"/>
              </w:rPr>
              <w:t>kungen, Persönlichkeits-,</w:t>
            </w:r>
            <w:r w:rsidRPr="00217913">
              <w:rPr>
                <w:sz w:val="20"/>
                <w:szCs w:val="20"/>
              </w:rPr>
              <w:t xml:space="preserve"> Urheber</w:t>
            </w:r>
            <w:r w:rsidR="00832FE5" w:rsidRPr="00217913">
              <w:rPr>
                <w:sz w:val="20"/>
                <w:szCs w:val="20"/>
              </w:rPr>
              <w:t>- und Nutzungs</w:t>
            </w:r>
            <w:r w:rsidRPr="00217913">
              <w:rPr>
                <w:sz w:val="20"/>
                <w:szCs w:val="20"/>
              </w:rPr>
              <w:t xml:space="preserve">rechte), (M-R) </w:t>
            </w:r>
          </w:p>
          <w:p w:rsidR="00832FE5" w:rsidRPr="00217913" w:rsidRDefault="00832FE5" w:rsidP="00832FE5">
            <w:pPr>
              <w:numPr>
                <w:ilvl w:val="0"/>
                <w:numId w:val="23"/>
              </w:numPr>
              <w:spacing w:after="120" w:line="240" w:lineRule="auto"/>
              <w:rPr>
                <w:sz w:val="20"/>
                <w:szCs w:val="20"/>
              </w:rPr>
            </w:pPr>
            <w:r w:rsidRPr="00217913">
              <w:rPr>
                <w:sz w:val="20"/>
                <w:szCs w:val="20"/>
              </w:rPr>
              <w:t>die Qualität verschiedener Quellen an Kriterien (Autor/in, Ausgewogenheit, Informationsgehalt, Belege) prüfen und eine Bewertung schlüssig begründen. (M-R)</w:t>
            </w:r>
          </w:p>
          <w:p w:rsidR="00D95EED" w:rsidRPr="00217913" w:rsidRDefault="00D95EED" w:rsidP="00D95EED">
            <w:pPr>
              <w:spacing w:after="0"/>
              <w:rPr>
                <w:b/>
                <w:sz w:val="20"/>
                <w:szCs w:val="20"/>
              </w:rPr>
            </w:pPr>
          </w:p>
          <w:p w:rsidR="00D95EED" w:rsidRPr="00217913" w:rsidRDefault="00D95EED" w:rsidP="00D95EED">
            <w:pPr>
              <w:spacing w:after="0"/>
              <w:rPr>
                <w:sz w:val="20"/>
                <w:szCs w:val="20"/>
              </w:rPr>
            </w:pPr>
            <w:r w:rsidRPr="00217913">
              <w:rPr>
                <w:b/>
                <w:sz w:val="20"/>
                <w:szCs w:val="20"/>
              </w:rPr>
              <w:t>Produktion</w:t>
            </w:r>
          </w:p>
          <w:p w:rsidR="00E30865" w:rsidRPr="00217913" w:rsidRDefault="00E30865" w:rsidP="001B7A34">
            <w:pPr>
              <w:numPr>
                <w:ilvl w:val="0"/>
                <w:numId w:val="23"/>
              </w:numPr>
              <w:spacing w:after="120" w:line="240" w:lineRule="auto"/>
              <w:rPr>
                <w:sz w:val="20"/>
                <w:szCs w:val="20"/>
              </w:rPr>
            </w:pPr>
            <w:r w:rsidRPr="00217913">
              <w:rPr>
                <w:sz w:val="20"/>
                <w:szCs w:val="20"/>
              </w:rPr>
              <w:t xml:space="preserve">selbstständig Texte mittels geeigneter Rechtschreibstrategien (auf Laut-Buchstaben-Ebene, Wortebene, Satzebene) überarbeiten,  (S-P) </w:t>
            </w:r>
          </w:p>
          <w:p w:rsidR="00E30865" w:rsidRPr="00217913" w:rsidRDefault="00E30865" w:rsidP="001B7A34">
            <w:pPr>
              <w:numPr>
                <w:ilvl w:val="0"/>
                <w:numId w:val="23"/>
              </w:numPr>
              <w:spacing w:after="120" w:line="240" w:lineRule="auto"/>
              <w:rPr>
                <w:sz w:val="20"/>
                <w:szCs w:val="20"/>
              </w:rPr>
            </w:pPr>
            <w:r w:rsidRPr="00217913">
              <w:rPr>
                <w:sz w:val="20"/>
                <w:szCs w:val="20"/>
              </w:rPr>
              <w:t>eine normgerechte Zeichensetzung realisieren (u.a. beim Zitieren), (S-P)</w:t>
            </w:r>
          </w:p>
          <w:p w:rsidR="00E30865" w:rsidRPr="00217913" w:rsidRDefault="00E30865" w:rsidP="001B7A34">
            <w:pPr>
              <w:numPr>
                <w:ilvl w:val="0"/>
                <w:numId w:val="23"/>
              </w:numPr>
              <w:spacing w:after="120" w:line="240" w:lineRule="auto"/>
              <w:rPr>
                <w:sz w:val="20"/>
                <w:szCs w:val="20"/>
              </w:rPr>
            </w:pPr>
            <w:r w:rsidRPr="00217913">
              <w:rPr>
                <w:sz w:val="20"/>
                <w:szCs w:val="20"/>
              </w:rPr>
              <w:t>adressaten-, situationsangemessen, bildungssprachlich und fachsprachlich angemessen formulieren (paraphrasieren, referieren, erklären, schlussfolgern, vergleichen, argumentieren, beurteilen), (S-P)</w:t>
            </w:r>
          </w:p>
          <w:p w:rsidR="00E30865" w:rsidRPr="00217913" w:rsidRDefault="00E30865" w:rsidP="001B7A34">
            <w:pPr>
              <w:numPr>
                <w:ilvl w:val="0"/>
                <w:numId w:val="23"/>
              </w:numPr>
              <w:spacing w:after="120" w:line="240" w:lineRule="auto"/>
              <w:rPr>
                <w:sz w:val="20"/>
                <w:szCs w:val="20"/>
              </w:rPr>
            </w:pPr>
            <w:r w:rsidRPr="00217913">
              <w:rPr>
                <w:sz w:val="20"/>
                <w:szCs w:val="20"/>
              </w:rPr>
              <w:t>eigene Schreibziele benennen, Texte selbstständig in Bezug auf Inhalt und sprachliche Gestaltung (u.a. Mittel der Leserführung) planen und verfassen,  (T-P)</w:t>
            </w:r>
          </w:p>
          <w:p w:rsidR="00E30865" w:rsidRPr="00217913" w:rsidRDefault="00E30865" w:rsidP="001B7A34">
            <w:pPr>
              <w:numPr>
                <w:ilvl w:val="0"/>
                <w:numId w:val="23"/>
              </w:numPr>
              <w:spacing w:after="120" w:line="240" w:lineRule="auto"/>
              <w:rPr>
                <w:sz w:val="20"/>
                <w:szCs w:val="20"/>
              </w:rPr>
            </w:pPr>
            <w:r w:rsidRPr="00217913">
              <w:rPr>
                <w:sz w:val="20"/>
                <w:szCs w:val="20"/>
              </w:rPr>
              <w:t>Methoden der Textüberarbeitung selbstständig anwenden und Textveränderungen begründen,  (T-P)</w:t>
            </w:r>
          </w:p>
          <w:p w:rsidR="00E30865" w:rsidRPr="00217913" w:rsidRDefault="00E30865" w:rsidP="001B7A34">
            <w:pPr>
              <w:numPr>
                <w:ilvl w:val="0"/>
                <w:numId w:val="23"/>
              </w:numPr>
              <w:spacing w:after="120" w:line="240" w:lineRule="auto"/>
              <w:rPr>
                <w:sz w:val="20"/>
                <w:szCs w:val="20"/>
              </w:rPr>
            </w:pPr>
            <w:r w:rsidRPr="00217913">
              <w:rPr>
                <w:sz w:val="20"/>
                <w:szCs w:val="20"/>
              </w:rPr>
              <w:t xml:space="preserve">Texte unter Nutzung der spezifischen Möglichkeiten digitalen Schreibens verfassen und überarbeiten,  (T-P) </w:t>
            </w:r>
          </w:p>
          <w:p w:rsidR="001B7A34" w:rsidRPr="00217913" w:rsidRDefault="001B7A34" w:rsidP="001B7A34">
            <w:pPr>
              <w:numPr>
                <w:ilvl w:val="0"/>
                <w:numId w:val="23"/>
              </w:numPr>
              <w:spacing w:after="120" w:line="240" w:lineRule="auto"/>
              <w:rPr>
                <w:sz w:val="20"/>
                <w:szCs w:val="20"/>
              </w:rPr>
            </w:pPr>
            <w:r w:rsidRPr="00217913">
              <w:rPr>
                <w:sz w:val="20"/>
                <w:szCs w:val="20"/>
              </w:rPr>
              <w:t>dem Diskussionsstand angemessene eigene Redebeiträge formulieren,  (K-P)</w:t>
            </w:r>
          </w:p>
          <w:p w:rsidR="00E30865" w:rsidRPr="00217913" w:rsidRDefault="00E30865" w:rsidP="001B7A34">
            <w:pPr>
              <w:numPr>
                <w:ilvl w:val="0"/>
                <w:numId w:val="23"/>
              </w:numPr>
              <w:spacing w:after="120" w:line="240" w:lineRule="auto"/>
              <w:rPr>
                <w:sz w:val="20"/>
                <w:szCs w:val="20"/>
              </w:rPr>
            </w:pPr>
            <w:r w:rsidRPr="00217913">
              <w:rPr>
                <w:sz w:val="20"/>
                <w:szCs w:val="20"/>
              </w:rPr>
              <w:t>selbstständig unterschiedliche mediale Quellen f</w:t>
            </w:r>
            <w:r w:rsidR="001B7A34" w:rsidRPr="00217913">
              <w:rPr>
                <w:sz w:val="20"/>
                <w:szCs w:val="20"/>
              </w:rPr>
              <w:t xml:space="preserve">ür eigene Recherchen einsetzen </w:t>
            </w:r>
            <w:r w:rsidRPr="00217913">
              <w:rPr>
                <w:sz w:val="20"/>
                <w:szCs w:val="20"/>
              </w:rPr>
              <w:t>und Informationen quellenkritisch auswählen,  (M-P)</w:t>
            </w:r>
          </w:p>
          <w:p w:rsidR="00E30865" w:rsidRPr="00217913" w:rsidRDefault="00E30865" w:rsidP="001B7A34">
            <w:pPr>
              <w:numPr>
                <w:ilvl w:val="0"/>
                <w:numId w:val="23"/>
              </w:numPr>
              <w:spacing w:after="120" w:line="240" w:lineRule="auto"/>
              <w:rPr>
                <w:sz w:val="20"/>
                <w:szCs w:val="20"/>
              </w:rPr>
            </w:pPr>
            <w:r w:rsidRPr="00217913">
              <w:rPr>
                <w:sz w:val="20"/>
                <w:szCs w:val="20"/>
              </w:rPr>
              <w:t xml:space="preserve">in der digitalen Kommunikation verwendete Sprachregister unterscheiden und reflektiert einsetzen, (M-P) </w:t>
            </w:r>
          </w:p>
          <w:p w:rsidR="00E30865" w:rsidRPr="00217913" w:rsidRDefault="00E30865" w:rsidP="001B7A34">
            <w:pPr>
              <w:numPr>
                <w:ilvl w:val="0"/>
                <w:numId w:val="23"/>
              </w:numPr>
              <w:spacing w:after="120" w:line="240" w:lineRule="auto"/>
              <w:rPr>
                <w:sz w:val="20"/>
                <w:szCs w:val="20"/>
              </w:rPr>
            </w:pPr>
            <w:r w:rsidRPr="00217913">
              <w:rPr>
                <w:sz w:val="20"/>
                <w:szCs w:val="20"/>
              </w:rPr>
              <w:t>Grundregeln von korrekter Zitation und Varianten der Belegführung erläutern sowie verwendete Quellen konventionskonform dokumentieren,  (M-P)</w:t>
            </w:r>
          </w:p>
          <w:p w:rsidR="001B7A34" w:rsidRPr="00217913" w:rsidRDefault="001B7A34" w:rsidP="001B7A34">
            <w:pPr>
              <w:numPr>
                <w:ilvl w:val="0"/>
                <w:numId w:val="23"/>
              </w:numPr>
              <w:spacing w:after="120" w:line="240" w:lineRule="auto"/>
              <w:rPr>
                <w:sz w:val="20"/>
                <w:szCs w:val="20"/>
              </w:rPr>
            </w:pPr>
            <w:r w:rsidRPr="00217913">
              <w:rPr>
                <w:sz w:val="20"/>
                <w:szCs w:val="20"/>
              </w:rPr>
              <w:t>zur Organisation von komplexen Lernprozessen und zur Dokumentation von Arbeitsergebnissen geeignete analoge und digitale Medien sowie Werkzeuge verwenden. (M-P)</w:t>
            </w:r>
          </w:p>
          <w:p w:rsidR="00D95EED" w:rsidRPr="00217913" w:rsidRDefault="00D95EED" w:rsidP="00D95EED">
            <w:pPr>
              <w:rPr>
                <w:rFonts w:cs="Arial"/>
                <w:b/>
                <w:sz w:val="20"/>
                <w:szCs w:val="20"/>
              </w:rPr>
            </w:pPr>
          </w:p>
          <w:p w:rsidR="00D95EED" w:rsidRPr="00217913" w:rsidRDefault="00D95EED" w:rsidP="00D95EED">
            <w:pPr>
              <w:rPr>
                <w:rFonts w:cs="Arial"/>
                <w:sz w:val="20"/>
                <w:szCs w:val="20"/>
              </w:rPr>
            </w:pPr>
            <w:r w:rsidRPr="00217913">
              <w:rPr>
                <w:rFonts w:cs="Arial"/>
                <w:b/>
                <w:sz w:val="20"/>
                <w:szCs w:val="20"/>
              </w:rPr>
              <w:t>Inhaltsfelder</w:t>
            </w:r>
            <w:r w:rsidRPr="00217913">
              <w:rPr>
                <w:rFonts w:cs="Arial"/>
                <w:sz w:val="20"/>
                <w:szCs w:val="20"/>
              </w:rPr>
              <w:t xml:space="preserve">: Sprache, Texte, </w:t>
            </w:r>
            <w:r w:rsidRPr="00217913">
              <w:rPr>
                <w:rFonts w:cs="Arial"/>
                <w:b/>
                <w:sz w:val="20"/>
                <w:szCs w:val="20"/>
              </w:rPr>
              <w:t>Kommunikation</w:t>
            </w:r>
            <w:r w:rsidRPr="00217913">
              <w:rPr>
                <w:rFonts w:cs="Arial"/>
                <w:sz w:val="20"/>
                <w:szCs w:val="20"/>
              </w:rPr>
              <w:t xml:space="preserve">, </w:t>
            </w:r>
            <w:r w:rsidRPr="00217913">
              <w:rPr>
                <w:rFonts w:cs="Arial"/>
                <w:b/>
                <w:sz w:val="20"/>
                <w:szCs w:val="20"/>
              </w:rPr>
              <w:t>Medien</w:t>
            </w:r>
          </w:p>
          <w:p w:rsidR="00D95EED" w:rsidRPr="00217913" w:rsidRDefault="00D95EED" w:rsidP="00D95EED">
            <w:pPr>
              <w:rPr>
                <w:rFonts w:cs="Arial"/>
                <w:sz w:val="20"/>
                <w:szCs w:val="20"/>
              </w:rPr>
            </w:pPr>
            <w:r w:rsidRPr="00217913">
              <w:rPr>
                <w:rFonts w:cs="Arial"/>
                <w:b/>
                <w:sz w:val="20"/>
                <w:szCs w:val="20"/>
              </w:rPr>
              <w:t>Inhaltliche Schwerpunkte</w:t>
            </w:r>
            <w:r w:rsidRPr="00217913">
              <w:rPr>
                <w:rFonts w:cs="Arial"/>
                <w:sz w:val="20"/>
                <w:szCs w:val="20"/>
              </w:rPr>
              <w:t>:</w:t>
            </w:r>
          </w:p>
          <w:p w:rsidR="00D95EED" w:rsidRPr="00217913" w:rsidRDefault="00D95EED" w:rsidP="00D95EED">
            <w:pPr>
              <w:spacing w:after="0"/>
              <w:rPr>
                <w:b/>
                <w:sz w:val="20"/>
                <w:szCs w:val="20"/>
              </w:rPr>
            </w:pPr>
            <w:r w:rsidRPr="00217913">
              <w:rPr>
                <w:sz w:val="20"/>
                <w:szCs w:val="20"/>
              </w:rPr>
              <w:sym w:font="Wingdings" w:char="F077"/>
            </w:r>
            <w:r w:rsidRPr="00217913">
              <w:rPr>
                <w:sz w:val="20"/>
                <w:szCs w:val="20"/>
              </w:rPr>
              <w:t xml:space="preserve"> </w:t>
            </w:r>
            <w:r w:rsidRPr="00217913">
              <w:rPr>
                <w:sz w:val="20"/>
                <w:szCs w:val="20"/>
              </w:rPr>
              <w:sym w:font="Wingdings" w:char="F077"/>
            </w:r>
            <w:r w:rsidRPr="00217913">
              <w:rPr>
                <w:sz w:val="20"/>
                <w:szCs w:val="20"/>
              </w:rPr>
              <w:t xml:space="preserve"> </w:t>
            </w:r>
            <w:r w:rsidRPr="00217913">
              <w:rPr>
                <w:b/>
                <w:sz w:val="20"/>
                <w:szCs w:val="20"/>
              </w:rPr>
              <w:t>Texte:</w:t>
            </w:r>
          </w:p>
          <w:p w:rsidR="00076D30" w:rsidRPr="00217913" w:rsidRDefault="0094481F" w:rsidP="001B7A34">
            <w:pPr>
              <w:numPr>
                <w:ilvl w:val="0"/>
                <w:numId w:val="23"/>
              </w:numPr>
              <w:spacing w:after="0"/>
              <w:rPr>
                <w:sz w:val="20"/>
                <w:szCs w:val="20"/>
              </w:rPr>
            </w:pPr>
            <w:r w:rsidRPr="00217913">
              <w:rPr>
                <w:sz w:val="20"/>
                <w:szCs w:val="20"/>
              </w:rPr>
              <w:t>Sachtexte</w:t>
            </w:r>
            <w:r w:rsidR="00076D30" w:rsidRPr="00217913">
              <w:rPr>
                <w:sz w:val="20"/>
                <w:szCs w:val="20"/>
              </w:rPr>
              <w:t xml:space="preserve">: verschiedenartige </w:t>
            </w:r>
            <w:r w:rsidR="00076D30" w:rsidRPr="00217913">
              <w:rPr>
                <w:b/>
                <w:sz w:val="20"/>
                <w:szCs w:val="20"/>
              </w:rPr>
              <w:t>kontinuierliche und diskontinuierliche Sachtexte zu einem Thema</w:t>
            </w:r>
            <w:r w:rsidR="00076D30" w:rsidRPr="00217913">
              <w:rPr>
                <w:sz w:val="20"/>
                <w:szCs w:val="20"/>
              </w:rPr>
              <w:t xml:space="preserve"> </w:t>
            </w:r>
          </w:p>
          <w:p w:rsidR="00D95EED" w:rsidRPr="00217913" w:rsidRDefault="00D95EED" w:rsidP="00D95EED">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Kommunikation:</w:t>
            </w:r>
          </w:p>
          <w:p w:rsidR="00076D30" w:rsidRPr="00217913" w:rsidRDefault="00076D30" w:rsidP="001B7A34">
            <w:pPr>
              <w:numPr>
                <w:ilvl w:val="0"/>
                <w:numId w:val="23"/>
              </w:numPr>
              <w:spacing w:after="0"/>
              <w:rPr>
                <w:b/>
                <w:sz w:val="20"/>
                <w:szCs w:val="20"/>
              </w:rPr>
            </w:pPr>
            <w:r w:rsidRPr="00217913">
              <w:rPr>
                <w:b/>
                <w:sz w:val="20"/>
                <w:szCs w:val="20"/>
              </w:rPr>
              <w:lastRenderedPageBreak/>
              <w:t>Ko</w:t>
            </w:r>
            <w:r w:rsidR="0094481F" w:rsidRPr="00217913">
              <w:rPr>
                <w:b/>
                <w:sz w:val="20"/>
                <w:szCs w:val="20"/>
              </w:rPr>
              <w:t>mmunikationsrollen: teilnehmend:</w:t>
            </w:r>
            <w:r w:rsidRPr="00217913">
              <w:rPr>
                <w:b/>
                <w:sz w:val="20"/>
                <w:szCs w:val="20"/>
              </w:rPr>
              <w:t xml:space="preserve"> </w:t>
            </w:r>
            <w:r w:rsidR="0094481F" w:rsidRPr="00217913">
              <w:rPr>
                <w:b/>
                <w:sz w:val="20"/>
                <w:szCs w:val="20"/>
              </w:rPr>
              <w:t xml:space="preserve">vortragend und zuhörend, </w:t>
            </w:r>
            <w:r w:rsidRPr="00217913">
              <w:rPr>
                <w:b/>
                <w:sz w:val="20"/>
                <w:szCs w:val="20"/>
              </w:rPr>
              <w:t>beobachtend, moderie</w:t>
            </w:r>
            <w:r w:rsidR="0094481F" w:rsidRPr="00217913">
              <w:rPr>
                <w:b/>
                <w:sz w:val="20"/>
                <w:szCs w:val="20"/>
              </w:rPr>
              <w:t>rend</w:t>
            </w:r>
          </w:p>
          <w:p w:rsidR="00076D30" w:rsidRPr="00217913" w:rsidRDefault="00076D30" w:rsidP="001B7A34">
            <w:pPr>
              <w:numPr>
                <w:ilvl w:val="0"/>
                <w:numId w:val="23"/>
              </w:numPr>
              <w:spacing w:after="0"/>
              <w:rPr>
                <w:b/>
                <w:sz w:val="20"/>
                <w:szCs w:val="20"/>
              </w:rPr>
            </w:pPr>
            <w:r w:rsidRPr="00217913">
              <w:rPr>
                <w:sz w:val="20"/>
                <w:szCs w:val="20"/>
              </w:rPr>
              <w:t xml:space="preserve">Kommunikationskonventionen: sprachliche Angemessenheit, </w:t>
            </w:r>
            <w:r w:rsidRPr="00217913">
              <w:rPr>
                <w:b/>
                <w:sz w:val="20"/>
                <w:szCs w:val="20"/>
              </w:rPr>
              <w:t>Sprachregister</w:t>
            </w:r>
            <w:r w:rsidRPr="00217913">
              <w:rPr>
                <w:sz w:val="20"/>
                <w:szCs w:val="20"/>
              </w:rPr>
              <w:t xml:space="preserve"> </w:t>
            </w:r>
          </w:p>
          <w:p w:rsidR="00D95EED" w:rsidRPr="00217913" w:rsidRDefault="00D95EED" w:rsidP="00076D30">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Medien:</w:t>
            </w:r>
          </w:p>
          <w:p w:rsidR="00A55402" w:rsidRPr="00217913" w:rsidRDefault="00A55402" w:rsidP="001B7A34">
            <w:pPr>
              <w:pStyle w:val="Listenabsatz"/>
              <w:numPr>
                <w:ilvl w:val="0"/>
                <w:numId w:val="23"/>
              </w:numPr>
              <w:spacing w:after="0"/>
              <w:rPr>
                <w:b/>
                <w:sz w:val="20"/>
                <w:szCs w:val="20"/>
              </w:rPr>
            </w:pPr>
            <w:r w:rsidRPr="00217913">
              <w:rPr>
                <w:sz w:val="20"/>
                <w:szCs w:val="20"/>
              </w:rPr>
              <w:t xml:space="preserve">Qualität und Darstellung von Informationen: </w:t>
            </w:r>
            <w:r w:rsidRPr="00217913">
              <w:rPr>
                <w:b/>
                <w:sz w:val="20"/>
                <w:szCs w:val="20"/>
              </w:rPr>
              <w:t>Darstellungsform in unterschiedlichen Medien und deren Wirkung</w:t>
            </w:r>
            <w:r w:rsidRPr="00217913">
              <w:rPr>
                <w:sz w:val="20"/>
                <w:szCs w:val="20"/>
              </w:rPr>
              <w:t>, Vertrauenswürdigkeit von Quellen</w:t>
            </w:r>
          </w:p>
          <w:p w:rsidR="00E30865" w:rsidRPr="00217913" w:rsidRDefault="00E30865" w:rsidP="001B7A34">
            <w:pPr>
              <w:pStyle w:val="Listenabsatz"/>
              <w:numPr>
                <w:ilvl w:val="0"/>
                <w:numId w:val="23"/>
              </w:numPr>
              <w:spacing w:after="0"/>
              <w:rPr>
                <w:b/>
                <w:sz w:val="20"/>
                <w:szCs w:val="20"/>
              </w:rPr>
            </w:pPr>
            <w:r w:rsidRPr="00217913">
              <w:rPr>
                <w:b/>
                <w:sz w:val="20"/>
                <w:szCs w:val="20"/>
              </w:rPr>
              <w:t>Meinungsbildung als medialer Prozess: Interaktivität digitaler Medien</w:t>
            </w:r>
          </w:p>
          <w:p w:rsidR="00D95EED" w:rsidRPr="00217913" w:rsidRDefault="00D95EED" w:rsidP="00D95EED">
            <w:pPr>
              <w:spacing w:before="120"/>
              <w:rPr>
                <w:b/>
                <w:sz w:val="20"/>
                <w:szCs w:val="20"/>
              </w:rPr>
            </w:pPr>
          </w:p>
          <w:p w:rsidR="00D95EED" w:rsidRPr="00217913" w:rsidRDefault="00D95EED" w:rsidP="00D95EED">
            <w:pPr>
              <w:spacing w:before="120"/>
              <w:rPr>
                <w:b/>
                <w:sz w:val="20"/>
                <w:szCs w:val="20"/>
              </w:rPr>
            </w:pPr>
            <w:r w:rsidRPr="00217913">
              <w:rPr>
                <w:b/>
                <w:sz w:val="20"/>
                <w:szCs w:val="20"/>
              </w:rPr>
              <w:t xml:space="preserve">Aufgabentyp für Klassenarbeiten: </w:t>
            </w:r>
            <w:r w:rsidR="00E30865" w:rsidRPr="00217913">
              <w:rPr>
                <w:sz w:val="20"/>
                <w:szCs w:val="20"/>
              </w:rPr>
              <w:t>Typ 2</w:t>
            </w:r>
          </w:p>
          <w:p w:rsidR="009B7C00" w:rsidRPr="00217913" w:rsidRDefault="00D95EED" w:rsidP="00D95EED">
            <w:pPr>
              <w:spacing w:before="120"/>
              <w:rPr>
                <w:rFonts w:cs="Arial"/>
                <w:b/>
                <w:i/>
                <w:sz w:val="20"/>
                <w:szCs w:val="20"/>
                <w:u w:val="single"/>
              </w:rPr>
            </w:pPr>
            <w:r w:rsidRPr="00217913">
              <w:rPr>
                <w:rFonts w:cs="Arial"/>
                <w:b/>
                <w:sz w:val="20"/>
                <w:szCs w:val="20"/>
              </w:rPr>
              <w:t>Zeitbedarf</w:t>
            </w:r>
            <w:r w:rsidRPr="00217913">
              <w:rPr>
                <w:rFonts w:cs="Arial"/>
                <w:sz w:val="20"/>
                <w:szCs w:val="20"/>
              </w:rPr>
              <w:t xml:space="preserve">: ca. </w:t>
            </w:r>
            <w:r w:rsidR="00E30865" w:rsidRPr="00217913">
              <w:rPr>
                <w:rFonts w:cs="Arial"/>
                <w:sz w:val="20"/>
                <w:szCs w:val="20"/>
              </w:rPr>
              <w:t>15</w:t>
            </w:r>
            <w:r w:rsidRPr="00217913">
              <w:rPr>
                <w:rFonts w:cs="Arial"/>
                <w:sz w:val="20"/>
                <w:szCs w:val="20"/>
              </w:rPr>
              <w:t xml:space="preserve"> Ustd.</w:t>
            </w:r>
          </w:p>
        </w:tc>
      </w:tr>
      <w:tr w:rsidR="009B7C00" w:rsidRPr="00217913" w:rsidTr="00F104EF">
        <w:tc>
          <w:tcPr>
            <w:tcW w:w="5000" w:type="pct"/>
          </w:tcPr>
          <w:p w:rsidR="00B00596" w:rsidRPr="00217913" w:rsidRDefault="00B00596" w:rsidP="00B00596">
            <w:pPr>
              <w:spacing w:before="120"/>
              <w:rPr>
                <w:rFonts w:cs="Arial"/>
                <w:sz w:val="20"/>
                <w:szCs w:val="20"/>
              </w:rPr>
            </w:pPr>
            <w:r w:rsidRPr="00217913">
              <w:rPr>
                <w:rFonts w:cs="Arial"/>
                <w:b/>
                <w:i/>
                <w:sz w:val="20"/>
                <w:szCs w:val="20"/>
                <w:u w:val="single"/>
              </w:rPr>
              <w:lastRenderedPageBreak/>
              <w:t>Unterrichtsvorhaben VI:</w:t>
            </w:r>
            <w:r w:rsidRPr="00C51D80">
              <w:rPr>
                <w:rFonts w:cs="Arial"/>
                <w:i/>
                <w:sz w:val="20"/>
                <w:szCs w:val="20"/>
              </w:rPr>
              <w:t xml:space="preserve"> </w:t>
            </w:r>
            <w:r w:rsidRPr="00217913">
              <w:rPr>
                <w:rFonts w:cs="Arial"/>
                <w:sz w:val="20"/>
                <w:szCs w:val="20"/>
              </w:rPr>
              <w:t>Ist die Welt zu retten? – Materialgestütztes Argumentieren zu Fragen rund um Konsum und Nachhaltigkeit</w:t>
            </w:r>
          </w:p>
          <w:p w:rsidR="00D95EED" w:rsidRPr="00217913" w:rsidRDefault="00D95EED" w:rsidP="00D95EED">
            <w:pPr>
              <w:spacing w:after="0"/>
              <w:rPr>
                <w:rFonts w:cs="Arial"/>
                <w:sz w:val="20"/>
                <w:szCs w:val="20"/>
              </w:rPr>
            </w:pPr>
            <w:r w:rsidRPr="00217913">
              <w:rPr>
                <w:rFonts w:cs="Arial"/>
                <w:b/>
                <w:sz w:val="20"/>
                <w:szCs w:val="20"/>
              </w:rPr>
              <w:t>Schwerpunkte der Kompetenzentwicklung</w:t>
            </w:r>
            <w:r w:rsidRPr="00217913">
              <w:rPr>
                <w:rFonts w:cs="Arial"/>
                <w:sz w:val="20"/>
                <w:szCs w:val="20"/>
              </w:rPr>
              <w:t>: Die Schülerinnen und Schüler können…</w:t>
            </w:r>
          </w:p>
          <w:p w:rsidR="00D95EED" w:rsidRPr="00217913" w:rsidRDefault="00D95EED" w:rsidP="00D95EED">
            <w:pPr>
              <w:spacing w:after="0"/>
              <w:rPr>
                <w:sz w:val="20"/>
                <w:szCs w:val="20"/>
              </w:rPr>
            </w:pPr>
            <w:r w:rsidRPr="00217913">
              <w:rPr>
                <w:b/>
                <w:sz w:val="20"/>
                <w:szCs w:val="20"/>
              </w:rPr>
              <w:t>Rezeption</w:t>
            </w:r>
          </w:p>
          <w:p w:rsidR="00B00596" w:rsidRPr="00217913" w:rsidRDefault="00B00596" w:rsidP="0094481F">
            <w:pPr>
              <w:numPr>
                <w:ilvl w:val="0"/>
                <w:numId w:val="23"/>
              </w:numPr>
              <w:spacing w:after="120" w:line="240" w:lineRule="auto"/>
              <w:rPr>
                <w:sz w:val="20"/>
                <w:szCs w:val="20"/>
              </w:rPr>
            </w:pPr>
            <w:r w:rsidRPr="00217913">
              <w:rPr>
                <w:sz w:val="20"/>
                <w:szCs w:val="20"/>
              </w:rPr>
              <w:t>diskontinuierliche und kontinuierliche Sachtexte weitgehend selbstständig unter Berücksichtigung von Form, Inhalt und Funktion analysieren, (T-R)</w:t>
            </w:r>
          </w:p>
          <w:p w:rsidR="00B00596" w:rsidRPr="00217913" w:rsidRDefault="00B00596" w:rsidP="0094481F">
            <w:pPr>
              <w:numPr>
                <w:ilvl w:val="0"/>
                <w:numId w:val="23"/>
              </w:numPr>
              <w:spacing w:after="120" w:line="240" w:lineRule="auto"/>
              <w:rPr>
                <w:sz w:val="20"/>
                <w:szCs w:val="20"/>
              </w:rPr>
            </w:pPr>
            <w:r w:rsidRPr="00217913">
              <w:rPr>
                <w:sz w:val="20"/>
                <w:szCs w:val="20"/>
              </w:rPr>
              <w:t>zentrale Informationen aus Präsentationen (u.a. Text-Bild-Relation) zu fachspezifischen Themen erschließen und weiterführende Fragestellungen formulieren, (K-R)</w:t>
            </w:r>
          </w:p>
          <w:p w:rsidR="00D95EED" w:rsidRPr="00217913" w:rsidRDefault="00B00596" w:rsidP="0094481F">
            <w:pPr>
              <w:numPr>
                <w:ilvl w:val="0"/>
                <w:numId w:val="23"/>
              </w:numPr>
              <w:spacing w:after="120" w:line="240" w:lineRule="auto"/>
              <w:rPr>
                <w:sz w:val="20"/>
                <w:szCs w:val="20"/>
              </w:rPr>
            </w:pPr>
            <w:r w:rsidRPr="00217913">
              <w:rPr>
                <w:sz w:val="20"/>
                <w:szCs w:val="20"/>
              </w:rPr>
              <w:t>dem Leseziel und dem Medium angepasste Lesestrategien insbesondere des selektiven und des vergleichenden Lesens einsetzen (u.a. bei Hypertexten) und Leseergebnisse synoptisch darstellen. (M-R)</w:t>
            </w:r>
          </w:p>
          <w:p w:rsidR="00D95EED" w:rsidRPr="00217913" w:rsidRDefault="00D95EED" w:rsidP="00D95EED">
            <w:pPr>
              <w:spacing w:after="0"/>
              <w:rPr>
                <w:b/>
                <w:sz w:val="20"/>
                <w:szCs w:val="20"/>
              </w:rPr>
            </w:pPr>
          </w:p>
          <w:p w:rsidR="00D95EED" w:rsidRPr="00217913" w:rsidRDefault="00D95EED" w:rsidP="00D95EED">
            <w:pPr>
              <w:spacing w:after="0"/>
              <w:rPr>
                <w:sz w:val="20"/>
                <w:szCs w:val="20"/>
              </w:rPr>
            </w:pPr>
            <w:r w:rsidRPr="00217913">
              <w:rPr>
                <w:b/>
                <w:sz w:val="20"/>
                <w:szCs w:val="20"/>
              </w:rPr>
              <w:t>Produktion</w:t>
            </w:r>
          </w:p>
          <w:p w:rsidR="00B00596" w:rsidRPr="00217913" w:rsidRDefault="00B00596" w:rsidP="0094481F">
            <w:pPr>
              <w:numPr>
                <w:ilvl w:val="0"/>
                <w:numId w:val="23"/>
              </w:numPr>
              <w:spacing w:after="120" w:line="240" w:lineRule="auto"/>
              <w:rPr>
                <w:sz w:val="20"/>
                <w:szCs w:val="20"/>
              </w:rPr>
            </w:pPr>
            <w:r w:rsidRPr="00217913">
              <w:rPr>
                <w:sz w:val="20"/>
                <w:szCs w:val="20"/>
              </w:rPr>
              <w:t>adressaten-, situationsangemessen, bildungssprachlich und fachsprachlich angemessen formulieren (paraphrasieren, referieren, erklären, schlussfolgern, vergleichen, argumentieren, beurteilen), (S-P)</w:t>
            </w:r>
          </w:p>
          <w:p w:rsidR="00B00596" w:rsidRPr="00217913" w:rsidRDefault="00B00596" w:rsidP="0094481F">
            <w:pPr>
              <w:numPr>
                <w:ilvl w:val="0"/>
                <w:numId w:val="23"/>
              </w:numPr>
              <w:spacing w:after="120" w:line="240" w:lineRule="auto"/>
              <w:rPr>
                <w:sz w:val="20"/>
                <w:szCs w:val="20"/>
              </w:rPr>
            </w:pPr>
            <w:r w:rsidRPr="00217913">
              <w:rPr>
                <w:sz w:val="20"/>
                <w:szCs w:val="20"/>
              </w:rPr>
              <w:t>eigene Schreibziele benennen, Texte selbstständig in Bezug auf Inhalt und sprachliche Gestaltung (u.a. Mittel der Leserführung) planen und verfassen,  (T-P)</w:t>
            </w:r>
          </w:p>
          <w:p w:rsidR="00B00596" w:rsidRPr="00217913" w:rsidRDefault="00B00596" w:rsidP="0094481F">
            <w:pPr>
              <w:numPr>
                <w:ilvl w:val="0"/>
                <w:numId w:val="23"/>
              </w:numPr>
              <w:spacing w:after="120" w:line="240" w:lineRule="auto"/>
              <w:rPr>
                <w:sz w:val="20"/>
                <w:szCs w:val="20"/>
              </w:rPr>
            </w:pPr>
            <w:r w:rsidRPr="00217913">
              <w:rPr>
                <w:sz w:val="20"/>
                <w:szCs w:val="20"/>
              </w:rPr>
              <w:t>Vorwissen, Haltungen und Interessen eines heterogenen Adressatenkreises einschätzen und eigene Schreibprodukte darauf abstimmen,  (T-P)</w:t>
            </w:r>
          </w:p>
          <w:p w:rsidR="001B7A34" w:rsidRPr="00217913" w:rsidRDefault="001B7A34" w:rsidP="001B7A34">
            <w:pPr>
              <w:numPr>
                <w:ilvl w:val="0"/>
                <w:numId w:val="23"/>
              </w:numPr>
              <w:spacing w:after="120" w:line="240" w:lineRule="auto"/>
              <w:rPr>
                <w:sz w:val="20"/>
                <w:szCs w:val="20"/>
              </w:rPr>
            </w:pPr>
            <w:r w:rsidRPr="00217913">
              <w:rPr>
                <w:sz w:val="20"/>
                <w:szCs w:val="20"/>
              </w:rPr>
              <w:t>dem Diskussionsstand angemessene eigene Redebeiträge formulieren,  (K-P)</w:t>
            </w:r>
          </w:p>
          <w:p w:rsidR="00B00596" w:rsidRPr="00217913" w:rsidRDefault="00B00596" w:rsidP="0094481F">
            <w:pPr>
              <w:numPr>
                <w:ilvl w:val="0"/>
                <w:numId w:val="23"/>
              </w:numPr>
              <w:spacing w:after="120" w:line="240" w:lineRule="auto"/>
              <w:rPr>
                <w:sz w:val="20"/>
                <w:szCs w:val="20"/>
              </w:rPr>
            </w:pPr>
            <w:r w:rsidRPr="00217913">
              <w:rPr>
                <w:sz w:val="20"/>
                <w:szCs w:val="20"/>
              </w:rPr>
              <w:t>eigene Positionen situations- und adressatengerecht in Auseinandersetzung mit anderen Positionen begründen,  (K-P)</w:t>
            </w:r>
          </w:p>
          <w:p w:rsidR="00B00596" w:rsidRPr="00217913" w:rsidRDefault="00B00596" w:rsidP="0094481F">
            <w:pPr>
              <w:numPr>
                <w:ilvl w:val="0"/>
                <w:numId w:val="23"/>
              </w:numPr>
              <w:spacing w:after="120" w:line="240" w:lineRule="auto"/>
              <w:rPr>
                <w:sz w:val="20"/>
                <w:szCs w:val="20"/>
              </w:rPr>
            </w:pPr>
            <w:r w:rsidRPr="00217913">
              <w:rPr>
                <w:sz w:val="20"/>
                <w:szCs w:val="20"/>
              </w:rPr>
              <w:t>die Rollenanforderungen in Gesprächsformen (u.a. Debatte, kooperative Arbeitsformen, Gruppendiskussion) untersuchen und verschiedene Rollen (teilnehmend, beobachtend, moderierend) übernehmen, (K-P)</w:t>
            </w:r>
          </w:p>
          <w:p w:rsidR="00D95EED" w:rsidRPr="00217913" w:rsidRDefault="00B00596" w:rsidP="0094481F">
            <w:pPr>
              <w:numPr>
                <w:ilvl w:val="0"/>
                <w:numId w:val="23"/>
              </w:numPr>
              <w:rPr>
                <w:rFonts w:cs="Arial"/>
                <w:b/>
                <w:sz w:val="20"/>
                <w:szCs w:val="20"/>
              </w:rPr>
            </w:pPr>
            <w:r w:rsidRPr="00217913">
              <w:rPr>
                <w:sz w:val="20"/>
                <w:szCs w:val="20"/>
              </w:rPr>
              <w:t xml:space="preserve">selbstständig unterschiedliche mediale Quellen </w:t>
            </w:r>
            <w:r w:rsidR="001B7A34" w:rsidRPr="00217913">
              <w:rPr>
                <w:sz w:val="20"/>
                <w:szCs w:val="20"/>
              </w:rPr>
              <w:t>für eigene Recherchen einsetzen</w:t>
            </w:r>
            <w:r w:rsidRPr="00217913">
              <w:rPr>
                <w:sz w:val="20"/>
                <w:szCs w:val="20"/>
              </w:rPr>
              <w:t xml:space="preserve"> und Informationen quellenkritisch auswählen.  (M-P)</w:t>
            </w:r>
          </w:p>
          <w:p w:rsidR="00D95EED" w:rsidRPr="00217913" w:rsidRDefault="00D95EED" w:rsidP="00D95EED">
            <w:pPr>
              <w:rPr>
                <w:rFonts w:cs="Arial"/>
                <w:sz w:val="20"/>
                <w:szCs w:val="20"/>
              </w:rPr>
            </w:pPr>
            <w:r w:rsidRPr="00217913">
              <w:rPr>
                <w:rFonts w:cs="Arial"/>
                <w:b/>
                <w:sz w:val="20"/>
                <w:szCs w:val="20"/>
              </w:rPr>
              <w:t>Inhaltsfelder</w:t>
            </w:r>
            <w:r w:rsidRPr="00217913">
              <w:rPr>
                <w:rFonts w:cs="Arial"/>
                <w:sz w:val="20"/>
                <w:szCs w:val="20"/>
              </w:rPr>
              <w:t xml:space="preserve">: Sprache, </w:t>
            </w:r>
            <w:r w:rsidRPr="00217913">
              <w:rPr>
                <w:rFonts w:cs="Arial"/>
                <w:b/>
                <w:sz w:val="20"/>
                <w:szCs w:val="20"/>
              </w:rPr>
              <w:t>Texte</w:t>
            </w:r>
            <w:r w:rsidRPr="00217913">
              <w:rPr>
                <w:rFonts w:cs="Arial"/>
                <w:sz w:val="20"/>
                <w:szCs w:val="20"/>
              </w:rPr>
              <w:t xml:space="preserve">, </w:t>
            </w:r>
            <w:r w:rsidRPr="00217913">
              <w:rPr>
                <w:rFonts w:cs="Arial"/>
                <w:b/>
                <w:sz w:val="20"/>
                <w:szCs w:val="20"/>
              </w:rPr>
              <w:t>Kommunikation</w:t>
            </w:r>
            <w:r w:rsidRPr="00217913">
              <w:rPr>
                <w:rFonts w:cs="Arial"/>
                <w:sz w:val="20"/>
                <w:szCs w:val="20"/>
              </w:rPr>
              <w:t>, Medien</w:t>
            </w:r>
          </w:p>
          <w:p w:rsidR="00D95EED" w:rsidRPr="00217913" w:rsidRDefault="00D95EED" w:rsidP="00D95EED">
            <w:pPr>
              <w:rPr>
                <w:rFonts w:cs="Arial"/>
                <w:sz w:val="20"/>
                <w:szCs w:val="20"/>
              </w:rPr>
            </w:pPr>
            <w:r w:rsidRPr="00217913">
              <w:rPr>
                <w:rFonts w:cs="Arial"/>
                <w:b/>
                <w:sz w:val="20"/>
                <w:szCs w:val="20"/>
              </w:rPr>
              <w:t>Inhaltliche Schwerpunkte</w:t>
            </w:r>
            <w:r w:rsidRPr="00217913">
              <w:rPr>
                <w:rFonts w:cs="Arial"/>
                <w:sz w:val="20"/>
                <w:szCs w:val="20"/>
              </w:rPr>
              <w:t>:</w:t>
            </w:r>
          </w:p>
          <w:p w:rsidR="00B00596" w:rsidRPr="00217913" w:rsidRDefault="00D95EED" w:rsidP="00670BA6">
            <w:pPr>
              <w:spacing w:after="0"/>
              <w:rPr>
                <w:sz w:val="20"/>
                <w:szCs w:val="20"/>
              </w:rPr>
            </w:pPr>
            <w:r w:rsidRPr="00217913">
              <w:rPr>
                <w:sz w:val="20"/>
                <w:szCs w:val="20"/>
              </w:rPr>
              <w:sym w:font="Wingdings" w:char="F077"/>
            </w:r>
            <w:r w:rsidRPr="00217913">
              <w:rPr>
                <w:sz w:val="20"/>
                <w:szCs w:val="20"/>
              </w:rPr>
              <w:t xml:space="preserve"> </w:t>
            </w:r>
          </w:p>
          <w:p w:rsidR="00D95EED" w:rsidRPr="00217913" w:rsidRDefault="00D95EED" w:rsidP="00B00596">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Texte:</w:t>
            </w:r>
          </w:p>
          <w:p w:rsidR="00D95EED" w:rsidRPr="00217913" w:rsidRDefault="00D95EED" w:rsidP="0094481F">
            <w:pPr>
              <w:numPr>
                <w:ilvl w:val="0"/>
                <w:numId w:val="23"/>
              </w:numPr>
              <w:spacing w:after="0"/>
              <w:rPr>
                <w:sz w:val="20"/>
                <w:szCs w:val="20"/>
              </w:rPr>
            </w:pPr>
            <w:r w:rsidRPr="00217913">
              <w:rPr>
                <w:b/>
                <w:sz w:val="20"/>
                <w:szCs w:val="20"/>
              </w:rPr>
              <w:t>Schreibprozess</w:t>
            </w:r>
            <w:r w:rsidRPr="00217913">
              <w:rPr>
                <w:sz w:val="20"/>
                <w:szCs w:val="20"/>
              </w:rPr>
              <w:t xml:space="preserve">: </w:t>
            </w:r>
            <w:r w:rsidRPr="00217913">
              <w:rPr>
                <w:b/>
                <w:sz w:val="20"/>
                <w:szCs w:val="20"/>
              </w:rPr>
              <w:t>typische grammatische Konstruktionen, lexikalische Wendungen, satzübergreifende Muster der Textorganisation</w:t>
            </w:r>
            <w:r w:rsidRPr="00217913">
              <w:rPr>
                <w:sz w:val="20"/>
                <w:szCs w:val="20"/>
              </w:rPr>
              <w:t xml:space="preserve"> </w:t>
            </w:r>
          </w:p>
          <w:p w:rsidR="00D95EED" w:rsidRPr="00217913" w:rsidRDefault="00D95EED" w:rsidP="00D95EED">
            <w:pPr>
              <w:spacing w:after="0"/>
              <w:rPr>
                <w:b/>
                <w:sz w:val="20"/>
                <w:szCs w:val="20"/>
              </w:rPr>
            </w:pPr>
            <w:r w:rsidRPr="00217913">
              <w:rPr>
                <w:sz w:val="20"/>
                <w:szCs w:val="20"/>
              </w:rPr>
              <w:lastRenderedPageBreak/>
              <w:sym w:font="Wingdings" w:char="F077"/>
            </w:r>
            <w:r w:rsidRPr="00217913">
              <w:rPr>
                <w:sz w:val="20"/>
                <w:szCs w:val="20"/>
              </w:rPr>
              <w:t xml:space="preserve"> </w:t>
            </w:r>
            <w:r w:rsidRPr="00217913">
              <w:rPr>
                <w:b/>
                <w:sz w:val="20"/>
                <w:szCs w:val="20"/>
              </w:rPr>
              <w:t>Kommunikation:</w:t>
            </w:r>
          </w:p>
          <w:p w:rsidR="00B00596" w:rsidRPr="00217913" w:rsidRDefault="0094481F" w:rsidP="0094481F">
            <w:pPr>
              <w:numPr>
                <w:ilvl w:val="0"/>
                <w:numId w:val="23"/>
              </w:numPr>
              <w:spacing w:after="0"/>
              <w:rPr>
                <w:b/>
                <w:sz w:val="20"/>
                <w:szCs w:val="20"/>
              </w:rPr>
            </w:pPr>
            <w:r w:rsidRPr="00217913">
              <w:rPr>
                <w:b/>
                <w:sz w:val="20"/>
                <w:szCs w:val="20"/>
              </w:rPr>
              <w:t>Kommunikationsrollen: teilnehmend: vortragend und zuhörend, beobachtend, moderierend</w:t>
            </w:r>
          </w:p>
          <w:p w:rsidR="00D95EED" w:rsidRPr="00217913" w:rsidRDefault="00D95EED" w:rsidP="00D95EED">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Medien:</w:t>
            </w:r>
          </w:p>
          <w:p w:rsidR="00B00596" w:rsidRPr="00217913" w:rsidRDefault="00B00596" w:rsidP="00A55402">
            <w:pPr>
              <w:spacing w:after="0"/>
              <w:rPr>
                <w:sz w:val="20"/>
                <w:szCs w:val="20"/>
              </w:rPr>
            </w:pPr>
          </w:p>
          <w:p w:rsidR="00A55402" w:rsidRPr="00217913" w:rsidRDefault="00A55402" w:rsidP="0094481F">
            <w:pPr>
              <w:pStyle w:val="Listenabsatz"/>
              <w:numPr>
                <w:ilvl w:val="0"/>
                <w:numId w:val="23"/>
              </w:numPr>
              <w:spacing w:after="0"/>
              <w:rPr>
                <w:b/>
                <w:sz w:val="20"/>
                <w:szCs w:val="20"/>
              </w:rPr>
            </w:pPr>
            <w:r w:rsidRPr="00217913">
              <w:rPr>
                <w:sz w:val="20"/>
                <w:szCs w:val="20"/>
              </w:rPr>
              <w:t xml:space="preserve">Qualität und Darstellung von Informationen: </w:t>
            </w:r>
            <w:r w:rsidRPr="00217913">
              <w:rPr>
                <w:b/>
                <w:sz w:val="20"/>
                <w:szCs w:val="20"/>
              </w:rPr>
              <w:t>Darstellungsform in unterschiedlichen Medien und deren Wirkung</w:t>
            </w:r>
            <w:r w:rsidRPr="00217913">
              <w:rPr>
                <w:sz w:val="20"/>
                <w:szCs w:val="20"/>
              </w:rPr>
              <w:t>, Vertrauenswürdigkeit von Quellen</w:t>
            </w:r>
          </w:p>
          <w:p w:rsidR="00B00596" w:rsidRPr="00217913" w:rsidRDefault="00B00596" w:rsidP="00A55402">
            <w:pPr>
              <w:spacing w:after="0"/>
              <w:rPr>
                <w:b/>
                <w:sz w:val="20"/>
                <w:szCs w:val="20"/>
              </w:rPr>
            </w:pPr>
          </w:p>
          <w:p w:rsidR="00D95EED" w:rsidRPr="00217913" w:rsidRDefault="00D95EED" w:rsidP="00D95EED">
            <w:pPr>
              <w:spacing w:before="120"/>
              <w:rPr>
                <w:b/>
                <w:sz w:val="20"/>
                <w:szCs w:val="20"/>
              </w:rPr>
            </w:pPr>
            <w:r w:rsidRPr="00217913">
              <w:rPr>
                <w:b/>
                <w:sz w:val="20"/>
                <w:szCs w:val="20"/>
              </w:rPr>
              <w:t xml:space="preserve">Aufgabentyp für Klassenarbeiten: </w:t>
            </w:r>
            <w:r w:rsidRPr="00217913">
              <w:rPr>
                <w:sz w:val="20"/>
                <w:szCs w:val="20"/>
              </w:rPr>
              <w:t>Typ 3</w:t>
            </w:r>
          </w:p>
          <w:p w:rsidR="009B7C00" w:rsidRPr="00217913" w:rsidRDefault="00D95EED" w:rsidP="00B00596">
            <w:pPr>
              <w:rPr>
                <w:rFonts w:cs="Arial"/>
                <w:i/>
                <w:sz w:val="20"/>
                <w:szCs w:val="20"/>
                <w:u w:val="single"/>
              </w:rPr>
            </w:pPr>
            <w:r w:rsidRPr="00217913">
              <w:rPr>
                <w:rFonts w:cs="Arial"/>
                <w:b/>
                <w:sz w:val="20"/>
                <w:szCs w:val="20"/>
              </w:rPr>
              <w:t>Zeitbedarf</w:t>
            </w:r>
            <w:r w:rsidRPr="00217913">
              <w:rPr>
                <w:rFonts w:cs="Arial"/>
                <w:sz w:val="20"/>
                <w:szCs w:val="20"/>
              </w:rPr>
              <w:t>: ca. 1</w:t>
            </w:r>
            <w:r w:rsidR="00B00596" w:rsidRPr="00217913">
              <w:rPr>
                <w:rFonts w:cs="Arial"/>
                <w:sz w:val="20"/>
                <w:szCs w:val="20"/>
              </w:rPr>
              <w:t>5</w:t>
            </w:r>
            <w:r w:rsidRPr="00217913">
              <w:rPr>
                <w:rFonts w:cs="Arial"/>
                <w:sz w:val="20"/>
                <w:szCs w:val="20"/>
              </w:rPr>
              <w:t xml:space="preserve"> Ustd.</w:t>
            </w:r>
          </w:p>
        </w:tc>
      </w:tr>
      <w:tr w:rsidR="009B7C00" w:rsidRPr="00217913" w:rsidTr="00F104EF">
        <w:tc>
          <w:tcPr>
            <w:tcW w:w="5000" w:type="pct"/>
            <w:shd w:val="clear" w:color="auto" w:fill="D9D9D9"/>
          </w:tcPr>
          <w:p w:rsidR="009B7C00" w:rsidRPr="00217913" w:rsidRDefault="009B7C00" w:rsidP="00F104EF">
            <w:pPr>
              <w:jc w:val="center"/>
              <w:rPr>
                <w:b/>
                <w:u w:val="single"/>
              </w:rPr>
            </w:pPr>
            <w:r w:rsidRPr="00217913">
              <w:rPr>
                <w:b/>
                <w:u w:val="single"/>
              </w:rPr>
              <w:lastRenderedPageBreak/>
              <w:t xml:space="preserve">Summe Jahrgangsstufe 9: </w:t>
            </w:r>
            <w:r w:rsidR="0004372F" w:rsidRPr="00217913">
              <w:rPr>
                <w:b/>
                <w:u w:val="single"/>
              </w:rPr>
              <w:t>90</w:t>
            </w:r>
            <w:r w:rsidRPr="00217913">
              <w:rPr>
                <w:b/>
                <w:u w:val="single"/>
              </w:rPr>
              <w:t xml:space="preserve"> Stunden</w:t>
            </w:r>
          </w:p>
        </w:tc>
      </w:tr>
    </w:tbl>
    <w:p w:rsidR="009B7C00" w:rsidRPr="00217913" w:rsidRDefault="009B7C00" w:rsidP="00337D3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9B7C00" w:rsidRPr="00217913" w:rsidTr="00F104EF">
        <w:tc>
          <w:tcPr>
            <w:tcW w:w="5000" w:type="pct"/>
            <w:shd w:val="clear" w:color="auto" w:fill="D9D9D9"/>
          </w:tcPr>
          <w:p w:rsidR="009B7C00" w:rsidRPr="00217913" w:rsidRDefault="009B7C00" w:rsidP="00F104EF">
            <w:pPr>
              <w:jc w:val="center"/>
              <w:rPr>
                <w:b/>
              </w:rPr>
            </w:pPr>
            <w:r w:rsidRPr="00217913">
              <w:rPr>
                <w:b/>
              </w:rPr>
              <w:t>Jahrgangsstufe 10</w:t>
            </w:r>
          </w:p>
        </w:tc>
      </w:tr>
      <w:tr w:rsidR="009B7C00" w:rsidRPr="00217913" w:rsidTr="00F104EF">
        <w:tc>
          <w:tcPr>
            <w:tcW w:w="5000" w:type="pct"/>
          </w:tcPr>
          <w:p w:rsidR="009B7C00" w:rsidRPr="00217913" w:rsidRDefault="009B7C00" w:rsidP="00F104EF">
            <w:pPr>
              <w:spacing w:before="120"/>
              <w:rPr>
                <w:rFonts w:cs="Arial"/>
                <w:sz w:val="20"/>
                <w:szCs w:val="20"/>
              </w:rPr>
            </w:pPr>
            <w:r w:rsidRPr="00217913">
              <w:rPr>
                <w:rFonts w:cs="Arial"/>
                <w:b/>
                <w:i/>
                <w:sz w:val="20"/>
                <w:szCs w:val="20"/>
                <w:u w:val="single"/>
              </w:rPr>
              <w:t>Unterrichtsvorhaben I:</w:t>
            </w:r>
            <w:r w:rsidRPr="00C51D80">
              <w:rPr>
                <w:rFonts w:cs="Arial"/>
                <w:i/>
                <w:sz w:val="20"/>
                <w:szCs w:val="20"/>
              </w:rPr>
              <w:t xml:space="preserve"> </w:t>
            </w:r>
            <w:r w:rsidR="00496E78" w:rsidRPr="00217913">
              <w:rPr>
                <w:rFonts w:cs="Arial"/>
                <w:sz w:val="20"/>
                <w:szCs w:val="20"/>
              </w:rPr>
              <w:t>Glück – Historische und aktuelle Beschreibungen eines Gefühls in literalen, audiovisuellen und symmedialen Texten verschiedener Kulturkreise vergleichen</w:t>
            </w:r>
          </w:p>
          <w:p w:rsidR="00D95EED" w:rsidRPr="00217913" w:rsidRDefault="00D95EED" w:rsidP="00D95EED">
            <w:pPr>
              <w:spacing w:after="0"/>
              <w:rPr>
                <w:rFonts w:cs="Arial"/>
                <w:sz w:val="20"/>
                <w:szCs w:val="20"/>
              </w:rPr>
            </w:pPr>
            <w:r w:rsidRPr="00217913">
              <w:rPr>
                <w:rFonts w:cs="Arial"/>
                <w:b/>
                <w:sz w:val="20"/>
                <w:szCs w:val="20"/>
              </w:rPr>
              <w:t>Schwerpunkte der Kompetenzentwicklung</w:t>
            </w:r>
            <w:r w:rsidRPr="00217913">
              <w:rPr>
                <w:rFonts w:cs="Arial"/>
                <w:sz w:val="20"/>
                <w:szCs w:val="20"/>
              </w:rPr>
              <w:t>: Die Schülerinnen und Schüler können…</w:t>
            </w:r>
          </w:p>
          <w:p w:rsidR="00D95EED" w:rsidRPr="00217913" w:rsidRDefault="00D95EED" w:rsidP="00D95EED">
            <w:pPr>
              <w:spacing w:after="0"/>
              <w:rPr>
                <w:sz w:val="20"/>
                <w:szCs w:val="20"/>
              </w:rPr>
            </w:pPr>
            <w:r w:rsidRPr="00217913">
              <w:rPr>
                <w:b/>
                <w:sz w:val="20"/>
                <w:szCs w:val="20"/>
              </w:rPr>
              <w:t>Rezeption</w:t>
            </w:r>
          </w:p>
          <w:p w:rsidR="00496E78" w:rsidRPr="00217913" w:rsidRDefault="00496E78" w:rsidP="00035F46">
            <w:pPr>
              <w:numPr>
                <w:ilvl w:val="0"/>
                <w:numId w:val="2"/>
              </w:numPr>
              <w:spacing w:after="120" w:line="240" w:lineRule="auto"/>
              <w:rPr>
                <w:sz w:val="20"/>
                <w:szCs w:val="20"/>
              </w:rPr>
            </w:pPr>
            <w:r w:rsidRPr="00217913">
              <w:rPr>
                <w:sz w:val="20"/>
                <w:szCs w:val="20"/>
              </w:rPr>
              <w:t>Sprachvarietäten und stilistische Merkmale von Texten auf Wort-, Satz-und Textebene in ihrer Wirkung beurteilen,  (S-R)</w:t>
            </w:r>
          </w:p>
          <w:p w:rsidR="00035F46" w:rsidRPr="00217913" w:rsidRDefault="00035F46" w:rsidP="00035F46">
            <w:pPr>
              <w:numPr>
                <w:ilvl w:val="0"/>
                <w:numId w:val="2"/>
              </w:numPr>
              <w:tabs>
                <w:tab w:val="left" w:pos="360"/>
              </w:tabs>
              <w:spacing w:after="120" w:line="240" w:lineRule="auto"/>
              <w:rPr>
                <w:sz w:val="20"/>
                <w:szCs w:val="20"/>
              </w:rPr>
            </w:pPr>
            <w:r w:rsidRPr="00217913">
              <w:rPr>
                <w:sz w:val="20"/>
                <w:szCs w:val="20"/>
              </w:rPr>
              <w:t>anhand von Beispielen historische und aktuelle Erscheinungen des Sprachwandels erläutern (Bedeutungsveränderungen, Einfluss von Kontakt- und Regionalsprachen wie Niederdeutsch, mediale Einflüsse, geschlechtergerechte Sprache), (S-R)</w:t>
            </w:r>
          </w:p>
          <w:p w:rsidR="00496E78" w:rsidRPr="00217913" w:rsidRDefault="00496E78" w:rsidP="00035F46">
            <w:pPr>
              <w:numPr>
                <w:ilvl w:val="0"/>
                <w:numId w:val="2"/>
              </w:numPr>
              <w:spacing w:after="120" w:line="240" w:lineRule="auto"/>
              <w:rPr>
                <w:sz w:val="20"/>
                <w:szCs w:val="20"/>
              </w:rPr>
            </w:pPr>
            <w:r w:rsidRPr="00217913">
              <w:rPr>
                <w:sz w:val="20"/>
                <w:szCs w:val="20"/>
              </w:rPr>
              <w:t>Abweichungen von der Standardsprache im Kontext von Sprachwandel erläutern,  (S-R)</w:t>
            </w:r>
          </w:p>
          <w:p w:rsidR="00496E78" w:rsidRPr="00217913" w:rsidRDefault="00496E78" w:rsidP="00035F46">
            <w:pPr>
              <w:numPr>
                <w:ilvl w:val="0"/>
                <w:numId w:val="2"/>
              </w:numPr>
              <w:spacing w:after="120" w:line="240" w:lineRule="auto"/>
              <w:rPr>
                <w:sz w:val="20"/>
                <w:szCs w:val="20"/>
              </w:rPr>
            </w:pPr>
            <w:r w:rsidRPr="00217913">
              <w:rPr>
                <w:sz w:val="20"/>
                <w:szCs w:val="20"/>
              </w:rPr>
              <w:t>semantische Unterschiede zwischen Sprachen aufzeigen (Übersetzungsvergleich, Denotationen, Konnotationen), (S-R)</w:t>
            </w:r>
          </w:p>
          <w:p w:rsidR="00496E78" w:rsidRPr="00217913" w:rsidRDefault="00496E78" w:rsidP="00035F46">
            <w:pPr>
              <w:numPr>
                <w:ilvl w:val="0"/>
                <w:numId w:val="2"/>
              </w:numPr>
              <w:spacing w:after="120" w:line="240" w:lineRule="auto"/>
              <w:rPr>
                <w:sz w:val="20"/>
                <w:szCs w:val="20"/>
              </w:rPr>
            </w:pPr>
            <w:r w:rsidRPr="00217913">
              <w:rPr>
                <w:sz w:val="20"/>
                <w:szCs w:val="20"/>
              </w:rPr>
              <w:t>zunehmend selbstständig literarische Texte aspektgeleitet miteinander vergleichen (u.a. Motiv- und Themenverwandtschaft, Kontextbezüge), (T-R)</w:t>
            </w:r>
          </w:p>
          <w:p w:rsidR="00496E78" w:rsidRPr="00217913" w:rsidRDefault="00496E78" w:rsidP="00035F46">
            <w:pPr>
              <w:numPr>
                <w:ilvl w:val="0"/>
                <w:numId w:val="2"/>
              </w:numPr>
              <w:spacing w:after="120" w:line="240" w:lineRule="auto"/>
              <w:rPr>
                <w:sz w:val="20"/>
                <w:szCs w:val="20"/>
              </w:rPr>
            </w:pPr>
            <w:r w:rsidRPr="00217913">
              <w:rPr>
                <w:sz w:val="20"/>
                <w:szCs w:val="20"/>
              </w:rPr>
              <w:t>unterschiedliche Deutungen eines literarischen Textes miteinander vergleichen und Deutungsspielräume erläutern,  (T-R)</w:t>
            </w:r>
          </w:p>
          <w:p w:rsidR="00496E78" w:rsidRPr="00217913" w:rsidRDefault="00496E78" w:rsidP="00035F46">
            <w:pPr>
              <w:numPr>
                <w:ilvl w:val="0"/>
                <w:numId w:val="2"/>
              </w:numPr>
              <w:spacing w:after="120" w:line="240" w:lineRule="auto"/>
              <w:rPr>
                <w:sz w:val="20"/>
                <w:szCs w:val="20"/>
              </w:rPr>
            </w:pPr>
            <w:r w:rsidRPr="00217913">
              <w:rPr>
                <w:sz w:val="20"/>
                <w:szCs w:val="20"/>
              </w:rPr>
              <w:t>die eigene Perspektive auf durch literarische Texte vermittelte Weltdeutungen textbezogen erläutern,  (T-R)</w:t>
            </w:r>
          </w:p>
          <w:p w:rsidR="00D95EED" w:rsidRPr="00217913" w:rsidRDefault="00496E78" w:rsidP="00035F46">
            <w:pPr>
              <w:numPr>
                <w:ilvl w:val="0"/>
                <w:numId w:val="2"/>
              </w:numPr>
              <w:spacing w:after="120" w:line="240" w:lineRule="auto"/>
              <w:rPr>
                <w:sz w:val="20"/>
                <w:szCs w:val="20"/>
              </w:rPr>
            </w:pPr>
            <w:r w:rsidRPr="00217913">
              <w:rPr>
                <w:sz w:val="20"/>
                <w:szCs w:val="20"/>
              </w:rPr>
              <w:t>audiovisuelle Texte analysieren (u.a. Videoclip) und genretypische Gestaltungsmittel erläutern.  (M-R)</w:t>
            </w:r>
          </w:p>
          <w:p w:rsidR="00D95EED" w:rsidRPr="00217913" w:rsidRDefault="00D95EED" w:rsidP="00D95EED">
            <w:pPr>
              <w:spacing w:after="0"/>
              <w:rPr>
                <w:b/>
                <w:sz w:val="20"/>
                <w:szCs w:val="20"/>
              </w:rPr>
            </w:pPr>
          </w:p>
          <w:p w:rsidR="00D95EED" w:rsidRPr="00217913" w:rsidRDefault="00D95EED" w:rsidP="00D95EED">
            <w:pPr>
              <w:spacing w:after="0"/>
              <w:rPr>
                <w:sz w:val="20"/>
                <w:szCs w:val="20"/>
              </w:rPr>
            </w:pPr>
            <w:r w:rsidRPr="00217913">
              <w:rPr>
                <w:b/>
                <w:sz w:val="20"/>
                <w:szCs w:val="20"/>
              </w:rPr>
              <w:t>Produktion</w:t>
            </w:r>
          </w:p>
          <w:p w:rsidR="00496E78" w:rsidRPr="00217913" w:rsidRDefault="00496E78" w:rsidP="00035F46">
            <w:pPr>
              <w:numPr>
                <w:ilvl w:val="0"/>
                <w:numId w:val="2"/>
              </w:numPr>
              <w:spacing w:after="120" w:line="240" w:lineRule="auto"/>
              <w:rPr>
                <w:sz w:val="20"/>
                <w:szCs w:val="20"/>
              </w:rPr>
            </w:pPr>
            <w:r w:rsidRPr="00217913">
              <w:rPr>
                <w:sz w:val="20"/>
                <w:szCs w:val="20"/>
              </w:rPr>
              <w:t xml:space="preserve">sich im literarischen Gespräch über unterschiedliche Sichtweisen zu einem literarischen Text verständigen und ein Textverständnis unter Einbezug von eigenen und fremden Lesarten formulieren,  (T-P)  </w:t>
            </w:r>
          </w:p>
          <w:p w:rsidR="00496E78" w:rsidRPr="00217913" w:rsidRDefault="00496E78" w:rsidP="00035F46">
            <w:pPr>
              <w:numPr>
                <w:ilvl w:val="0"/>
                <w:numId w:val="2"/>
              </w:numPr>
              <w:spacing w:after="120" w:line="240" w:lineRule="auto"/>
              <w:rPr>
                <w:sz w:val="20"/>
                <w:szCs w:val="20"/>
              </w:rPr>
            </w:pPr>
            <w:r w:rsidRPr="00217913">
              <w:rPr>
                <w:sz w:val="20"/>
                <w:szCs w:val="20"/>
              </w:rPr>
              <w:t xml:space="preserve">Fremdheitserfahrungen beim Lesen literarischer Texte identifizieren und mögliche Gründe (kulturell-, sozial-, gender-, historisch-bedingt) erläutern,  (T-P) </w:t>
            </w:r>
          </w:p>
          <w:p w:rsidR="00496E78" w:rsidRPr="00217913" w:rsidRDefault="00496E78" w:rsidP="00035F46">
            <w:pPr>
              <w:numPr>
                <w:ilvl w:val="0"/>
                <w:numId w:val="2"/>
              </w:numPr>
              <w:spacing w:after="120" w:line="240" w:lineRule="auto"/>
              <w:rPr>
                <w:sz w:val="20"/>
                <w:szCs w:val="20"/>
              </w:rPr>
            </w:pPr>
            <w:r w:rsidRPr="00217913">
              <w:rPr>
                <w:sz w:val="20"/>
                <w:szCs w:val="20"/>
              </w:rPr>
              <w:t>in heuristischen Schreibformen unterschiedliche Positionen zu einer fachlichen Fragestellung – auch unter Nutzung von sach- und fachspezifischen Informationen aus Texten – abwägen und ein eigenes Urteil begründen,  (T-P)</w:t>
            </w:r>
          </w:p>
          <w:p w:rsidR="00496E78" w:rsidRPr="00217913" w:rsidRDefault="00496E78" w:rsidP="00035F46">
            <w:pPr>
              <w:numPr>
                <w:ilvl w:val="0"/>
                <w:numId w:val="2"/>
              </w:numPr>
              <w:spacing w:after="120" w:line="240" w:lineRule="auto"/>
              <w:rPr>
                <w:sz w:val="20"/>
                <w:szCs w:val="20"/>
              </w:rPr>
            </w:pPr>
            <w:r w:rsidRPr="00217913">
              <w:rPr>
                <w:sz w:val="20"/>
                <w:szCs w:val="20"/>
              </w:rPr>
              <w:lastRenderedPageBreak/>
              <w:t>selbstständig unterschiedliche mediale Quellen für eigene Recherchen einset</w:t>
            </w:r>
            <w:r w:rsidR="001B7A34" w:rsidRPr="00217913">
              <w:rPr>
                <w:sz w:val="20"/>
                <w:szCs w:val="20"/>
              </w:rPr>
              <w:t>zen</w:t>
            </w:r>
            <w:r w:rsidRPr="00217913">
              <w:rPr>
                <w:sz w:val="20"/>
                <w:szCs w:val="20"/>
              </w:rPr>
              <w:t xml:space="preserve"> und Informationen quellenkritisch auswählen,  (M-P)</w:t>
            </w:r>
          </w:p>
          <w:p w:rsidR="00D95EED" w:rsidRPr="00217913" w:rsidRDefault="00496E78" w:rsidP="00035F46">
            <w:pPr>
              <w:numPr>
                <w:ilvl w:val="0"/>
                <w:numId w:val="2"/>
              </w:numPr>
              <w:rPr>
                <w:rFonts w:cs="Arial"/>
                <w:b/>
                <w:sz w:val="20"/>
                <w:szCs w:val="20"/>
              </w:rPr>
            </w:pPr>
            <w:r w:rsidRPr="00217913">
              <w:rPr>
                <w:sz w:val="20"/>
                <w:szCs w:val="20"/>
              </w:rPr>
              <w:t>in der digitalen Kommunikation verwendete Sprachregister unterscheiden und reflektiert einsetzen. (M-P)</w:t>
            </w:r>
          </w:p>
          <w:p w:rsidR="00D95EED" w:rsidRPr="00217913" w:rsidRDefault="00D95EED" w:rsidP="00D95EED">
            <w:pPr>
              <w:rPr>
                <w:rFonts w:cs="Arial"/>
                <w:sz w:val="20"/>
                <w:szCs w:val="20"/>
              </w:rPr>
            </w:pPr>
            <w:r w:rsidRPr="00217913">
              <w:rPr>
                <w:rFonts w:cs="Arial"/>
                <w:b/>
                <w:sz w:val="20"/>
                <w:szCs w:val="20"/>
              </w:rPr>
              <w:t>Inhaltsfelder</w:t>
            </w:r>
            <w:r w:rsidRPr="00217913">
              <w:rPr>
                <w:rFonts w:cs="Arial"/>
                <w:sz w:val="20"/>
                <w:szCs w:val="20"/>
              </w:rPr>
              <w:t xml:space="preserve">: Sprache, </w:t>
            </w:r>
            <w:r w:rsidRPr="00217913">
              <w:rPr>
                <w:rFonts w:cs="Arial"/>
                <w:b/>
                <w:sz w:val="20"/>
                <w:szCs w:val="20"/>
              </w:rPr>
              <w:t>Texte</w:t>
            </w:r>
            <w:r w:rsidRPr="00217913">
              <w:rPr>
                <w:rFonts w:cs="Arial"/>
                <w:sz w:val="20"/>
                <w:szCs w:val="20"/>
              </w:rPr>
              <w:t xml:space="preserve">, Kommunikation, </w:t>
            </w:r>
            <w:r w:rsidRPr="00217913">
              <w:rPr>
                <w:rFonts w:cs="Arial"/>
                <w:b/>
                <w:sz w:val="20"/>
                <w:szCs w:val="20"/>
              </w:rPr>
              <w:t>Medien</w:t>
            </w:r>
          </w:p>
          <w:p w:rsidR="00D95EED" w:rsidRPr="00217913" w:rsidRDefault="00D95EED" w:rsidP="00D95EED">
            <w:pPr>
              <w:rPr>
                <w:rFonts w:cs="Arial"/>
                <w:sz w:val="20"/>
                <w:szCs w:val="20"/>
              </w:rPr>
            </w:pPr>
            <w:r w:rsidRPr="00217913">
              <w:rPr>
                <w:rFonts w:cs="Arial"/>
                <w:b/>
                <w:sz w:val="20"/>
                <w:szCs w:val="20"/>
              </w:rPr>
              <w:t>Inhaltliche Schwerpunkte</w:t>
            </w:r>
            <w:r w:rsidRPr="00217913">
              <w:rPr>
                <w:rFonts w:cs="Arial"/>
                <w:sz w:val="20"/>
                <w:szCs w:val="20"/>
              </w:rPr>
              <w:t>:</w:t>
            </w:r>
          </w:p>
          <w:p w:rsidR="00D95EED" w:rsidRPr="00217913" w:rsidRDefault="00D95EED" w:rsidP="00D95EED">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Texte:</w:t>
            </w:r>
          </w:p>
          <w:p w:rsidR="00D95EED" w:rsidRPr="00217913" w:rsidRDefault="00496E78" w:rsidP="00035F46">
            <w:pPr>
              <w:numPr>
                <w:ilvl w:val="0"/>
                <w:numId w:val="2"/>
              </w:numPr>
              <w:spacing w:after="0"/>
              <w:rPr>
                <w:b/>
                <w:sz w:val="20"/>
                <w:szCs w:val="20"/>
              </w:rPr>
            </w:pPr>
            <w:r w:rsidRPr="00217913">
              <w:rPr>
                <w:b/>
                <w:sz w:val="20"/>
                <w:szCs w:val="20"/>
              </w:rPr>
              <w:t xml:space="preserve">Literarische Sprache und bildliche Ausdrucksformen: Gedichte </w:t>
            </w:r>
          </w:p>
          <w:p w:rsidR="00D95EED" w:rsidRPr="00217913" w:rsidRDefault="00D95EED" w:rsidP="00D95EED">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Medien:</w:t>
            </w:r>
          </w:p>
          <w:p w:rsidR="00496E78" w:rsidRPr="00217913" w:rsidRDefault="00D95EED" w:rsidP="00035F46">
            <w:pPr>
              <w:pStyle w:val="Listenabsatz"/>
              <w:numPr>
                <w:ilvl w:val="0"/>
                <w:numId w:val="2"/>
              </w:numPr>
              <w:spacing w:after="0"/>
              <w:rPr>
                <w:b/>
                <w:sz w:val="20"/>
                <w:szCs w:val="20"/>
              </w:rPr>
            </w:pPr>
            <w:r w:rsidRPr="00217913">
              <w:rPr>
                <w:sz w:val="20"/>
                <w:szCs w:val="20"/>
              </w:rPr>
              <w:t xml:space="preserve">Medien als Hilfsmittel: </w:t>
            </w:r>
            <w:r w:rsidR="00496E78" w:rsidRPr="00217913">
              <w:rPr>
                <w:b/>
                <w:sz w:val="20"/>
                <w:szCs w:val="20"/>
              </w:rPr>
              <w:t xml:space="preserve">Informationsmedien, Medien als Gestaltungsmittel, Veröffentlichungsplattformen für mediale Produkte </w:t>
            </w:r>
          </w:p>
          <w:p w:rsidR="00D95EED" w:rsidRPr="00217913" w:rsidRDefault="00496E78" w:rsidP="00035F46">
            <w:pPr>
              <w:pStyle w:val="Listenabsatz"/>
              <w:numPr>
                <w:ilvl w:val="0"/>
                <w:numId w:val="2"/>
              </w:numPr>
              <w:spacing w:after="0"/>
              <w:rPr>
                <w:b/>
                <w:sz w:val="20"/>
                <w:szCs w:val="20"/>
              </w:rPr>
            </w:pPr>
            <w:r w:rsidRPr="00217913">
              <w:rPr>
                <w:b/>
                <w:sz w:val="20"/>
                <w:szCs w:val="20"/>
              </w:rPr>
              <w:t>Medienrezeption: Audiovisuelle Texte</w:t>
            </w:r>
          </w:p>
          <w:p w:rsidR="00D95EED" w:rsidRPr="00217913" w:rsidRDefault="00D95EED" w:rsidP="00D95EED">
            <w:pPr>
              <w:spacing w:before="120"/>
              <w:rPr>
                <w:b/>
                <w:sz w:val="20"/>
                <w:szCs w:val="20"/>
              </w:rPr>
            </w:pPr>
          </w:p>
          <w:p w:rsidR="00D95EED" w:rsidRPr="00217913" w:rsidRDefault="00D95EED" w:rsidP="00D95EED">
            <w:pPr>
              <w:spacing w:before="120"/>
              <w:rPr>
                <w:b/>
                <w:sz w:val="20"/>
                <w:szCs w:val="20"/>
              </w:rPr>
            </w:pPr>
            <w:r w:rsidRPr="00217913">
              <w:rPr>
                <w:b/>
                <w:sz w:val="20"/>
                <w:szCs w:val="20"/>
              </w:rPr>
              <w:t xml:space="preserve">Aufgabentyp für Klassenarbeiten: </w:t>
            </w:r>
            <w:r w:rsidR="00496E78" w:rsidRPr="00217913">
              <w:rPr>
                <w:sz w:val="20"/>
                <w:szCs w:val="20"/>
              </w:rPr>
              <w:t>Typ 6</w:t>
            </w:r>
          </w:p>
          <w:p w:rsidR="009B7C00" w:rsidRPr="00217913" w:rsidRDefault="00D95EED" w:rsidP="00D95EED">
            <w:pPr>
              <w:rPr>
                <w:rFonts w:cs="Arial"/>
                <w:sz w:val="20"/>
                <w:szCs w:val="20"/>
              </w:rPr>
            </w:pPr>
            <w:r w:rsidRPr="00217913">
              <w:rPr>
                <w:rFonts w:cs="Arial"/>
                <w:b/>
                <w:sz w:val="20"/>
                <w:szCs w:val="20"/>
              </w:rPr>
              <w:t>Zeitbedarf</w:t>
            </w:r>
            <w:r w:rsidRPr="00217913">
              <w:rPr>
                <w:rFonts w:cs="Arial"/>
                <w:sz w:val="20"/>
                <w:szCs w:val="20"/>
              </w:rPr>
              <w:t xml:space="preserve">: ca. </w:t>
            </w:r>
            <w:r w:rsidR="00496E78" w:rsidRPr="00217913">
              <w:rPr>
                <w:rFonts w:cs="Arial"/>
                <w:sz w:val="20"/>
                <w:szCs w:val="20"/>
              </w:rPr>
              <w:t>10</w:t>
            </w:r>
            <w:r w:rsidRPr="00217913">
              <w:rPr>
                <w:rFonts w:cs="Arial"/>
                <w:sz w:val="20"/>
                <w:szCs w:val="20"/>
              </w:rPr>
              <w:t xml:space="preserve"> Ustd.</w:t>
            </w:r>
          </w:p>
        </w:tc>
      </w:tr>
      <w:tr w:rsidR="009B7C00" w:rsidRPr="00217913" w:rsidTr="00F104EF">
        <w:tc>
          <w:tcPr>
            <w:tcW w:w="5000" w:type="pct"/>
          </w:tcPr>
          <w:p w:rsidR="009B7C00" w:rsidRPr="00217913" w:rsidRDefault="009B7C00" w:rsidP="00F104EF">
            <w:pPr>
              <w:spacing w:before="120"/>
              <w:rPr>
                <w:rFonts w:cs="Arial"/>
                <w:sz w:val="20"/>
                <w:szCs w:val="20"/>
              </w:rPr>
            </w:pPr>
            <w:r w:rsidRPr="00217913">
              <w:rPr>
                <w:rFonts w:cs="Arial"/>
                <w:b/>
                <w:i/>
                <w:sz w:val="20"/>
                <w:szCs w:val="20"/>
                <w:u w:val="single"/>
              </w:rPr>
              <w:lastRenderedPageBreak/>
              <w:t>Unterrichtsvorhaben II:</w:t>
            </w:r>
            <w:r w:rsidRPr="00C51D80">
              <w:rPr>
                <w:rFonts w:cs="Arial"/>
                <w:i/>
                <w:sz w:val="20"/>
                <w:szCs w:val="20"/>
              </w:rPr>
              <w:t xml:space="preserve"> </w:t>
            </w:r>
            <w:r w:rsidR="00FF3828" w:rsidRPr="00217913">
              <w:rPr>
                <w:rFonts w:cs="Arial"/>
                <w:sz w:val="20"/>
                <w:szCs w:val="20"/>
              </w:rPr>
              <w:t>Theater als Medium – Theater in den Medien – Einen Dramentext, seine Inszenierung und seine mediale Resonanz vor dem Hintergrund von Produktions- und Rezeptionskontexten untersuchen</w:t>
            </w:r>
          </w:p>
          <w:p w:rsidR="00D95EED" w:rsidRPr="00217913" w:rsidRDefault="00D95EED" w:rsidP="00D95EED">
            <w:pPr>
              <w:spacing w:after="0"/>
              <w:rPr>
                <w:rFonts w:cs="Arial"/>
                <w:sz w:val="20"/>
                <w:szCs w:val="20"/>
              </w:rPr>
            </w:pPr>
            <w:r w:rsidRPr="00217913">
              <w:rPr>
                <w:rFonts w:cs="Arial"/>
                <w:b/>
                <w:sz w:val="20"/>
                <w:szCs w:val="20"/>
              </w:rPr>
              <w:t>Schwerpunkte der Kompetenzentwicklung</w:t>
            </w:r>
            <w:r w:rsidRPr="00217913">
              <w:rPr>
                <w:rFonts w:cs="Arial"/>
                <w:sz w:val="20"/>
                <w:szCs w:val="20"/>
              </w:rPr>
              <w:t>: Die Schülerinnen und Schüler können…</w:t>
            </w:r>
          </w:p>
          <w:p w:rsidR="00D95EED" w:rsidRPr="00217913" w:rsidRDefault="00D95EED" w:rsidP="00D95EED">
            <w:pPr>
              <w:spacing w:after="0"/>
              <w:rPr>
                <w:sz w:val="20"/>
                <w:szCs w:val="20"/>
              </w:rPr>
            </w:pPr>
            <w:r w:rsidRPr="00217913">
              <w:rPr>
                <w:b/>
                <w:sz w:val="20"/>
                <w:szCs w:val="20"/>
              </w:rPr>
              <w:t>Rezeption</w:t>
            </w:r>
          </w:p>
          <w:p w:rsidR="00E92491" w:rsidRPr="00217913" w:rsidRDefault="00E92491" w:rsidP="001B7A34">
            <w:pPr>
              <w:numPr>
                <w:ilvl w:val="0"/>
                <w:numId w:val="2"/>
              </w:numPr>
              <w:spacing w:after="120" w:line="240" w:lineRule="auto"/>
              <w:rPr>
                <w:sz w:val="20"/>
                <w:szCs w:val="20"/>
              </w:rPr>
            </w:pPr>
            <w:r w:rsidRPr="00217913">
              <w:rPr>
                <w:sz w:val="20"/>
                <w:szCs w:val="20"/>
              </w:rPr>
              <w:t>in Texten das Thema bestimmen, Texte aspektgeleitet analysieren und – auch unter Berücksichtigung von Kontextinformationen (u.a. Epochenbezug, historisch-gesellschaftlicher Kontext, biografischer Bezug, Textgenrespezifika) – zunehmend selbstständig schlüssige Deutungen entwickeln,  (T-R)</w:t>
            </w:r>
          </w:p>
          <w:p w:rsidR="00E92491" w:rsidRPr="00217913" w:rsidRDefault="00E92491" w:rsidP="001B7A34">
            <w:pPr>
              <w:numPr>
                <w:ilvl w:val="0"/>
                <w:numId w:val="2"/>
              </w:numPr>
              <w:spacing w:after="120" w:line="240" w:lineRule="auto"/>
              <w:rPr>
                <w:sz w:val="20"/>
                <w:szCs w:val="20"/>
              </w:rPr>
            </w:pPr>
            <w:r w:rsidRPr="00217913">
              <w:rPr>
                <w:sz w:val="20"/>
                <w:szCs w:val="20"/>
              </w:rPr>
              <w:t xml:space="preserve">Zusammenhänge zwischen Form und Inhalt bei der Analyse von epischen, lyrischen und dramatischen Texten sachgerecht erläutern,  (T-R) </w:t>
            </w:r>
          </w:p>
          <w:p w:rsidR="00E92491" w:rsidRPr="00217913" w:rsidRDefault="00E92491" w:rsidP="001B7A34">
            <w:pPr>
              <w:numPr>
                <w:ilvl w:val="0"/>
                <w:numId w:val="2"/>
              </w:numPr>
              <w:spacing w:after="120" w:line="240" w:lineRule="auto"/>
              <w:rPr>
                <w:sz w:val="20"/>
                <w:szCs w:val="20"/>
              </w:rPr>
            </w:pPr>
            <w:r w:rsidRPr="00217913">
              <w:rPr>
                <w:sz w:val="20"/>
                <w:szCs w:val="20"/>
              </w:rPr>
              <w:t>in literarischen Texten komplexe Handlungsstrukturen, die Entwicklung zentraler Konflikte, die Figurenkonstellationen sowie relevante Figurenmerkmale und Handlungsmotive identifizieren und zunehmend selbstständig erläutern,  (T-R)</w:t>
            </w:r>
          </w:p>
          <w:p w:rsidR="00E92491" w:rsidRPr="00217913" w:rsidRDefault="00E92491" w:rsidP="001B7A34">
            <w:pPr>
              <w:numPr>
                <w:ilvl w:val="0"/>
                <w:numId w:val="2"/>
              </w:numPr>
              <w:spacing w:after="120" w:line="240" w:lineRule="auto"/>
              <w:rPr>
                <w:sz w:val="20"/>
                <w:szCs w:val="20"/>
              </w:rPr>
            </w:pPr>
            <w:r w:rsidRPr="00217913">
              <w:rPr>
                <w:sz w:val="20"/>
                <w:szCs w:val="20"/>
              </w:rPr>
              <w:t>Gesprächsverläufe beschreiben und Gesprächsstrategien identifizieren, (K-R)</w:t>
            </w:r>
          </w:p>
          <w:p w:rsidR="00D2019B" w:rsidRPr="00217913" w:rsidRDefault="00D2019B" w:rsidP="00D2019B">
            <w:pPr>
              <w:numPr>
                <w:ilvl w:val="0"/>
                <w:numId w:val="2"/>
              </w:numPr>
              <w:spacing w:after="120" w:line="240" w:lineRule="auto"/>
              <w:rPr>
                <w:sz w:val="20"/>
                <w:szCs w:val="20"/>
              </w:rPr>
            </w:pPr>
            <w:r w:rsidRPr="00217913">
              <w:rPr>
                <w:sz w:val="20"/>
                <w:szCs w:val="20"/>
              </w:rPr>
              <w:t>Inhalte aus digitalen und nicht-digitalen Medien beschreiben und hinsichtlich ihrer Funktionen (Information, Beeinflussung, Kommunikation, Unterhaltung, Verkauf) untersuchen. (M-R)</w:t>
            </w:r>
          </w:p>
          <w:p w:rsidR="00D95EED" w:rsidRPr="00217913" w:rsidRDefault="00D95EED" w:rsidP="00D95EED">
            <w:pPr>
              <w:spacing w:after="0"/>
              <w:rPr>
                <w:b/>
                <w:sz w:val="20"/>
                <w:szCs w:val="20"/>
              </w:rPr>
            </w:pPr>
          </w:p>
          <w:p w:rsidR="00D95EED" w:rsidRPr="00217913" w:rsidRDefault="00D95EED" w:rsidP="00D95EED">
            <w:pPr>
              <w:spacing w:after="0"/>
              <w:rPr>
                <w:sz w:val="20"/>
                <w:szCs w:val="20"/>
              </w:rPr>
            </w:pPr>
            <w:r w:rsidRPr="00217913">
              <w:rPr>
                <w:b/>
                <w:sz w:val="20"/>
                <w:szCs w:val="20"/>
              </w:rPr>
              <w:t>Produktion</w:t>
            </w:r>
          </w:p>
          <w:p w:rsidR="00E92491" w:rsidRPr="00217913" w:rsidRDefault="00E92491" w:rsidP="001B7A34">
            <w:pPr>
              <w:numPr>
                <w:ilvl w:val="0"/>
                <w:numId w:val="2"/>
              </w:numPr>
              <w:spacing w:after="120" w:line="240" w:lineRule="auto"/>
              <w:rPr>
                <w:sz w:val="20"/>
                <w:szCs w:val="20"/>
              </w:rPr>
            </w:pPr>
            <w:r w:rsidRPr="00217913">
              <w:rPr>
                <w:sz w:val="20"/>
                <w:szCs w:val="20"/>
              </w:rPr>
              <w:t>eigene Schreibziele benennen, Texte selbstständig in Bezug auf Inhalt und sprachliche Gestaltung (u.a. Mittel der Leserführung) planen und verfassen,  (T-P)</w:t>
            </w:r>
          </w:p>
          <w:p w:rsidR="00E92491" w:rsidRPr="00217913" w:rsidRDefault="00E92491" w:rsidP="001B7A34">
            <w:pPr>
              <w:numPr>
                <w:ilvl w:val="0"/>
                <w:numId w:val="2"/>
              </w:numPr>
              <w:spacing w:after="120" w:line="240" w:lineRule="auto"/>
              <w:rPr>
                <w:sz w:val="20"/>
                <w:szCs w:val="20"/>
              </w:rPr>
            </w:pPr>
            <w:r w:rsidRPr="00217913">
              <w:rPr>
                <w:sz w:val="20"/>
                <w:szCs w:val="20"/>
              </w:rPr>
              <w:t xml:space="preserve">sich im literarischen Gespräch über unterschiedliche Sichtweisen zu einem literarischen Text verständigen und ein Textverständnis unter Einbezug von eigenen und fremden Lesarten formulieren,  (T-P)  </w:t>
            </w:r>
          </w:p>
          <w:p w:rsidR="00E92491" w:rsidRPr="00217913" w:rsidRDefault="00E92491" w:rsidP="001B7A34">
            <w:pPr>
              <w:numPr>
                <w:ilvl w:val="0"/>
                <w:numId w:val="2"/>
              </w:numPr>
              <w:spacing w:after="120" w:line="240" w:lineRule="auto"/>
              <w:rPr>
                <w:sz w:val="20"/>
                <w:szCs w:val="20"/>
              </w:rPr>
            </w:pPr>
            <w:r w:rsidRPr="00217913">
              <w:rPr>
                <w:sz w:val="20"/>
                <w:szCs w:val="20"/>
              </w:rPr>
              <w:t>Gesprächs- und Arbeitsergebnisse in eigenen Worten zusammenfassen und bildungssprachlich angemessen präsentieren,  (K-P)</w:t>
            </w:r>
          </w:p>
          <w:p w:rsidR="001B7A34" w:rsidRPr="00217913" w:rsidRDefault="001B7A34" w:rsidP="001B7A34">
            <w:pPr>
              <w:numPr>
                <w:ilvl w:val="0"/>
                <w:numId w:val="2"/>
              </w:numPr>
              <w:spacing w:after="120" w:line="240" w:lineRule="auto"/>
              <w:rPr>
                <w:sz w:val="20"/>
                <w:szCs w:val="20"/>
              </w:rPr>
            </w:pPr>
            <w:r w:rsidRPr="00217913">
              <w:rPr>
                <w:sz w:val="20"/>
                <w:szCs w:val="20"/>
              </w:rPr>
              <w:t>auf der Grundlage von Texten mediale Produkte planen und umsetzen sowie intendierte Wirkungen verwendeter Gestaltungsmittel beschreiben. (M-P)</w:t>
            </w:r>
          </w:p>
          <w:p w:rsidR="001B7A34" w:rsidRPr="00217913" w:rsidRDefault="001B7A34" w:rsidP="00D95EED">
            <w:pPr>
              <w:rPr>
                <w:rFonts w:cs="Arial"/>
                <w:b/>
                <w:sz w:val="20"/>
                <w:szCs w:val="20"/>
              </w:rPr>
            </w:pPr>
          </w:p>
          <w:p w:rsidR="00D95EED" w:rsidRPr="00217913" w:rsidRDefault="00D95EED" w:rsidP="00D95EED">
            <w:pPr>
              <w:rPr>
                <w:rFonts w:cs="Arial"/>
                <w:sz w:val="20"/>
                <w:szCs w:val="20"/>
              </w:rPr>
            </w:pPr>
            <w:r w:rsidRPr="00217913">
              <w:rPr>
                <w:rFonts w:cs="Arial"/>
                <w:b/>
                <w:sz w:val="20"/>
                <w:szCs w:val="20"/>
              </w:rPr>
              <w:t>Inhaltsfelder</w:t>
            </w:r>
            <w:r w:rsidRPr="00217913">
              <w:rPr>
                <w:rFonts w:cs="Arial"/>
                <w:sz w:val="20"/>
                <w:szCs w:val="20"/>
              </w:rPr>
              <w:t xml:space="preserve">: Sprache, </w:t>
            </w:r>
            <w:r w:rsidRPr="00217913">
              <w:rPr>
                <w:rFonts w:cs="Arial"/>
                <w:b/>
                <w:sz w:val="20"/>
                <w:szCs w:val="20"/>
              </w:rPr>
              <w:t>Texte</w:t>
            </w:r>
            <w:r w:rsidRPr="00217913">
              <w:rPr>
                <w:rFonts w:cs="Arial"/>
                <w:sz w:val="20"/>
                <w:szCs w:val="20"/>
              </w:rPr>
              <w:t xml:space="preserve">, Kommunikation, </w:t>
            </w:r>
            <w:r w:rsidRPr="00217913">
              <w:rPr>
                <w:rFonts w:cs="Arial"/>
                <w:b/>
                <w:sz w:val="20"/>
                <w:szCs w:val="20"/>
              </w:rPr>
              <w:t>Medien</w:t>
            </w:r>
          </w:p>
          <w:p w:rsidR="00D95EED" w:rsidRPr="00217913" w:rsidRDefault="00D95EED" w:rsidP="00D95EED">
            <w:pPr>
              <w:rPr>
                <w:rFonts w:cs="Arial"/>
                <w:sz w:val="20"/>
                <w:szCs w:val="20"/>
              </w:rPr>
            </w:pPr>
            <w:r w:rsidRPr="00217913">
              <w:rPr>
                <w:rFonts w:cs="Arial"/>
                <w:b/>
                <w:sz w:val="20"/>
                <w:szCs w:val="20"/>
              </w:rPr>
              <w:t>Inhaltliche Schwerpunkte</w:t>
            </w:r>
            <w:r w:rsidRPr="00217913">
              <w:rPr>
                <w:rFonts w:cs="Arial"/>
                <w:sz w:val="20"/>
                <w:szCs w:val="20"/>
              </w:rPr>
              <w:t>:</w:t>
            </w:r>
          </w:p>
          <w:p w:rsidR="00FF3828" w:rsidRPr="00217913" w:rsidRDefault="00FF3828" w:rsidP="0053160A">
            <w:pPr>
              <w:spacing w:after="0"/>
              <w:rPr>
                <w:sz w:val="20"/>
                <w:szCs w:val="20"/>
              </w:rPr>
            </w:pPr>
          </w:p>
          <w:p w:rsidR="00D95EED" w:rsidRPr="00217913" w:rsidRDefault="00D95EED" w:rsidP="00FF3828">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Texte:</w:t>
            </w:r>
          </w:p>
          <w:p w:rsidR="00FF3828" w:rsidRPr="00217913" w:rsidRDefault="00FF3828" w:rsidP="001B7A34">
            <w:pPr>
              <w:numPr>
                <w:ilvl w:val="0"/>
                <w:numId w:val="2"/>
              </w:numPr>
              <w:spacing w:after="0"/>
              <w:rPr>
                <w:sz w:val="20"/>
                <w:szCs w:val="20"/>
              </w:rPr>
            </w:pPr>
            <w:r w:rsidRPr="00217913">
              <w:rPr>
                <w:b/>
                <w:sz w:val="20"/>
                <w:szCs w:val="20"/>
              </w:rPr>
              <w:t>Konfiguration, Handlungsführung und Textaufbau</w:t>
            </w:r>
            <w:r w:rsidRPr="00217913">
              <w:rPr>
                <w:sz w:val="20"/>
                <w:szCs w:val="20"/>
              </w:rPr>
              <w:t xml:space="preserve">: Roman, Erzählung, </w:t>
            </w:r>
            <w:r w:rsidRPr="00217913">
              <w:rPr>
                <w:b/>
                <w:sz w:val="20"/>
                <w:szCs w:val="20"/>
              </w:rPr>
              <w:t>Drama</w:t>
            </w:r>
            <w:r w:rsidRPr="00217913">
              <w:rPr>
                <w:sz w:val="20"/>
                <w:szCs w:val="20"/>
              </w:rPr>
              <w:t>, kurze epische Texte</w:t>
            </w:r>
          </w:p>
          <w:p w:rsidR="00FF3828" w:rsidRPr="00217913" w:rsidRDefault="00FF3828" w:rsidP="001B7A34">
            <w:pPr>
              <w:numPr>
                <w:ilvl w:val="0"/>
                <w:numId w:val="2"/>
              </w:numPr>
              <w:spacing w:after="0"/>
              <w:rPr>
                <w:sz w:val="20"/>
                <w:szCs w:val="20"/>
              </w:rPr>
            </w:pPr>
            <w:r w:rsidRPr="00217913">
              <w:rPr>
                <w:b/>
                <w:sz w:val="20"/>
                <w:szCs w:val="20"/>
              </w:rPr>
              <w:t>Textübergreifende Zusammenhänge: Gattungen, Produktionsbedingungen und Rezeptionsgeschichte</w:t>
            </w:r>
            <w:r w:rsidRPr="00217913">
              <w:rPr>
                <w:sz w:val="20"/>
                <w:szCs w:val="20"/>
              </w:rPr>
              <w:t xml:space="preserve"> </w:t>
            </w:r>
          </w:p>
          <w:p w:rsidR="00D95EED" w:rsidRPr="00217913" w:rsidRDefault="00D95EED" w:rsidP="00FF3828">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Kommunikation:</w:t>
            </w:r>
          </w:p>
          <w:p w:rsidR="00D95EED" w:rsidRPr="00217913" w:rsidRDefault="00D95EED" w:rsidP="001B7A34">
            <w:pPr>
              <w:numPr>
                <w:ilvl w:val="0"/>
                <w:numId w:val="2"/>
              </w:numPr>
              <w:spacing w:after="0"/>
              <w:rPr>
                <w:sz w:val="20"/>
                <w:szCs w:val="20"/>
              </w:rPr>
            </w:pPr>
            <w:r w:rsidRPr="00217913">
              <w:rPr>
                <w:sz w:val="20"/>
                <w:szCs w:val="20"/>
              </w:rPr>
              <w:t xml:space="preserve">Kommunikationskonventionen: </w:t>
            </w:r>
            <w:r w:rsidRPr="00217913">
              <w:rPr>
                <w:b/>
                <w:sz w:val="20"/>
                <w:szCs w:val="20"/>
              </w:rPr>
              <w:t>sprachliche Angemessenheit, Sprachregister</w:t>
            </w:r>
          </w:p>
          <w:p w:rsidR="00D95EED" w:rsidRPr="00217913" w:rsidRDefault="00D95EED" w:rsidP="00D95EED">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Medien:</w:t>
            </w:r>
          </w:p>
          <w:p w:rsidR="00D95EED" w:rsidRPr="00217913" w:rsidRDefault="00E92491" w:rsidP="001B7A34">
            <w:pPr>
              <w:pStyle w:val="Listenabsatz"/>
              <w:numPr>
                <w:ilvl w:val="0"/>
                <w:numId w:val="2"/>
              </w:numPr>
              <w:spacing w:after="0"/>
              <w:rPr>
                <w:b/>
                <w:sz w:val="20"/>
                <w:szCs w:val="20"/>
              </w:rPr>
            </w:pPr>
            <w:r w:rsidRPr="00217913">
              <w:rPr>
                <w:b/>
                <w:sz w:val="20"/>
                <w:szCs w:val="20"/>
              </w:rPr>
              <w:t>Meinungsbildung als medialer Prozess</w:t>
            </w:r>
            <w:r w:rsidRPr="00217913">
              <w:rPr>
                <w:sz w:val="20"/>
                <w:szCs w:val="20"/>
              </w:rPr>
              <w:t>: Interaktivität digitaler Medien</w:t>
            </w:r>
          </w:p>
          <w:p w:rsidR="009B7C00" w:rsidRPr="00217913" w:rsidRDefault="00D95EED" w:rsidP="00D95EED">
            <w:pPr>
              <w:spacing w:before="120"/>
              <w:rPr>
                <w:rFonts w:cs="Arial"/>
                <w:b/>
                <w:i/>
                <w:sz w:val="20"/>
                <w:szCs w:val="20"/>
                <w:u w:val="single"/>
              </w:rPr>
            </w:pPr>
            <w:r w:rsidRPr="00217913">
              <w:rPr>
                <w:rFonts w:cs="Arial"/>
                <w:b/>
                <w:sz w:val="20"/>
                <w:szCs w:val="20"/>
              </w:rPr>
              <w:t>Zeitbedarf</w:t>
            </w:r>
            <w:r w:rsidRPr="00217913">
              <w:rPr>
                <w:rFonts w:cs="Arial"/>
                <w:sz w:val="20"/>
                <w:szCs w:val="20"/>
              </w:rPr>
              <w:t xml:space="preserve">: ca. </w:t>
            </w:r>
            <w:r w:rsidR="00E92491" w:rsidRPr="00217913">
              <w:rPr>
                <w:rFonts w:cs="Arial"/>
                <w:sz w:val="20"/>
                <w:szCs w:val="20"/>
              </w:rPr>
              <w:t>15</w:t>
            </w:r>
            <w:r w:rsidRPr="00217913">
              <w:rPr>
                <w:rFonts w:cs="Arial"/>
                <w:sz w:val="20"/>
                <w:szCs w:val="20"/>
              </w:rPr>
              <w:t xml:space="preserve"> Ustd.</w:t>
            </w:r>
          </w:p>
        </w:tc>
      </w:tr>
      <w:tr w:rsidR="009B7C00" w:rsidRPr="00217913" w:rsidTr="00F104EF">
        <w:tc>
          <w:tcPr>
            <w:tcW w:w="5000" w:type="pct"/>
          </w:tcPr>
          <w:p w:rsidR="009B7C00" w:rsidRPr="00217913" w:rsidRDefault="009B7C00" w:rsidP="00F104EF">
            <w:pPr>
              <w:spacing w:before="120"/>
              <w:rPr>
                <w:rFonts w:cs="Arial"/>
                <w:sz w:val="20"/>
                <w:szCs w:val="20"/>
              </w:rPr>
            </w:pPr>
            <w:r w:rsidRPr="00217913">
              <w:rPr>
                <w:rFonts w:cs="Arial"/>
                <w:b/>
                <w:i/>
                <w:sz w:val="20"/>
                <w:szCs w:val="20"/>
                <w:u w:val="single"/>
              </w:rPr>
              <w:lastRenderedPageBreak/>
              <w:t>Unterrichtsvorhaben III:</w:t>
            </w:r>
            <w:r w:rsidRPr="00C51D80">
              <w:rPr>
                <w:rFonts w:cs="Arial"/>
                <w:i/>
                <w:sz w:val="20"/>
                <w:szCs w:val="20"/>
              </w:rPr>
              <w:t xml:space="preserve"> </w:t>
            </w:r>
            <w:r w:rsidR="00E92491" w:rsidRPr="00217913">
              <w:rPr>
                <w:rFonts w:cs="Arial"/>
                <w:sz w:val="20"/>
                <w:szCs w:val="20"/>
              </w:rPr>
              <w:t xml:space="preserve">Über Liebe sprechen – Wortschatz, Sprachmuster, Medien und Liebeskonzepte im Wandel der Zeiten an Originaltexten untersuchen und deuten  </w:t>
            </w:r>
          </w:p>
          <w:p w:rsidR="00D95EED" w:rsidRPr="00217913" w:rsidRDefault="00D95EED" w:rsidP="00D95EED">
            <w:pPr>
              <w:spacing w:after="0"/>
              <w:rPr>
                <w:rFonts w:cs="Arial"/>
                <w:sz w:val="20"/>
                <w:szCs w:val="20"/>
              </w:rPr>
            </w:pPr>
            <w:r w:rsidRPr="00217913">
              <w:rPr>
                <w:rFonts w:cs="Arial"/>
                <w:b/>
                <w:sz w:val="20"/>
                <w:szCs w:val="20"/>
              </w:rPr>
              <w:t>Schwerpunkte der Kompetenzentwicklung</w:t>
            </w:r>
            <w:r w:rsidRPr="00217913">
              <w:rPr>
                <w:rFonts w:cs="Arial"/>
                <w:sz w:val="20"/>
                <w:szCs w:val="20"/>
              </w:rPr>
              <w:t>: Die Schülerinnen und Schüler können…</w:t>
            </w:r>
          </w:p>
          <w:p w:rsidR="00D95EED" w:rsidRPr="00217913" w:rsidRDefault="00D95EED" w:rsidP="00D95EED">
            <w:pPr>
              <w:spacing w:after="0"/>
              <w:rPr>
                <w:sz w:val="20"/>
                <w:szCs w:val="20"/>
              </w:rPr>
            </w:pPr>
            <w:r w:rsidRPr="00217913">
              <w:rPr>
                <w:b/>
                <w:sz w:val="20"/>
                <w:szCs w:val="20"/>
              </w:rPr>
              <w:t>Rezeption</w:t>
            </w:r>
          </w:p>
          <w:p w:rsidR="003326DB" w:rsidRPr="00217913" w:rsidRDefault="003326DB" w:rsidP="00035F46">
            <w:pPr>
              <w:numPr>
                <w:ilvl w:val="0"/>
                <w:numId w:val="2"/>
              </w:numPr>
              <w:spacing w:after="120" w:line="240" w:lineRule="auto"/>
              <w:rPr>
                <w:sz w:val="20"/>
                <w:szCs w:val="20"/>
              </w:rPr>
            </w:pPr>
            <w:r w:rsidRPr="00217913">
              <w:rPr>
                <w:sz w:val="20"/>
                <w:szCs w:val="20"/>
              </w:rPr>
              <w:t>Verfahren der Wortbildung (u.a. fachsprachliche Begriffsbildung, Integration von Fremdwörtern) unterscheiden, (S-R)</w:t>
            </w:r>
          </w:p>
          <w:p w:rsidR="003326DB" w:rsidRPr="00217913" w:rsidRDefault="003326DB" w:rsidP="00035F46">
            <w:pPr>
              <w:numPr>
                <w:ilvl w:val="0"/>
                <w:numId w:val="2"/>
              </w:numPr>
              <w:spacing w:after="120" w:line="240" w:lineRule="auto"/>
              <w:rPr>
                <w:sz w:val="20"/>
                <w:szCs w:val="20"/>
              </w:rPr>
            </w:pPr>
            <w:r w:rsidRPr="00217913">
              <w:rPr>
                <w:sz w:val="20"/>
                <w:szCs w:val="20"/>
              </w:rPr>
              <w:t>Sprachvarietäten und stilistische Merkmale von Texten auf Wort-, Satz-und Textebene in ihrer Wirkung beurteilen,  (S-R)</w:t>
            </w:r>
          </w:p>
          <w:p w:rsidR="00035F46" w:rsidRPr="00217913" w:rsidRDefault="00035F46" w:rsidP="00035F46">
            <w:pPr>
              <w:numPr>
                <w:ilvl w:val="0"/>
                <w:numId w:val="2"/>
              </w:numPr>
              <w:tabs>
                <w:tab w:val="left" w:pos="360"/>
              </w:tabs>
              <w:spacing w:after="120" w:line="240" w:lineRule="auto"/>
              <w:rPr>
                <w:sz w:val="20"/>
                <w:szCs w:val="20"/>
              </w:rPr>
            </w:pPr>
            <w:r w:rsidRPr="00217913">
              <w:rPr>
                <w:sz w:val="20"/>
                <w:szCs w:val="20"/>
              </w:rPr>
              <w:t>anhand von Beispielen historische und aktuelle Erscheinungen des Sprachwandels erläutern (Bedeutungsveränderungen, Einfluss von Kontakt- und Regionalsprachen wie Niederdeutsch, mediale Einflüsse, geschlechtergerechte Sprache), (S-R)</w:t>
            </w:r>
          </w:p>
          <w:p w:rsidR="003326DB" w:rsidRPr="00217913" w:rsidRDefault="003326DB" w:rsidP="00035F46">
            <w:pPr>
              <w:numPr>
                <w:ilvl w:val="0"/>
                <w:numId w:val="2"/>
              </w:numPr>
              <w:spacing w:after="120" w:line="240" w:lineRule="auto"/>
              <w:rPr>
                <w:sz w:val="20"/>
                <w:szCs w:val="20"/>
              </w:rPr>
            </w:pPr>
            <w:r w:rsidRPr="00217913">
              <w:rPr>
                <w:sz w:val="20"/>
                <w:szCs w:val="20"/>
              </w:rPr>
              <w:t>semantische Unterschiede zwischen Sprachen aufzeigen (Übersetzungsvergleich, Denotationen, Konnotationen), (S-R)</w:t>
            </w:r>
          </w:p>
          <w:p w:rsidR="003326DB" w:rsidRPr="00217913" w:rsidRDefault="003326DB" w:rsidP="00035F46">
            <w:pPr>
              <w:numPr>
                <w:ilvl w:val="0"/>
                <w:numId w:val="2"/>
              </w:numPr>
              <w:spacing w:after="120" w:line="240" w:lineRule="auto"/>
              <w:rPr>
                <w:sz w:val="20"/>
                <w:szCs w:val="20"/>
              </w:rPr>
            </w:pPr>
            <w:r w:rsidRPr="00217913">
              <w:rPr>
                <w:sz w:val="20"/>
                <w:szCs w:val="20"/>
              </w:rPr>
              <w:t xml:space="preserve">audiovisuelle Texte analysieren (u.a. Videoclip) und genretypische Gestaltungsmittel erläutern.  (M-R) </w:t>
            </w:r>
          </w:p>
          <w:p w:rsidR="00D95EED" w:rsidRPr="00217913" w:rsidRDefault="00D95EED" w:rsidP="00D95EED">
            <w:pPr>
              <w:spacing w:after="0"/>
              <w:rPr>
                <w:b/>
                <w:sz w:val="20"/>
                <w:szCs w:val="20"/>
              </w:rPr>
            </w:pPr>
          </w:p>
          <w:p w:rsidR="00D95EED" w:rsidRPr="00217913" w:rsidRDefault="00D95EED" w:rsidP="00D95EED">
            <w:pPr>
              <w:spacing w:after="0"/>
              <w:rPr>
                <w:sz w:val="20"/>
                <w:szCs w:val="20"/>
              </w:rPr>
            </w:pPr>
            <w:r w:rsidRPr="00217913">
              <w:rPr>
                <w:b/>
                <w:sz w:val="20"/>
                <w:szCs w:val="20"/>
              </w:rPr>
              <w:t>Produktion</w:t>
            </w:r>
          </w:p>
          <w:p w:rsidR="006306AD" w:rsidRPr="00217913" w:rsidRDefault="006306AD" w:rsidP="00035F46">
            <w:pPr>
              <w:numPr>
                <w:ilvl w:val="0"/>
                <w:numId w:val="2"/>
              </w:numPr>
              <w:spacing w:after="120" w:line="240" w:lineRule="auto"/>
              <w:rPr>
                <w:sz w:val="20"/>
                <w:szCs w:val="20"/>
              </w:rPr>
            </w:pPr>
            <w:r w:rsidRPr="00217913">
              <w:rPr>
                <w:sz w:val="20"/>
                <w:szCs w:val="20"/>
              </w:rPr>
              <w:t>relevantes sprachliches Wissen zur Herstellung von Textkohärenz beim Schreiben eigener Texte einsetzen,  (S-P)</w:t>
            </w:r>
          </w:p>
          <w:p w:rsidR="006306AD" w:rsidRPr="00217913" w:rsidRDefault="006306AD" w:rsidP="00035F46">
            <w:pPr>
              <w:numPr>
                <w:ilvl w:val="0"/>
                <w:numId w:val="2"/>
              </w:numPr>
              <w:spacing w:after="120" w:line="240" w:lineRule="auto"/>
              <w:rPr>
                <w:sz w:val="20"/>
                <w:szCs w:val="20"/>
              </w:rPr>
            </w:pPr>
            <w:r w:rsidRPr="00217913">
              <w:rPr>
                <w:sz w:val="20"/>
                <w:szCs w:val="20"/>
              </w:rPr>
              <w:t>selbstständig eigene und fremde Texte kriterienorientiert überarbeiten (u.a. stilistische Angemessenheit, Verständlichkeit), (S-P)</w:t>
            </w:r>
          </w:p>
          <w:p w:rsidR="006306AD" w:rsidRPr="00217913" w:rsidRDefault="006306AD" w:rsidP="00035F46">
            <w:pPr>
              <w:numPr>
                <w:ilvl w:val="0"/>
                <w:numId w:val="2"/>
              </w:numPr>
              <w:spacing w:after="120" w:line="240" w:lineRule="auto"/>
              <w:rPr>
                <w:sz w:val="20"/>
                <w:szCs w:val="20"/>
              </w:rPr>
            </w:pPr>
            <w:r w:rsidRPr="00217913">
              <w:rPr>
                <w:sz w:val="20"/>
                <w:szCs w:val="20"/>
              </w:rPr>
              <w:t>in heuristischen Schreibformen unterschiedliche Positionen zu einer fachlichen Fragestellung – auch unter Nutzung von sach- und fachspezifischen Informationen aus Texten – abwägen und ein eigenes Urteil begründen,  (T-P)</w:t>
            </w:r>
          </w:p>
          <w:p w:rsidR="006306AD" w:rsidRPr="00217913" w:rsidRDefault="006306AD" w:rsidP="00035F46">
            <w:pPr>
              <w:numPr>
                <w:ilvl w:val="0"/>
                <w:numId w:val="2"/>
              </w:numPr>
              <w:spacing w:after="120" w:line="240" w:lineRule="auto"/>
              <w:rPr>
                <w:sz w:val="20"/>
                <w:szCs w:val="20"/>
              </w:rPr>
            </w:pPr>
            <w:r w:rsidRPr="00217913">
              <w:rPr>
                <w:sz w:val="20"/>
                <w:szCs w:val="20"/>
              </w:rPr>
              <w:t>weitgehend selbstständig die Relevanz des Informationsgehalts von Sachtexten für eigene Schreibziele beurteilen sowie informierende, argumentierende und appellative Textfunktionen für eigene Darstellungsabsichten sach-, adressaten- und situationsgerecht einsetzen,  (T-P)</w:t>
            </w:r>
          </w:p>
          <w:p w:rsidR="00D95EED" w:rsidRPr="00217913" w:rsidRDefault="006306AD" w:rsidP="00035F46">
            <w:pPr>
              <w:numPr>
                <w:ilvl w:val="0"/>
                <w:numId w:val="2"/>
              </w:numPr>
              <w:spacing w:after="120" w:line="240" w:lineRule="auto"/>
              <w:rPr>
                <w:sz w:val="20"/>
                <w:szCs w:val="20"/>
              </w:rPr>
            </w:pPr>
            <w:r w:rsidRPr="00217913">
              <w:rPr>
                <w:sz w:val="20"/>
                <w:szCs w:val="20"/>
              </w:rPr>
              <w:t>Inhalt, Gestaltung und Präsentation von Medienprodukten analysieren.  (M-P)</w:t>
            </w:r>
          </w:p>
          <w:p w:rsidR="00D95EED" w:rsidRPr="00217913" w:rsidRDefault="00D95EED" w:rsidP="00D95EED">
            <w:pPr>
              <w:rPr>
                <w:rFonts w:cs="Arial"/>
                <w:b/>
                <w:sz w:val="20"/>
                <w:szCs w:val="20"/>
              </w:rPr>
            </w:pPr>
          </w:p>
          <w:p w:rsidR="00D95EED" w:rsidRPr="00217913" w:rsidRDefault="00D95EED" w:rsidP="00D95EED">
            <w:pPr>
              <w:rPr>
                <w:rFonts w:cs="Arial"/>
                <w:sz w:val="20"/>
                <w:szCs w:val="20"/>
              </w:rPr>
            </w:pPr>
            <w:r w:rsidRPr="00217913">
              <w:rPr>
                <w:rFonts w:cs="Arial"/>
                <w:b/>
                <w:sz w:val="20"/>
                <w:szCs w:val="20"/>
              </w:rPr>
              <w:t>Inhaltsfelder</w:t>
            </w:r>
            <w:r w:rsidRPr="00217913">
              <w:rPr>
                <w:rFonts w:cs="Arial"/>
                <w:sz w:val="20"/>
                <w:szCs w:val="20"/>
              </w:rPr>
              <w:t xml:space="preserve">: </w:t>
            </w:r>
            <w:r w:rsidRPr="00217913">
              <w:rPr>
                <w:rFonts w:cs="Arial"/>
                <w:b/>
                <w:sz w:val="20"/>
                <w:szCs w:val="20"/>
              </w:rPr>
              <w:t>Sprache</w:t>
            </w:r>
            <w:r w:rsidRPr="00217913">
              <w:rPr>
                <w:rFonts w:cs="Arial"/>
                <w:sz w:val="20"/>
                <w:szCs w:val="20"/>
              </w:rPr>
              <w:t xml:space="preserve">, </w:t>
            </w:r>
            <w:r w:rsidRPr="00217913">
              <w:rPr>
                <w:rFonts w:cs="Arial"/>
                <w:b/>
                <w:sz w:val="20"/>
                <w:szCs w:val="20"/>
              </w:rPr>
              <w:t>Texte</w:t>
            </w:r>
            <w:r w:rsidRPr="00217913">
              <w:rPr>
                <w:rFonts w:cs="Arial"/>
                <w:sz w:val="20"/>
                <w:szCs w:val="20"/>
              </w:rPr>
              <w:t xml:space="preserve">, </w:t>
            </w:r>
            <w:r w:rsidRPr="00217913">
              <w:rPr>
                <w:rFonts w:cs="Arial"/>
                <w:b/>
                <w:sz w:val="20"/>
                <w:szCs w:val="20"/>
              </w:rPr>
              <w:t>Kommunikation,</w:t>
            </w:r>
            <w:r w:rsidRPr="00217913">
              <w:rPr>
                <w:rFonts w:cs="Arial"/>
                <w:sz w:val="20"/>
                <w:szCs w:val="20"/>
              </w:rPr>
              <w:t xml:space="preserve"> Medien</w:t>
            </w:r>
          </w:p>
          <w:p w:rsidR="00D95EED" w:rsidRPr="00217913" w:rsidRDefault="00D95EED" w:rsidP="00D95EED">
            <w:pPr>
              <w:rPr>
                <w:rFonts w:cs="Arial"/>
                <w:sz w:val="20"/>
                <w:szCs w:val="20"/>
              </w:rPr>
            </w:pPr>
            <w:r w:rsidRPr="00217913">
              <w:rPr>
                <w:rFonts w:cs="Arial"/>
                <w:b/>
                <w:sz w:val="20"/>
                <w:szCs w:val="20"/>
              </w:rPr>
              <w:lastRenderedPageBreak/>
              <w:t>Inhaltliche Schwerpunkte</w:t>
            </w:r>
            <w:r w:rsidRPr="00217913">
              <w:rPr>
                <w:rFonts w:cs="Arial"/>
                <w:sz w:val="20"/>
                <w:szCs w:val="20"/>
              </w:rPr>
              <w:t>:</w:t>
            </w:r>
          </w:p>
          <w:p w:rsidR="00D95EED" w:rsidRPr="00217913" w:rsidRDefault="00D95EED" w:rsidP="00D95EED">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Sprache:</w:t>
            </w:r>
          </w:p>
          <w:p w:rsidR="00E92491" w:rsidRPr="00217913" w:rsidRDefault="00E92491" w:rsidP="00035F46">
            <w:pPr>
              <w:numPr>
                <w:ilvl w:val="0"/>
                <w:numId w:val="2"/>
              </w:numPr>
              <w:spacing w:after="0"/>
              <w:rPr>
                <w:sz w:val="20"/>
                <w:szCs w:val="20"/>
              </w:rPr>
            </w:pPr>
            <w:r w:rsidRPr="00217913">
              <w:rPr>
                <w:b/>
                <w:sz w:val="20"/>
                <w:szCs w:val="20"/>
              </w:rPr>
              <w:t>Sprachgeschichte: Sprachwandel</w:t>
            </w:r>
            <w:r w:rsidRPr="00217913">
              <w:rPr>
                <w:sz w:val="20"/>
                <w:szCs w:val="20"/>
              </w:rPr>
              <w:t xml:space="preserve"> </w:t>
            </w:r>
          </w:p>
          <w:p w:rsidR="00D95EED" w:rsidRPr="00217913" w:rsidRDefault="00D95EED" w:rsidP="00E92491">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Texte:</w:t>
            </w:r>
          </w:p>
          <w:p w:rsidR="00E92491" w:rsidRPr="00217913" w:rsidRDefault="00E92491" w:rsidP="00035F46">
            <w:pPr>
              <w:numPr>
                <w:ilvl w:val="0"/>
                <w:numId w:val="2"/>
              </w:numPr>
              <w:spacing w:after="0"/>
              <w:rPr>
                <w:b/>
                <w:sz w:val="20"/>
                <w:szCs w:val="20"/>
              </w:rPr>
            </w:pPr>
            <w:r w:rsidRPr="00217913">
              <w:rPr>
                <w:b/>
                <w:sz w:val="20"/>
                <w:szCs w:val="20"/>
              </w:rPr>
              <w:t xml:space="preserve">Textübergreifende Zusammenhänge: Gattungen, Produktionsbedingungen und Rezeptionsgeschichte </w:t>
            </w:r>
          </w:p>
          <w:p w:rsidR="00D95EED" w:rsidRPr="00217913" w:rsidRDefault="00D95EED" w:rsidP="00D95EED">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Kommunikation:</w:t>
            </w:r>
          </w:p>
          <w:p w:rsidR="00E92491" w:rsidRPr="00217913" w:rsidRDefault="00E92491" w:rsidP="00035F46">
            <w:pPr>
              <w:numPr>
                <w:ilvl w:val="0"/>
                <w:numId w:val="2"/>
              </w:numPr>
              <w:spacing w:after="0"/>
              <w:rPr>
                <w:sz w:val="20"/>
                <w:szCs w:val="20"/>
              </w:rPr>
            </w:pPr>
            <w:r w:rsidRPr="00217913">
              <w:rPr>
                <w:sz w:val="20"/>
                <w:szCs w:val="20"/>
              </w:rPr>
              <w:t xml:space="preserve">Kommunikationskonventionen: sprachliche Angemessenheit, </w:t>
            </w:r>
            <w:r w:rsidRPr="00217913">
              <w:rPr>
                <w:b/>
                <w:sz w:val="20"/>
                <w:szCs w:val="20"/>
              </w:rPr>
              <w:t>Sprachregister</w:t>
            </w:r>
          </w:p>
          <w:p w:rsidR="00E92491" w:rsidRPr="00217913" w:rsidRDefault="00D95EED" w:rsidP="005A5BA0">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Medien:</w:t>
            </w:r>
          </w:p>
          <w:p w:rsidR="00D95EED" w:rsidRPr="00217913" w:rsidRDefault="00E92491" w:rsidP="00035F46">
            <w:pPr>
              <w:pStyle w:val="Listenabsatz"/>
              <w:numPr>
                <w:ilvl w:val="0"/>
                <w:numId w:val="2"/>
              </w:numPr>
              <w:spacing w:after="0"/>
              <w:rPr>
                <w:b/>
                <w:sz w:val="20"/>
                <w:szCs w:val="20"/>
              </w:rPr>
            </w:pPr>
            <w:r w:rsidRPr="00217913">
              <w:rPr>
                <w:b/>
                <w:sz w:val="20"/>
                <w:szCs w:val="20"/>
              </w:rPr>
              <w:t>Medienrezeption: Audiovisuelle Texte</w:t>
            </w:r>
          </w:p>
          <w:p w:rsidR="003326DB" w:rsidRPr="00217913" w:rsidRDefault="003326DB" w:rsidP="003326DB">
            <w:pPr>
              <w:pStyle w:val="Listenabsatz"/>
              <w:numPr>
                <w:ilvl w:val="0"/>
                <w:numId w:val="0"/>
              </w:numPr>
              <w:spacing w:after="0"/>
              <w:ind w:left="142"/>
              <w:rPr>
                <w:b/>
                <w:sz w:val="20"/>
                <w:szCs w:val="20"/>
              </w:rPr>
            </w:pPr>
          </w:p>
          <w:p w:rsidR="00D95EED" w:rsidRPr="00217913" w:rsidRDefault="00D95EED" w:rsidP="00D95EED">
            <w:pPr>
              <w:spacing w:before="120"/>
              <w:rPr>
                <w:b/>
                <w:sz w:val="20"/>
                <w:szCs w:val="20"/>
              </w:rPr>
            </w:pPr>
            <w:r w:rsidRPr="00217913">
              <w:rPr>
                <w:b/>
                <w:sz w:val="20"/>
                <w:szCs w:val="20"/>
              </w:rPr>
              <w:t xml:space="preserve">Aufgabentyp für Klassenarbeiten: </w:t>
            </w:r>
            <w:r w:rsidR="006306AD" w:rsidRPr="00217913">
              <w:rPr>
                <w:sz w:val="20"/>
                <w:szCs w:val="20"/>
              </w:rPr>
              <w:t>Ersatzform: digitales Portfolio</w:t>
            </w:r>
          </w:p>
          <w:p w:rsidR="009B7C00" w:rsidRPr="00217913" w:rsidRDefault="00D95EED" w:rsidP="00D95EED">
            <w:pPr>
              <w:spacing w:before="120"/>
              <w:rPr>
                <w:rFonts w:cs="Arial"/>
                <w:b/>
                <w:i/>
                <w:sz w:val="20"/>
                <w:szCs w:val="20"/>
                <w:u w:val="single"/>
              </w:rPr>
            </w:pPr>
            <w:r w:rsidRPr="00217913">
              <w:rPr>
                <w:rFonts w:cs="Arial"/>
                <w:b/>
                <w:sz w:val="20"/>
                <w:szCs w:val="20"/>
              </w:rPr>
              <w:t>Zeitbedarf</w:t>
            </w:r>
            <w:r w:rsidRPr="00217913">
              <w:rPr>
                <w:rFonts w:cs="Arial"/>
                <w:sz w:val="20"/>
                <w:szCs w:val="20"/>
              </w:rPr>
              <w:t xml:space="preserve">: ca. </w:t>
            </w:r>
            <w:r w:rsidR="006306AD" w:rsidRPr="00217913">
              <w:rPr>
                <w:rFonts w:cs="Arial"/>
                <w:sz w:val="20"/>
                <w:szCs w:val="20"/>
              </w:rPr>
              <w:t>15</w:t>
            </w:r>
            <w:r w:rsidRPr="00217913">
              <w:rPr>
                <w:rFonts w:cs="Arial"/>
                <w:sz w:val="20"/>
                <w:szCs w:val="20"/>
              </w:rPr>
              <w:t xml:space="preserve"> Ustd.</w:t>
            </w:r>
          </w:p>
        </w:tc>
      </w:tr>
      <w:tr w:rsidR="009B7C00" w:rsidRPr="00217913" w:rsidTr="00F104EF">
        <w:tc>
          <w:tcPr>
            <w:tcW w:w="5000" w:type="pct"/>
          </w:tcPr>
          <w:p w:rsidR="009B7C00" w:rsidRPr="00217913" w:rsidRDefault="009B7C00" w:rsidP="00F104EF">
            <w:pPr>
              <w:spacing w:before="120"/>
              <w:rPr>
                <w:rFonts w:cs="Arial"/>
                <w:sz w:val="20"/>
                <w:szCs w:val="20"/>
              </w:rPr>
            </w:pPr>
            <w:r w:rsidRPr="00217913">
              <w:rPr>
                <w:rFonts w:cs="Arial"/>
                <w:b/>
                <w:i/>
                <w:sz w:val="20"/>
                <w:szCs w:val="20"/>
                <w:u w:val="single"/>
              </w:rPr>
              <w:lastRenderedPageBreak/>
              <w:t>Unterrichtsvorhaben IV:</w:t>
            </w:r>
            <w:r w:rsidRPr="00C51D80">
              <w:rPr>
                <w:rFonts w:cs="Arial"/>
                <w:i/>
                <w:sz w:val="20"/>
                <w:szCs w:val="20"/>
              </w:rPr>
              <w:t xml:space="preserve"> </w:t>
            </w:r>
            <w:r w:rsidR="006306AD" w:rsidRPr="00217913">
              <w:rPr>
                <w:rFonts w:cs="Arial"/>
                <w:sz w:val="20"/>
                <w:szCs w:val="20"/>
              </w:rPr>
              <w:t>In einem Augenblick ein Leben erzählen – Narrative Muster und genretypische Gestaltungsweisen in kurzen Prosatexten und Videoclips untersuchen</w:t>
            </w:r>
          </w:p>
          <w:p w:rsidR="00D95EED" w:rsidRPr="00217913" w:rsidRDefault="00D95EED" w:rsidP="00D95EED">
            <w:pPr>
              <w:spacing w:after="0"/>
              <w:rPr>
                <w:rFonts w:cs="Arial"/>
                <w:sz w:val="20"/>
                <w:szCs w:val="20"/>
              </w:rPr>
            </w:pPr>
            <w:r w:rsidRPr="00217913">
              <w:rPr>
                <w:rFonts w:cs="Arial"/>
                <w:b/>
                <w:sz w:val="20"/>
                <w:szCs w:val="20"/>
              </w:rPr>
              <w:t>Schwerpunkte der Kompetenzentwicklung</w:t>
            </w:r>
            <w:r w:rsidRPr="00217913">
              <w:rPr>
                <w:rFonts w:cs="Arial"/>
                <w:sz w:val="20"/>
                <w:szCs w:val="20"/>
              </w:rPr>
              <w:t>: Die Schülerinnen und Schüler können…</w:t>
            </w:r>
          </w:p>
          <w:p w:rsidR="00D95EED" w:rsidRPr="00217913" w:rsidRDefault="00D95EED" w:rsidP="00D95EED">
            <w:pPr>
              <w:spacing w:after="0"/>
              <w:rPr>
                <w:sz w:val="20"/>
                <w:szCs w:val="20"/>
              </w:rPr>
            </w:pPr>
            <w:r w:rsidRPr="00217913">
              <w:rPr>
                <w:b/>
                <w:sz w:val="20"/>
                <w:szCs w:val="20"/>
              </w:rPr>
              <w:t>Rezeption</w:t>
            </w:r>
          </w:p>
          <w:p w:rsidR="006306AD" w:rsidRPr="00217913" w:rsidRDefault="006306AD" w:rsidP="001B7A34">
            <w:pPr>
              <w:numPr>
                <w:ilvl w:val="0"/>
                <w:numId w:val="2"/>
              </w:numPr>
              <w:spacing w:after="120" w:line="240" w:lineRule="auto"/>
              <w:rPr>
                <w:sz w:val="20"/>
                <w:szCs w:val="20"/>
              </w:rPr>
            </w:pPr>
            <w:r w:rsidRPr="00217913">
              <w:rPr>
                <w:sz w:val="20"/>
                <w:szCs w:val="20"/>
              </w:rPr>
              <w:t>in Texten das Thema bestimmen, Texte aspektgeleitet analysieren und – auch unter Berücksichtigung von Kontextinformationen (u.a. Epochenbezug, historisch-gesellschaftlicher Kontext, biografischer Bezug, Textgenrespezifika) – zunehmend selbstständig schlüssige Deutungen entwickeln,  (T-R)</w:t>
            </w:r>
          </w:p>
          <w:p w:rsidR="006306AD" w:rsidRPr="00217913" w:rsidRDefault="006306AD" w:rsidP="001B7A34">
            <w:pPr>
              <w:numPr>
                <w:ilvl w:val="0"/>
                <w:numId w:val="2"/>
              </w:numPr>
              <w:spacing w:after="120" w:line="240" w:lineRule="auto"/>
              <w:rPr>
                <w:sz w:val="20"/>
                <w:szCs w:val="20"/>
              </w:rPr>
            </w:pPr>
            <w:r w:rsidRPr="00217913">
              <w:rPr>
                <w:sz w:val="20"/>
                <w:szCs w:val="20"/>
              </w:rPr>
              <w:t>in literarischen Texten komplexe Handlungsstrukturen, die Entwicklung zentraler Konflikte, die Figurenkonstellationen sowie relevante Figurenmerkmale und Handlungsmotive identifizieren und zunehmend selbstständig erläutern, (T-R)</w:t>
            </w:r>
          </w:p>
          <w:p w:rsidR="006306AD" w:rsidRPr="00217913" w:rsidRDefault="006306AD" w:rsidP="001B7A34">
            <w:pPr>
              <w:numPr>
                <w:ilvl w:val="0"/>
                <w:numId w:val="2"/>
              </w:numPr>
              <w:spacing w:after="120" w:line="240" w:lineRule="auto"/>
              <w:rPr>
                <w:sz w:val="20"/>
                <w:szCs w:val="20"/>
              </w:rPr>
            </w:pPr>
            <w:r w:rsidRPr="00217913">
              <w:rPr>
                <w:sz w:val="20"/>
                <w:szCs w:val="20"/>
              </w:rPr>
              <w:t>zunehmend selbstständig literarische Texte aspektgeleitet miteinander vergleichen (u.a. Motiv- und Themenverwandtschaft, Kontextbezüge), (T-R)</w:t>
            </w:r>
          </w:p>
          <w:p w:rsidR="006306AD" w:rsidRPr="00217913" w:rsidRDefault="006306AD" w:rsidP="001B7A34">
            <w:pPr>
              <w:numPr>
                <w:ilvl w:val="0"/>
                <w:numId w:val="2"/>
              </w:numPr>
              <w:spacing w:after="120" w:line="240" w:lineRule="auto"/>
              <w:rPr>
                <w:sz w:val="20"/>
                <w:szCs w:val="20"/>
              </w:rPr>
            </w:pPr>
            <w:r w:rsidRPr="00217913">
              <w:rPr>
                <w:sz w:val="20"/>
                <w:szCs w:val="20"/>
              </w:rPr>
              <w:t xml:space="preserve">audiovisuelle Texte analysieren (u.a. Videoclip) und genretypische Gestaltungsmittel erläutern.  (M-R) </w:t>
            </w:r>
          </w:p>
          <w:p w:rsidR="00D95EED" w:rsidRPr="00217913" w:rsidRDefault="00D95EED" w:rsidP="00D95EED">
            <w:pPr>
              <w:spacing w:after="0"/>
              <w:rPr>
                <w:b/>
                <w:sz w:val="20"/>
                <w:szCs w:val="20"/>
              </w:rPr>
            </w:pPr>
          </w:p>
          <w:p w:rsidR="00D95EED" w:rsidRPr="00217913" w:rsidRDefault="00D95EED" w:rsidP="00D95EED">
            <w:pPr>
              <w:spacing w:after="0"/>
              <w:rPr>
                <w:sz w:val="20"/>
                <w:szCs w:val="20"/>
              </w:rPr>
            </w:pPr>
            <w:r w:rsidRPr="00217913">
              <w:rPr>
                <w:b/>
                <w:sz w:val="20"/>
                <w:szCs w:val="20"/>
              </w:rPr>
              <w:t>Produktion</w:t>
            </w:r>
          </w:p>
          <w:p w:rsidR="006306AD" w:rsidRPr="00217913" w:rsidRDefault="006306AD" w:rsidP="001B7A34">
            <w:pPr>
              <w:numPr>
                <w:ilvl w:val="0"/>
                <w:numId w:val="2"/>
              </w:numPr>
              <w:spacing w:after="120" w:line="240" w:lineRule="auto"/>
              <w:rPr>
                <w:sz w:val="20"/>
                <w:szCs w:val="20"/>
              </w:rPr>
            </w:pPr>
            <w:r w:rsidRPr="00217913">
              <w:rPr>
                <w:sz w:val="20"/>
                <w:szCs w:val="20"/>
              </w:rPr>
              <w:t xml:space="preserve">sich im literarischen Gespräch über unterschiedliche Sichtweisen zu einem literarischen Text verständigen und ein Textverständnis unter Einbezug von eigenen und fremden Lesarten formulieren,  (T-P)  </w:t>
            </w:r>
          </w:p>
          <w:p w:rsidR="006306AD" w:rsidRPr="00217913" w:rsidRDefault="006306AD" w:rsidP="001B7A34">
            <w:pPr>
              <w:numPr>
                <w:ilvl w:val="0"/>
                <w:numId w:val="2"/>
              </w:numPr>
              <w:spacing w:after="120" w:line="240" w:lineRule="auto"/>
              <w:rPr>
                <w:sz w:val="20"/>
                <w:szCs w:val="20"/>
              </w:rPr>
            </w:pPr>
            <w:r w:rsidRPr="00217913">
              <w:rPr>
                <w:sz w:val="20"/>
                <w:szCs w:val="20"/>
              </w:rPr>
              <w:t xml:space="preserve">Fremdheitserfahrungen beim Lesen literarischer Texte identifizieren und mögliche Gründe (kulturell-, sozial-, gender-, historisch-bedingt) erläutern,  (T-P) </w:t>
            </w:r>
          </w:p>
          <w:p w:rsidR="001B7A34" w:rsidRPr="00217913" w:rsidRDefault="001B7A34" w:rsidP="001B7A34">
            <w:pPr>
              <w:numPr>
                <w:ilvl w:val="0"/>
                <w:numId w:val="2"/>
              </w:numPr>
              <w:spacing w:after="120" w:line="240" w:lineRule="auto"/>
              <w:rPr>
                <w:sz w:val="20"/>
                <w:szCs w:val="20"/>
              </w:rPr>
            </w:pPr>
            <w:r w:rsidRPr="00217913">
              <w:rPr>
                <w:sz w:val="20"/>
                <w:szCs w:val="20"/>
              </w:rPr>
              <w:t>auf der Grundlage von Texten mediale Produkte planen und umsetzen sowie intendierte Wirkungen verwendeter Gestaltungsmittel beschreiben, (M-P)</w:t>
            </w:r>
          </w:p>
          <w:p w:rsidR="006306AD" w:rsidRPr="00217913" w:rsidRDefault="006306AD" w:rsidP="001B7A34">
            <w:pPr>
              <w:numPr>
                <w:ilvl w:val="0"/>
                <w:numId w:val="2"/>
              </w:numPr>
              <w:spacing w:after="120" w:line="240" w:lineRule="auto"/>
              <w:rPr>
                <w:sz w:val="20"/>
                <w:szCs w:val="20"/>
              </w:rPr>
            </w:pPr>
            <w:r w:rsidRPr="00217913">
              <w:rPr>
                <w:sz w:val="20"/>
                <w:szCs w:val="20"/>
              </w:rPr>
              <w:t xml:space="preserve">Inhalt, Gestaltung und Präsentation von Medienprodukten analysieren,  (M-P) </w:t>
            </w:r>
          </w:p>
          <w:p w:rsidR="00D95EED" w:rsidRPr="00217913" w:rsidRDefault="006306AD" w:rsidP="001B7A34">
            <w:pPr>
              <w:numPr>
                <w:ilvl w:val="0"/>
                <w:numId w:val="2"/>
              </w:numPr>
              <w:spacing w:after="120" w:line="240" w:lineRule="auto"/>
              <w:rPr>
                <w:sz w:val="20"/>
                <w:szCs w:val="20"/>
              </w:rPr>
            </w:pPr>
            <w:r w:rsidRPr="00217913">
              <w:rPr>
                <w:sz w:val="20"/>
                <w:szCs w:val="20"/>
              </w:rPr>
              <w:t>rechtliche Regelungen zur Veröffentlichung und zum Teilen von Medienprodukten benennen und bei eigenen Produkten berücksichtigen. (M-P)</w:t>
            </w:r>
          </w:p>
          <w:p w:rsidR="00D95EED" w:rsidRPr="00217913" w:rsidRDefault="00D95EED" w:rsidP="00D95EED">
            <w:pPr>
              <w:rPr>
                <w:rFonts w:cs="Arial"/>
                <w:b/>
                <w:sz w:val="20"/>
                <w:szCs w:val="20"/>
              </w:rPr>
            </w:pPr>
          </w:p>
          <w:p w:rsidR="00D95EED" w:rsidRPr="00217913" w:rsidRDefault="00D95EED" w:rsidP="00D95EED">
            <w:pPr>
              <w:rPr>
                <w:rFonts w:cs="Arial"/>
                <w:sz w:val="20"/>
                <w:szCs w:val="20"/>
              </w:rPr>
            </w:pPr>
            <w:r w:rsidRPr="00217913">
              <w:rPr>
                <w:rFonts w:cs="Arial"/>
                <w:b/>
                <w:sz w:val="20"/>
                <w:szCs w:val="20"/>
              </w:rPr>
              <w:t>Inhaltsfelder</w:t>
            </w:r>
            <w:r w:rsidRPr="00217913">
              <w:rPr>
                <w:rFonts w:cs="Arial"/>
                <w:sz w:val="20"/>
                <w:szCs w:val="20"/>
              </w:rPr>
              <w:t xml:space="preserve">: Sprache, </w:t>
            </w:r>
            <w:r w:rsidRPr="00217913">
              <w:rPr>
                <w:rFonts w:cs="Arial"/>
                <w:b/>
                <w:sz w:val="20"/>
                <w:szCs w:val="20"/>
              </w:rPr>
              <w:t>Texte</w:t>
            </w:r>
            <w:r w:rsidRPr="00217913">
              <w:rPr>
                <w:rFonts w:cs="Arial"/>
                <w:sz w:val="20"/>
                <w:szCs w:val="20"/>
              </w:rPr>
              <w:t xml:space="preserve">, Kommunikation, </w:t>
            </w:r>
            <w:r w:rsidRPr="00217913">
              <w:rPr>
                <w:rFonts w:cs="Arial"/>
                <w:b/>
                <w:sz w:val="20"/>
                <w:szCs w:val="20"/>
              </w:rPr>
              <w:t>Medien</w:t>
            </w:r>
          </w:p>
          <w:p w:rsidR="00D95EED" w:rsidRPr="00217913" w:rsidRDefault="00D95EED" w:rsidP="00D95EED">
            <w:pPr>
              <w:rPr>
                <w:rFonts w:cs="Arial"/>
                <w:sz w:val="20"/>
                <w:szCs w:val="20"/>
              </w:rPr>
            </w:pPr>
            <w:r w:rsidRPr="00217913">
              <w:rPr>
                <w:rFonts w:cs="Arial"/>
                <w:b/>
                <w:sz w:val="20"/>
                <w:szCs w:val="20"/>
              </w:rPr>
              <w:t>Inhaltliche Schwerpunkte</w:t>
            </w:r>
            <w:r w:rsidRPr="00217913">
              <w:rPr>
                <w:rFonts w:cs="Arial"/>
                <w:sz w:val="20"/>
                <w:szCs w:val="20"/>
              </w:rPr>
              <w:t>:</w:t>
            </w:r>
          </w:p>
          <w:p w:rsidR="006306AD" w:rsidRPr="00217913" w:rsidRDefault="00D95EED" w:rsidP="0053160A">
            <w:pPr>
              <w:spacing w:after="0"/>
              <w:rPr>
                <w:sz w:val="20"/>
                <w:szCs w:val="20"/>
              </w:rPr>
            </w:pPr>
            <w:r w:rsidRPr="00217913">
              <w:rPr>
                <w:sz w:val="20"/>
                <w:szCs w:val="20"/>
              </w:rPr>
              <w:sym w:font="Wingdings" w:char="F077"/>
            </w:r>
            <w:r w:rsidRPr="00217913">
              <w:rPr>
                <w:sz w:val="20"/>
                <w:szCs w:val="20"/>
              </w:rPr>
              <w:t xml:space="preserve"> </w:t>
            </w:r>
          </w:p>
          <w:p w:rsidR="00D95EED" w:rsidRPr="00217913" w:rsidRDefault="00D95EED" w:rsidP="00D95EED">
            <w:pPr>
              <w:spacing w:after="0"/>
              <w:rPr>
                <w:b/>
                <w:sz w:val="20"/>
                <w:szCs w:val="20"/>
              </w:rPr>
            </w:pPr>
            <w:r w:rsidRPr="00217913">
              <w:rPr>
                <w:sz w:val="20"/>
                <w:szCs w:val="20"/>
              </w:rPr>
              <w:lastRenderedPageBreak/>
              <w:sym w:font="Wingdings" w:char="F077"/>
            </w:r>
            <w:r w:rsidRPr="00217913">
              <w:rPr>
                <w:sz w:val="20"/>
                <w:szCs w:val="20"/>
              </w:rPr>
              <w:t xml:space="preserve"> </w:t>
            </w:r>
            <w:r w:rsidRPr="00217913">
              <w:rPr>
                <w:b/>
                <w:sz w:val="20"/>
                <w:szCs w:val="20"/>
              </w:rPr>
              <w:t>Texte:</w:t>
            </w:r>
          </w:p>
          <w:p w:rsidR="00D95EED" w:rsidRPr="00217913" w:rsidRDefault="006306AD" w:rsidP="001B7A34">
            <w:pPr>
              <w:numPr>
                <w:ilvl w:val="0"/>
                <w:numId w:val="2"/>
              </w:numPr>
              <w:spacing w:after="0"/>
              <w:rPr>
                <w:sz w:val="20"/>
                <w:szCs w:val="20"/>
              </w:rPr>
            </w:pPr>
            <w:r w:rsidRPr="00217913">
              <w:rPr>
                <w:b/>
                <w:sz w:val="20"/>
                <w:szCs w:val="20"/>
              </w:rPr>
              <w:t>Konfiguration, Handlungsführung und Textaufbau</w:t>
            </w:r>
            <w:r w:rsidRPr="00217913">
              <w:rPr>
                <w:sz w:val="20"/>
                <w:szCs w:val="20"/>
              </w:rPr>
              <w:t xml:space="preserve">: Roman, Erzählung, Drama, </w:t>
            </w:r>
            <w:r w:rsidRPr="00217913">
              <w:rPr>
                <w:b/>
                <w:sz w:val="20"/>
                <w:szCs w:val="20"/>
              </w:rPr>
              <w:t>kurze epische Texte</w:t>
            </w:r>
          </w:p>
          <w:p w:rsidR="00FE754E" w:rsidRPr="00217913" w:rsidRDefault="00FE754E" w:rsidP="001B7A34">
            <w:pPr>
              <w:numPr>
                <w:ilvl w:val="0"/>
                <w:numId w:val="2"/>
              </w:numPr>
              <w:spacing w:after="0"/>
              <w:rPr>
                <w:sz w:val="20"/>
                <w:szCs w:val="20"/>
              </w:rPr>
            </w:pPr>
            <w:r w:rsidRPr="00217913">
              <w:rPr>
                <w:b/>
                <w:sz w:val="20"/>
                <w:szCs w:val="20"/>
              </w:rPr>
              <w:t>Literarische Texte: Fiktionalität, Literarizität</w:t>
            </w:r>
          </w:p>
          <w:p w:rsidR="00D95EED" w:rsidRPr="00217913" w:rsidRDefault="00D95EED" w:rsidP="00D95EED">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Medien:</w:t>
            </w:r>
          </w:p>
          <w:p w:rsidR="00D95EED" w:rsidRPr="00217913" w:rsidRDefault="006306AD" w:rsidP="001B7A34">
            <w:pPr>
              <w:pStyle w:val="Listenabsatz"/>
              <w:numPr>
                <w:ilvl w:val="0"/>
                <w:numId w:val="2"/>
              </w:numPr>
              <w:spacing w:after="0"/>
              <w:rPr>
                <w:b/>
                <w:sz w:val="20"/>
                <w:szCs w:val="20"/>
              </w:rPr>
            </w:pPr>
            <w:r w:rsidRPr="00217913">
              <w:rPr>
                <w:b/>
                <w:sz w:val="20"/>
                <w:szCs w:val="20"/>
              </w:rPr>
              <w:t>Medienrezeption: Audiovisuelle Texte</w:t>
            </w:r>
          </w:p>
          <w:p w:rsidR="00D95EED" w:rsidRPr="00217913" w:rsidRDefault="00D95EED" w:rsidP="00D95EED">
            <w:pPr>
              <w:spacing w:before="120"/>
              <w:rPr>
                <w:b/>
                <w:sz w:val="20"/>
                <w:szCs w:val="20"/>
              </w:rPr>
            </w:pPr>
          </w:p>
          <w:p w:rsidR="008835AD" w:rsidRPr="00217913" w:rsidRDefault="008835AD" w:rsidP="00D95EED">
            <w:pPr>
              <w:spacing w:before="120"/>
              <w:rPr>
                <w:b/>
                <w:sz w:val="20"/>
                <w:szCs w:val="20"/>
              </w:rPr>
            </w:pPr>
          </w:p>
          <w:p w:rsidR="009B7C00" w:rsidRPr="00217913" w:rsidRDefault="00D95EED" w:rsidP="00D95EED">
            <w:pPr>
              <w:spacing w:before="120"/>
              <w:rPr>
                <w:rFonts w:cs="Arial"/>
                <w:b/>
                <w:i/>
                <w:sz w:val="20"/>
                <w:szCs w:val="20"/>
                <w:u w:val="single"/>
              </w:rPr>
            </w:pPr>
            <w:r w:rsidRPr="00217913">
              <w:rPr>
                <w:rFonts w:cs="Arial"/>
                <w:b/>
                <w:sz w:val="20"/>
                <w:szCs w:val="20"/>
              </w:rPr>
              <w:t>Zeitbedarf</w:t>
            </w:r>
            <w:r w:rsidRPr="00217913">
              <w:rPr>
                <w:rFonts w:cs="Arial"/>
                <w:sz w:val="20"/>
                <w:szCs w:val="20"/>
              </w:rPr>
              <w:t xml:space="preserve">: ca. </w:t>
            </w:r>
            <w:r w:rsidR="006306AD" w:rsidRPr="00217913">
              <w:rPr>
                <w:rFonts w:cs="Arial"/>
                <w:sz w:val="20"/>
                <w:szCs w:val="20"/>
              </w:rPr>
              <w:t>15</w:t>
            </w:r>
            <w:r w:rsidRPr="00217913">
              <w:rPr>
                <w:rFonts w:cs="Arial"/>
                <w:sz w:val="20"/>
                <w:szCs w:val="20"/>
              </w:rPr>
              <w:t xml:space="preserve"> Ustd.</w:t>
            </w:r>
          </w:p>
        </w:tc>
      </w:tr>
      <w:tr w:rsidR="009B7C00" w:rsidRPr="00217913" w:rsidTr="00F104EF">
        <w:tc>
          <w:tcPr>
            <w:tcW w:w="5000" w:type="pct"/>
          </w:tcPr>
          <w:p w:rsidR="009B7C00" w:rsidRPr="00217913" w:rsidRDefault="009B7C00" w:rsidP="00F104EF">
            <w:pPr>
              <w:spacing w:before="120"/>
              <w:rPr>
                <w:rFonts w:cs="Arial"/>
                <w:sz w:val="20"/>
                <w:szCs w:val="20"/>
              </w:rPr>
            </w:pPr>
            <w:r w:rsidRPr="00217913">
              <w:rPr>
                <w:rFonts w:cs="Arial"/>
                <w:b/>
                <w:i/>
                <w:sz w:val="20"/>
                <w:szCs w:val="20"/>
                <w:u w:val="single"/>
              </w:rPr>
              <w:lastRenderedPageBreak/>
              <w:t>Unterrichtsvorhaben V:</w:t>
            </w:r>
            <w:r w:rsidRPr="00C51D80">
              <w:rPr>
                <w:rFonts w:cs="Arial"/>
                <w:i/>
                <w:sz w:val="20"/>
                <w:szCs w:val="20"/>
              </w:rPr>
              <w:t xml:space="preserve"> </w:t>
            </w:r>
            <w:r w:rsidR="006306AD" w:rsidRPr="00217913">
              <w:rPr>
                <w:rFonts w:cs="Arial"/>
                <w:sz w:val="20"/>
                <w:szCs w:val="20"/>
              </w:rPr>
              <w:t>Lebenshaltepunkte – Poetisches Sprechen und Bildlichkeit in lyrischen Texten des 20. und 21. Jahrhunderts</w:t>
            </w:r>
          </w:p>
          <w:p w:rsidR="00D95EED" w:rsidRPr="00217913" w:rsidRDefault="00D95EED" w:rsidP="00D95EED">
            <w:pPr>
              <w:spacing w:after="0"/>
              <w:rPr>
                <w:rFonts w:cs="Arial"/>
                <w:sz w:val="20"/>
                <w:szCs w:val="20"/>
              </w:rPr>
            </w:pPr>
            <w:r w:rsidRPr="00217913">
              <w:rPr>
                <w:rFonts w:cs="Arial"/>
                <w:b/>
                <w:sz w:val="20"/>
                <w:szCs w:val="20"/>
              </w:rPr>
              <w:t>Schwerpunkte der Kompetenzentwicklung</w:t>
            </w:r>
            <w:r w:rsidRPr="00217913">
              <w:rPr>
                <w:rFonts w:cs="Arial"/>
                <w:sz w:val="20"/>
                <w:szCs w:val="20"/>
              </w:rPr>
              <w:t>: Die Schülerinnen und Schüler können…</w:t>
            </w:r>
          </w:p>
          <w:p w:rsidR="00D95EED" w:rsidRPr="00217913" w:rsidRDefault="00D95EED" w:rsidP="00D95EED">
            <w:pPr>
              <w:spacing w:after="0"/>
              <w:rPr>
                <w:sz w:val="20"/>
                <w:szCs w:val="20"/>
              </w:rPr>
            </w:pPr>
            <w:r w:rsidRPr="00217913">
              <w:rPr>
                <w:b/>
                <w:sz w:val="20"/>
                <w:szCs w:val="20"/>
              </w:rPr>
              <w:t>Rezeption</w:t>
            </w:r>
          </w:p>
          <w:p w:rsidR="00035F46" w:rsidRPr="00217913" w:rsidRDefault="00035F46" w:rsidP="00035F46">
            <w:pPr>
              <w:numPr>
                <w:ilvl w:val="0"/>
                <w:numId w:val="2"/>
              </w:numPr>
              <w:tabs>
                <w:tab w:val="left" w:pos="360"/>
              </w:tabs>
              <w:spacing w:after="120" w:line="240" w:lineRule="auto"/>
              <w:rPr>
                <w:sz w:val="20"/>
                <w:szCs w:val="20"/>
              </w:rPr>
            </w:pPr>
            <w:r w:rsidRPr="00217913">
              <w:rPr>
                <w:sz w:val="20"/>
                <w:szCs w:val="20"/>
              </w:rPr>
              <w:t>komplexe sprachliche Gestaltungsmittel (u.a. rhetorische Figuren) identifizieren, ihre Bedeutung für die Textaussage und ihre Wirkung erläutern (u.a. sprachliche Signale von Beeinflussung), (S-R)</w:t>
            </w:r>
          </w:p>
          <w:p w:rsidR="006306AD" w:rsidRPr="00217913" w:rsidRDefault="006306AD" w:rsidP="00035F46">
            <w:pPr>
              <w:numPr>
                <w:ilvl w:val="0"/>
                <w:numId w:val="2"/>
              </w:numPr>
              <w:spacing w:after="120" w:line="240" w:lineRule="auto"/>
              <w:rPr>
                <w:sz w:val="20"/>
                <w:szCs w:val="20"/>
              </w:rPr>
            </w:pPr>
            <w:r w:rsidRPr="00217913">
              <w:rPr>
                <w:sz w:val="20"/>
                <w:szCs w:val="20"/>
              </w:rPr>
              <w:t>Zusammenhänge zwischen Form und Inhalt bei der Analyse von epischen, lyrischen und dramatischen Texten sachgerecht erläutern</w:t>
            </w:r>
            <w:r w:rsidR="00215488" w:rsidRPr="00217913">
              <w:rPr>
                <w:sz w:val="20"/>
                <w:szCs w:val="20"/>
              </w:rPr>
              <w:t>,</w:t>
            </w:r>
            <w:r w:rsidRPr="00217913">
              <w:rPr>
                <w:sz w:val="20"/>
                <w:szCs w:val="20"/>
              </w:rPr>
              <w:t xml:space="preserve"> (T-R) </w:t>
            </w:r>
          </w:p>
          <w:p w:rsidR="006306AD" w:rsidRPr="00217913" w:rsidRDefault="006306AD" w:rsidP="00035F46">
            <w:pPr>
              <w:numPr>
                <w:ilvl w:val="0"/>
                <w:numId w:val="2"/>
              </w:numPr>
              <w:spacing w:after="120" w:line="240" w:lineRule="auto"/>
              <w:rPr>
                <w:sz w:val="20"/>
                <w:szCs w:val="20"/>
              </w:rPr>
            </w:pPr>
            <w:r w:rsidRPr="00217913">
              <w:rPr>
                <w:sz w:val="20"/>
                <w:szCs w:val="20"/>
              </w:rPr>
              <w:t>zunehmend selbstständig literarische Texte aspektgeleitet miteinander vergleichen (u.a. Motiv- und Themenverwandtschaft, Kontextbezüge)</w:t>
            </w:r>
            <w:r w:rsidR="00215488" w:rsidRPr="00217913">
              <w:rPr>
                <w:sz w:val="20"/>
                <w:szCs w:val="20"/>
              </w:rPr>
              <w:t>,</w:t>
            </w:r>
            <w:r w:rsidRPr="00217913">
              <w:rPr>
                <w:sz w:val="20"/>
                <w:szCs w:val="20"/>
              </w:rPr>
              <w:t xml:space="preserve"> (T-R)</w:t>
            </w:r>
          </w:p>
          <w:p w:rsidR="00D95EED" w:rsidRPr="00217913" w:rsidRDefault="006306AD" w:rsidP="00035F46">
            <w:pPr>
              <w:numPr>
                <w:ilvl w:val="0"/>
                <w:numId w:val="2"/>
              </w:numPr>
              <w:spacing w:after="120" w:line="240" w:lineRule="auto"/>
              <w:rPr>
                <w:sz w:val="20"/>
                <w:szCs w:val="20"/>
              </w:rPr>
            </w:pPr>
            <w:r w:rsidRPr="00217913">
              <w:rPr>
                <w:sz w:val="20"/>
                <w:szCs w:val="20"/>
              </w:rPr>
              <w:t>unterschiedliche Deutungen eines literarischen Textes miteinander vergleichen und Deutungsspielräume erläutern</w:t>
            </w:r>
            <w:r w:rsidR="00215488" w:rsidRPr="00217913">
              <w:rPr>
                <w:sz w:val="20"/>
                <w:szCs w:val="20"/>
              </w:rPr>
              <w:t>.</w:t>
            </w:r>
            <w:r w:rsidRPr="00217913">
              <w:rPr>
                <w:sz w:val="20"/>
                <w:szCs w:val="20"/>
              </w:rPr>
              <w:t xml:space="preserve">  (T-R)</w:t>
            </w:r>
          </w:p>
          <w:p w:rsidR="00D95EED" w:rsidRPr="00217913" w:rsidRDefault="00D95EED" w:rsidP="00D95EED">
            <w:pPr>
              <w:spacing w:after="0"/>
              <w:rPr>
                <w:b/>
                <w:sz w:val="20"/>
                <w:szCs w:val="20"/>
              </w:rPr>
            </w:pPr>
          </w:p>
          <w:p w:rsidR="00D95EED" w:rsidRPr="00217913" w:rsidRDefault="00D95EED" w:rsidP="00D95EED">
            <w:pPr>
              <w:spacing w:after="0"/>
              <w:rPr>
                <w:sz w:val="20"/>
                <w:szCs w:val="20"/>
              </w:rPr>
            </w:pPr>
            <w:r w:rsidRPr="00217913">
              <w:rPr>
                <w:b/>
                <w:sz w:val="20"/>
                <w:szCs w:val="20"/>
              </w:rPr>
              <w:t>Produktion</w:t>
            </w:r>
          </w:p>
          <w:p w:rsidR="00215488" w:rsidRPr="00217913" w:rsidRDefault="00215488" w:rsidP="00035F46">
            <w:pPr>
              <w:numPr>
                <w:ilvl w:val="0"/>
                <w:numId w:val="2"/>
              </w:numPr>
              <w:spacing w:after="120" w:line="240" w:lineRule="auto"/>
              <w:rPr>
                <w:sz w:val="20"/>
                <w:szCs w:val="20"/>
              </w:rPr>
            </w:pPr>
            <w:r w:rsidRPr="00217913">
              <w:rPr>
                <w:sz w:val="20"/>
                <w:szCs w:val="20"/>
              </w:rPr>
              <w:t>relevantes sprachliches Wissen zur Herstellung von Textkohärenz beim Schreiben eigener Texte einsetzen,  (S-P)</w:t>
            </w:r>
          </w:p>
          <w:p w:rsidR="00215488" w:rsidRPr="00217913" w:rsidRDefault="00215488" w:rsidP="00035F46">
            <w:pPr>
              <w:numPr>
                <w:ilvl w:val="0"/>
                <w:numId w:val="2"/>
              </w:numPr>
              <w:spacing w:after="120" w:line="240" w:lineRule="auto"/>
              <w:rPr>
                <w:sz w:val="20"/>
                <w:szCs w:val="20"/>
              </w:rPr>
            </w:pPr>
            <w:r w:rsidRPr="00217913">
              <w:rPr>
                <w:sz w:val="20"/>
                <w:szCs w:val="20"/>
              </w:rPr>
              <w:t>eigene Schreibziele benennen, Texte selbstständig in Bezug auf Inhalt und sprachliche Gestaltung (u.a. Mittel der Leserführung) planen und verfassen,  (T-P)</w:t>
            </w:r>
          </w:p>
          <w:p w:rsidR="00215488" w:rsidRPr="00217913" w:rsidRDefault="00215488" w:rsidP="00035F46">
            <w:pPr>
              <w:numPr>
                <w:ilvl w:val="0"/>
                <w:numId w:val="2"/>
              </w:numPr>
              <w:spacing w:after="120" w:line="240" w:lineRule="auto"/>
              <w:rPr>
                <w:sz w:val="20"/>
                <w:szCs w:val="20"/>
              </w:rPr>
            </w:pPr>
            <w:r w:rsidRPr="00217913">
              <w:rPr>
                <w:sz w:val="20"/>
                <w:szCs w:val="20"/>
              </w:rPr>
              <w:t xml:space="preserve">sich im literarischen Gespräch über unterschiedliche Sichtweisen zu einem literarischen Text verständigen und ein Textverständnis unter Einbezug von eigenen und fremden Lesarten formulieren,  (T-P)  </w:t>
            </w:r>
          </w:p>
          <w:p w:rsidR="00215488" w:rsidRPr="00217913" w:rsidRDefault="00215488" w:rsidP="00035F46">
            <w:pPr>
              <w:numPr>
                <w:ilvl w:val="0"/>
                <w:numId w:val="2"/>
              </w:numPr>
              <w:spacing w:after="120" w:line="240" w:lineRule="auto"/>
              <w:rPr>
                <w:sz w:val="20"/>
                <w:szCs w:val="20"/>
              </w:rPr>
            </w:pPr>
            <w:r w:rsidRPr="00217913">
              <w:rPr>
                <w:sz w:val="20"/>
                <w:szCs w:val="20"/>
              </w:rPr>
              <w:t xml:space="preserve">Fremdheitserfahrungen beim Lesen literarischer Texte identifizieren und mögliche Gründe (kulturell-, sozial-, gender-, historisch-bedingt) erläutern,  (T-P) </w:t>
            </w:r>
          </w:p>
          <w:p w:rsidR="00D95EED" w:rsidRPr="00217913" w:rsidRDefault="00215488" w:rsidP="00035F46">
            <w:pPr>
              <w:numPr>
                <w:ilvl w:val="0"/>
                <w:numId w:val="2"/>
              </w:numPr>
              <w:spacing w:after="120" w:line="240" w:lineRule="auto"/>
              <w:rPr>
                <w:sz w:val="20"/>
                <w:szCs w:val="20"/>
              </w:rPr>
            </w:pPr>
            <w:r w:rsidRPr="00217913">
              <w:rPr>
                <w:sz w:val="20"/>
                <w:szCs w:val="20"/>
              </w:rPr>
              <w:t>für Kommunikationssituationen passende Sprachregister auswählen und eigene Beiträge situations- und adressatengerecht vortragen.  (K-P)</w:t>
            </w:r>
          </w:p>
          <w:p w:rsidR="00D95EED" w:rsidRPr="00217913" w:rsidRDefault="00D95EED" w:rsidP="00D95EED">
            <w:pPr>
              <w:rPr>
                <w:rFonts w:cs="Arial"/>
                <w:b/>
                <w:sz w:val="20"/>
                <w:szCs w:val="20"/>
              </w:rPr>
            </w:pPr>
          </w:p>
          <w:p w:rsidR="00D95EED" w:rsidRPr="00217913" w:rsidRDefault="00D95EED" w:rsidP="00D95EED">
            <w:pPr>
              <w:rPr>
                <w:rFonts w:cs="Arial"/>
                <w:sz w:val="20"/>
                <w:szCs w:val="20"/>
              </w:rPr>
            </w:pPr>
            <w:r w:rsidRPr="00217913">
              <w:rPr>
                <w:rFonts w:cs="Arial"/>
                <w:b/>
                <w:sz w:val="20"/>
                <w:szCs w:val="20"/>
              </w:rPr>
              <w:t>Inhaltsfelder</w:t>
            </w:r>
            <w:r w:rsidRPr="00217913">
              <w:rPr>
                <w:rFonts w:cs="Arial"/>
                <w:sz w:val="20"/>
                <w:szCs w:val="20"/>
              </w:rPr>
              <w:t xml:space="preserve">: </w:t>
            </w:r>
            <w:r w:rsidRPr="00217913">
              <w:rPr>
                <w:rFonts w:cs="Arial"/>
                <w:b/>
                <w:sz w:val="20"/>
                <w:szCs w:val="20"/>
              </w:rPr>
              <w:t>Sprache</w:t>
            </w:r>
            <w:r w:rsidRPr="00217913">
              <w:rPr>
                <w:rFonts w:cs="Arial"/>
                <w:sz w:val="20"/>
                <w:szCs w:val="20"/>
              </w:rPr>
              <w:t xml:space="preserve">, </w:t>
            </w:r>
            <w:r w:rsidRPr="00217913">
              <w:rPr>
                <w:rFonts w:cs="Arial"/>
                <w:b/>
                <w:sz w:val="20"/>
                <w:szCs w:val="20"/>
              </w:rPr>
              <w:t>Texte</w:t>
            </w:r>
            <w:r w:rsidRPr="00217913">
              <w:rPr>
                <w:rFonts w:cs="Arial"/>
                <w:sz w:val="20"/>
                <w:szCs w:val="20"/>
              </w:rPr>
              <w:t>, Kommunikation, Medien</w:t>
            </w:r>
          </w:p>
          <w:p w:rsidR="00D95EED" w:rsidRPr="00217913" w:rsidRDefault="00D95EED" w:rsidP="00D95EED">
            <w:pPr>
              <w:rPr>
                <w:rFonts w:cs="Arial"/>
                <w:sz w:val="20"/>
                <w:szCs w:val="20"/>
              </w:rPr>
            </w:pPr>
            <w:r w:rsidRPr="00217913">
              <w:rPr>
                <w:rFonts w:cs="Arial"/>
                <w:b/>
                <w:sz w:val="20"/>
                <w:szCs w:val="20"/>
              </w:rPr>
              <w:t>Inhaltliche Schwerpunkte</w:t>
            </w:r>
            <w:r w:rsidRPr="00217913">
              <w:rPr>
                <w:rFonts w:cs="Arial"/>
                <w:sz w:val="20"/>
                <w:szCs w:val="20"/>
              </w:rPr>
              <w:t>:</w:t>
            </w:r>
          </w:p>
          <w:p w:rsidR="00D95EED" w:rsidRPr="00217913" w:rsidRDefault="00D95EED" w:rsidP="00D95EED">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Sprache:</w:t>
            </w:r>
          </w:p>
          <w:p w:rsidR="006306AD" w:rsidRPr="00217913" w:rsidRDefault="006306AD" w:rsidP="00035F46">
            <w:pPr>
              <w:numPr>
                <w:ilvl w:val="0"/>
                <w:numId w:val="2"/>
              </w:numPr>
              <w:spacing w:after="0"/>
              <w:rPr>
                <w:sz w:val="20"/>
                <w:szCs w:val="20"/>
              </w:rPr>
            </w:pPr>
            <w:r w:rsidRPr="00217913">
              <w:rPr>
                <w:sz w:val="20"/>
                <w:szCs w:val="20"/>
              </w:rPr>
              <w:t xml:space="preserve">Strukturen in Texten: Kohärenz, Textaufbau, </w:t>
            </w:r>
            <w:r w:rsidR="00AA6264" w:rsidRPr="00217913">
              <w:rPr>
                <w:b/>
                <w:sz w:val="20"/>
                <w:szCs w:val="20"/>
              </w:rPr>
              <w:t>sprachliche M</w:t>
            </w:r>
            <w:r w:rsidRPr="00217913">
              <w:rPr>
                <w:b/>
                <w:sz w:val="20"/>
                <w:szCs w:val="20"/>
              </w:rPr>
              <w:t>ittel</w:t>
            </w:r>
          </w:p>
          <w:p w:rsidR="00D95EED" w:rsidRPr="00217913" w:rsidRDefault="00D95EED" w:rsidP="00D95EED">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Texte:</w:t>
            </w:r>
          </w:p>
          <w:p w:rsidR="006306AD" w:rsidRPr="00217913" w:rsidRDefault="006306AD" w:rsidP="00035F46">
            <w:pPr>
              <w:numPr>
                <w:ilvl w:val="0"/>
                <w:numId w:val="2"/>
              </w:numPr>
              <w:spacing w:after="0"/>
              <w:rPr>
                <w:b/>
                <w:sz w:val="20"/>
                <w:szCs w:val="20"/>
              </w:rPr>
            </w:pPr>
            <w:r w:rsidRPr="00217913">
              <w:rPr>
                <w:b/>
                <w:sz w:val="20"/>
                <w:szCs w:val="20"/>
              </w:rPr>
              <w:t xml:space="preserve">Literarische Sprache und bildliche Ausdrucksformen: Gedichte </w:t>
            </w:r>
          </w:p>
          <w:p w:rsidR="00D95EED" w:rsidRPr="00217913" w:rsidRDefault="006306AD" w:rsidP="00035F46">
            <w:pPr>
              <w:numPr>
                <w:ilvl w:val="0"/>
                <w:numId w:val="2"/>
              </w:numPr>
              <w:spacing w:after="0"/>
              <w:rPr>
                <w:sz w:val="20"/>
                <w:szCs w:val="20"/>
              </w:rPr>
            </w:pPr>
            <w:r w:rsidRPr="00217913">
              <w:rPr>
                <w:b/>
                <w:sz w:val="20"/>
                <w:szCs w:val="20"/>
              </w:rPr>
              <w:t xml:space="preserve">Schreibprozess: typische grammatische Konstruktionen, lexikalische Wendungen, satzübergreifende Muster der Textorganisation </w:t>
            </w:r>
          </w:p>
          <w:p w:rsidR="00D95EED" w:rsidRPr="00217913" w:rsidRDefault="00D95EED" w:rsidP="00D95EED">
            <w:pPr>
              <w:spacing w:before="120"/>
              <w:rPr>
                <w:b/>
                <w:sz w:val="20"/>
                <w:szCs w:val="20"/>
              </w:rPr>
            </w:pPr>
          </w:p>
          <w:p w:rsidR="00D95EED" w:rsidRPr="00217913" w:rsidRDefault="00D95EED" w:rsidP="00D95EED">
            <w:pPr>
              <w:spacing w:before="120"/>
              <w:rPr>
                <w:b/>
                <w:sz w:val="20"/>
                <w:szCs w:val="20"/>
              </w:rPr>
            </w:pPr>
            <w:r w:rsidRPr="00217913">
              <w:rPr>
                <w:b/>
                <w:sz w:val="20"/>
                <w:szCs w:val="20"/>
              </w:rPr>
              <w:t xml:space="preserve">Aufgabentyp für Klassenarbeiten: </w:t>
            </w:r>
            <w:r w:rsidR="00215488" w:rsidRPr="00217913">
              <w:rPr>
                <w:sz w:val="20"/>
                <w:szCs w:val="20"/>
              </w:rPr>
              <w:t>Typ 4a</w:t>
            </w:r>
          </w:p>
          <w:p w:rsidR="009B7C00" w:rsidRPr="00217913" w:rsidRDefault="00D95EED" w:rsidP="00D95EED">
            <w:pPr>
              <w:spacing w:before="120"/>
              <w:rPr>
                <w:rFonts w:cs="Arial"/>
                <w:b/>
                <w:i/>
                <w:sz w:val="20"/>
                <w:szCs w:val="20"/>
                <w:u w:val="single"/>
              </w:rPr>
            </w:pPr>
            <w:r w:rsidRPr="00217913">
              <w:rPr>
                <w:rFonts w:cs="Arial"/>
                <w:b/>
                <w:sz w:val="20"/>
                <w:szCs w:val="20"/>
              </w:rPr>
              <w:t>Zeitbedarf</w:t>
            </w:r>
            <w:r w:rsidRPr="00217913">
              <w:rPr>
                <w:rFonts w:cs="Arial"/>
                <w:sz w:val="20"/>
                <w:szCs w:val="20"/>
              </w:rPr>
              <w:t xml:space="preserve">: ca. </w:t>
            </w:r>
            <w:r w:rsidR="00215488" w:rsidRPr="00217913">
              <w:rPr>
                <w:rFonts w:cs="Arial"/>
                <w:sz w:val="20"/>
                <w:szCs w:val="20"/>
              </w:rPr>
              <w:t>20</w:t>
            </w:r>
            <w:r w:rsidRPr="00217913">
              <w:rPr>
                <w:rFonts w:cs="Arial"/>
                <w:sz w:val="20"/>
                <w:szCs w:val="20"/>
              </w:rPr>
              <w:t xml:space="preserve"> Ustd.</w:t>
            </w:r>
          </w:p>
        </w:tc>
      </w:tr>
      <w:tr w:rsidR="009B7C00" w:rsidRPr="00217913" w:rsidTr="00F104EF">
        <w:tc>
          <w:tcPr>
            <w:tcW w:w="5000" w:type="pct"/>
          </w:tcPr>
          <w:p w:rsidR="009B7C00" w:rsidRPr="00217913" w:rsidRDefault="009B7C00" w:rsidP="00F104EF">
            <w:pPr>
              <w:spacing w:before="120"/>
              <w:rPr>
                <w:rFonts w:cs="Arial"/>
                <w:sz w:val="20"/>
                <w:szCs w:val="20"/>
              </w:rPr>
            </w:pPr>
            <w:r w:rsidRPr="00217913">
              <w:rPr>
                <w:rFonts w:cs="Arial"/>
                <w:b/>
                <w:i/>
                <w:sz w:val="20"/>
                <w:szCs w:val="20"/>
                <w:u w:val="single"/>
              </w:rPr>
              <w:lastRenderedPageBreak/>
              <w:t>Unterrichtsvorhaben VI</w:t>
            </w:r>
            <w:r w:rsidRPr="00217913">
              <w:rPr>
                <w:rFonts w:cs="Arial"/>
                <w:b/>
                <w:i/>
                <w:sz w:val="20"/>
                <w:szCs w:val="20"/>
              </w:rPr>
              <w:t>:</w:t>
            </w:r>
            <w:r w:rsidRPr="00C51D80">
              <w:rPr>
                <w:rFonts w:cs="Arial"/>
                <w:i/>
                <w:sz w:val="20"/>
                <w:szCs w:val="20"/>
              </w:rPr>
              <w:t xml:space="preserve"> </w:t>
            </w:r>
            <w:r w:rsidR="00966E19" w:rsidRPr="00217913">
              <w:rPr>
                <w:rFonts w:cs="Arial"/>
                <w:sz w:val="20"/>
                <w:szCs w:val="20"/>
              </w:rPr>
              <w:t xml:space="preserve">Facts und Fakes: Was wird aus unserer Welt? – Die sprachlich-mediale Gestaltung von Szenarien, Utopien und Dystopien in Politik, politischen Organisationen und öffentlicher Diskussion untersuchen  </w:t>
            </w:r>
          </w:p>
          <w:p w:rsidR="00D95EED" w:rsidRPr="00217913" w:rsidRDefault="00D95EED" w:rsidP="00D95EED">
            <w:pPr>
              <w:spacing w:after="0"/>
              <w:rPr>
                <w:rFonts w:cs="Arial"/>
                <w:sz w:val="20"/>
                <w:szCs w:val="20"/>
              </w:rPr>
            </w:pPr>
            <w:r w:rsidRPr="00217913">
              <w:rPr>
                <w:rFonts w:cs="Arial"/>
                <w:b/>
                <w:sz w:val="20"/>
                <w:szCs w:val="20"/>
              </w:rPr>
              <w:t>Schwerpunkte der Kompetenzentwicklung</w:t>
            </w:r>
            <w:r w:rsidRPr="00217913">
              <w:rPr>
                <w:rFonts w:cs="Arial"/>
                <w:sz w:val="20"/>
                <w:szCs w:val="20"/>
              </w:rPr>
              <w:t>: Die Schülerinnen und Schüler können…</w:t>
            </w:r>
          </w:p>
          <w:p w:rsidR="00D95EED" w:rsidRPr="00217913" w:rsidRDefault="00D95EED" w:rsidP="00D95EED">
            <w:pPr>
              <w:spacing w:after="0"/>
              <w:rPr>
                <w:sz w:val="20"/>
                <w:szCs w:val="20"/>
              </w:rPr>
            </w:pPr>
            <w:r w:rsidRPr="00217913">
              <w:rPr>
                <w:b/>
                <w:sz w:val="20"/>
                <w:szCs w:val="20"/>
              </w:rPr>
              <w:t>Rezeption</w:t>
            </w:r>
          </w:p>
          <w:p w:rsidR="00035F46" w:rsidRPr="00217913" w:rsidRDefault="00035F46" w:rsidP="00832FE5">
            <w:pPr>
              <w:numPr>
                <w:ilvl w:val="0"/>
                <w:numId w:val="23"/>
              </w:numPr>
              <w:tabs>
                <w:tab w:val="left" w:pos="360"/>
              </w:tabs>
              <w:spacing w:after="120" w:line="240" w:lineRule="auto"/>
              <w:rPr>
                <w:sz w:val="20"/>
                <w:szCs w:val="20"/>
              </w:rPr>
            </w:pPr>
            <w:r w:rsidRPr="00217913">
              <w:rPr>
                <w:sz w:val="20"/>
                <w:szCs w:val="20"/>
              </w:rPr>
              <w:t>komplexe sprachliche Gestaltungsmittel (u.a. rhetorische Figuren) identifizieren, ihre Bedeutung für die Textaussage und ihre Wirkung erläutern (u.a. sprachliche Signale von Beeinflussung), (S-R)</w:t>
            </w:r>
          </w:p>
          <w:p w:rsidR="00966E19" w:rsidRPr="00217913" w:rsidRDefault="00966E19" w:rsidP="00832FE5">
            <w:pPr>
              <w:numPr>
                <w:ilvl w:val="0"/>
                <w:numId w:val="23"/>
              </w:numPr>
              <w:spacing w:after="120" w:line="240" w:lineRule="auto"/>
              <w:rPr>
                <w:sz w:val="20"/>
                <w:szCs w:val="20"/>
              </w:rPr>
            </w:pPr>
            <w:r w:rsidRPr="00217913">
              <w:rPr>
                <w:sz w:val="20"/>
                <w:szCs w:val="20"/>
              </w:rPr>
              <w:t>Sprachvarietäten und stilistische Merkmale von Texten auf Wort-, Satz-und Textebene in ihrer Wirkung beurteilen,  (S-R)</w:t>
            </w:r>
          </w:p>
          <w:p w:rsidR="00966E19" w:rsidRPr="00217913" w:rsidRDefault="00966E19" w:rsidP="00832FE5">
            <w:pPr>
              <w:numPr>
                <w:ilvl w:val="0"/>
                <w:numId w:val="23"/>
              </w:numPr>
              <w:spacing w:after="120" w:line="240" w:lineRule="auto"/>
              <w:rPr>
                <w:sz w:val="20"/>
                <w:szCs w:val="20"/>
              </w:rPr>
            </w:pPr>
            <w:r w:rsidRPr="00217913">
              <w:rPr>
                <w:sz w:val="20"/>
                <w:szCs w:val="20"/>
              </w:rPr>
              <w:t>sprachliche Zuschreibungen und Diskriminierungen (kulturell, geschlechterbezogen) beurteilen,  (S-R)</w:t>
            </w:r>
          </w:p>
          <w:p w:rsidR="00966E19" w:rsidRPr="00217913" w:rsidRDefault="00966E19" w:rsidP="00832FE5">
            <w:pPr>
              <w:numPr>
                <w:ilvl w:val="0"/>
                <w:numId w:val="23"/>
              </w:numPr>
              <w:spacing w:after="120" w:line="240" w:lineRule="auto"/>
              <w:rPr>
                <w:sz w:val="20"/>
                <w:szCs w:val="20"/>
              </w:rPr>
            </w:pPr>
            <w:r w:rsidRPr="00217913">
              <w:rPr>
                <w:sz w:val="20"/>
                <w:szCs w:val="20"/>
              </w:rPr>
              <w:t>Sachtexte – auch in digitaler Form – im Hinblick auf Form, Inhalt und Funktion miteinander vergleichen und bewerten, (T-R)</w:t>
            </w:r>
          </w:p>
          <w:p w:rsidR="00966E19" w:rsidRPr="00217913" w:rsidRDefault="00966E19" w:rsidP="00832FE5">
            <w:pPr>
              <w:numPr>
                <w:ilvl w:val="0"/>
                <w:numId w:val="23"/>
              </w:numPr>
              <w:spacing w:after="120" w:line="240" w:lineRule="auto"/>
              <w:rPr>
                <w:sz w:val="20"/>
                <w:szCs w:val="20"/>
              </w:rPr>
            </w:pPr>
            <w:r w:rsidRPr="00217913">
              <w:rPr>
                <w:sz w:val="20"/>
                <w:szCs w:val="20"/>
              </w:rPr>
              <w:t>Gesprächsverläufe beschreiben und Gesprächsstrategien identifizieren,  (K-R)</w:t>
            </w:r>
          </w:p>
          <w:p w:rsidR="00966E19" w:rsidRPr="00217913" w:rsidRDefault="00966E19" w:rsidP="00832FE5">
            <w:pPr>
              <w:numPr>
                <w:ilvl w:val="0"/>
                <w:numId w:val="23"/>
              </w:numPr>
              <w:spacing w:after="120" w:line="240" w:lineRule="auto"/>
              <w:rPr>
                <w:sz w:val="20"/>
                <w:szCs w:val="20"/>
              </w:rPr>
            </w:pPr>
            <w:r w:rsidRPr="00217913">
              <w:rPr>
                <w:sz w:val="20"/>
                <w:szCs w:val="20"/>
              </w:rPr>
              <w:t>zentrale Informationen aus Präsentationen (u.a. Text-Bild-Relation) zu fachspezifischen Themen erschließen und weiterführende Fragestellungen formulieren, (K-R)</w:t>
            </w:r>
          </w:p>
          <w:p w:rsidR="00966E19" w:rsidRPr="00217913" w:rsidRDefault="00966E19" w:rsidP="00832FE5">
            <w:pPr>
              <w:numPr>
                <w:ilvl w:val="0"/>
                <w:numId w:val="23"/>
              </w:numPr>
              <w:spacing w:after="120" w:line="240" w:lineRule="auto"/>
              <w:rPr>
                <w:sz w:val="20"/>
                <w:szCs w:val="20"/>
              </w:rPr>
            </w:pPr>
            <w:r w:rsidRPr="00217913">
              <w:rPr>
                <w:sz w:val="20"/>
                <w:szCs w:val="20"/>
              </w:rPr>
              <w:t>die Funktionsweise</w:t>
            </w:r>
            <w:r w:rsidR="00832FE5" w:rsidRPr="00217913">
              <w:rPr>
                <w:sz w:val="20"/>
                <w:szCs w:val="20"/>
              </w:rPr>
              <w:t>n</w:t>
            </w:r>
            <w:r w:rsidRPr="00217913">
              <w:rPr>
                <w:sz w:val="20"/>
                <w:szCs w:val="20"/>
              </w:rPr>
              <w:t xml:space="preserve"> gängiger Internetformate (Suchmaschinen, soziale Medien) im Hinblick auf das präsentierte Informationsspektrum analysieren, (M-R)</w:t>
            </w:r>
          </w:p>
          <w:p w:rsidR="00A122A4" w:rsidRPr="00217913" w:rsidRDefault="00A122A4" w:rsidP="00832FE5">
            <w:pPr>
              <w:numPr>
                <w:ilvl w:val="0"/>
                <w:numId w:val="23"/>
              </w:numPr>
              <w:spacing w:after="0"/>
              <w:rPr>
                <w:sz w:val="20"/>
                <w:szCs w:val="20"/>
              </w:rPr>
            </w:pPr>
            <w:r w:rsidRPr="00217913">
              <w:rPr>
                <w:sz w:val="20"/>
                <w:szCs w:val="20"/>
              </w:rPr>
              <w:t>mediale Darstellungen als Konstrukt identifizieren, die Darstellung von Realität und virtuellen Welten beschreiben und hinsichtlich der Potenziale zur Beeinflussung von Rezipientinnen und Rezipienten (u.a. Fake News, Geschlechterzuschreibungen) bewerten, (M-R)</w:t>
            </w:r>
          </w:p>
          <w:p w:rsidR="00832FE5" w:rsidRPr="00217913" w:rsidRDefault="00832FE5" w:rsidP="00832FE5">
            <w:pPr>
              <w:numPr>
                <w:ilvl w:val="0"/>
                <w:numId w:val="23"/>
              </w:numPr>
              <w:spacing w:after="120" w:line="240" w:lineRule="auto"/>
              <w:rPr>
                <w:sz w:val="20"/>
                <w:szCs w:val="20"/>
              </w:rPr>
            </w:pPr>
            <w:r w:rsidRPr="00217913">
              <w:rPr>
                <w:sz w:val="20"/>
                <w:szCs w:val="20"/>
              </w:rPr>
              <w:t>die Qualität verschiedener Quellen an Kriterien (Autor/in, Ausgewogenheit, Informationsgehalt, Belege) prüfen und eine Bewertung schlüssig begründen. (M-R)</w:t>
            </w:r>
          </w:p>
          <w:p w:rsidR="00966E19" w:rsidRPr="00217913" w:rsidRDefault="00966E19" w:rsidP="006036F8">
            <w:pPr>
              <w:spacing w:after="0"/>
              <w:rPr>
                <w:b/>
                <w:sz w:val="20"/>
                <w:szCs w:val="20"/>
              </w:rPr>
            </w:pPr>
          </w:p>
          <w:p w:rsidR="00D95EED" w:rsidRPr="00217913" w:rsidRDefault="00D95EED" w:rsidP="00D95EED">
            <w:pPr>
              <w:spacing w:after="0"/>
              <w:rPr>
                <w:sz w:val="20"/>
                <w:szCs w:val="20"/>
              </w:rPr>
            </w:pPr>
            <w:r w:rsidRPr="00217913">
              <w:rPr>
                <w:b/>
                <w:sz w:val="20"/>
                <w:szCs w:val="20"/>
              </w:rPr>
              <w:t>Produktion</w:t>
            </w:r>
          </w:p>
          <w:p w:rsidR="00966E19" w:rsidRPr="00217913" w:rsidRDefault="00966E19" w:rsidP="00832FE5">
            <w:pPr>
              <w:numPr>
                <w:ilvl w:val="0"/>
                <w:numId w:val="23"/>
              </w:numPr>
              <w:spacing w:after="120" w:line="240" w:lineRule="auto"/>
              <w:rPr>
                <w:sz w:val="20"/>
                <w:szCs w:val="20"/>
              </w:rPr>
            </w:pPr>
            <w:r w:rsidRPr="00217913">
              <w:rPr>
                <w:sz w:val="20"/>
                <w:szCs w:val="20"/>
              </w:rPr>
              <w:t>relevantes sprachliches Wissen zur Herstellung von Textkohärenz beim Schreiben eigener Texte einsetzen,  (S-P)</w:t>
            </w:r>
          </w:p>
          <w:p w:rsidR="00966E19" w:rsidRPr="00217913" w:rsidRDefault="00966E19" w:rsidP="00832FE5">
            <w:pPr>
              <w:numPr>
                <w:ilvl w:val="0"/>
                <w:numId w:val="23"/>
              </w:numPr>
              <w:spacing w:after="120" w:line="240" w:lineRule="auto"/>
              <w:rPr>
                <w:sz w:val="20"/>
                <w:szCs w:val="20"/>
              </w:rPr>
            </w:pPr>
            <w:r w:rsidRPr="00217913">
              <w:rPr>
                <w:sz w:val="20"/>
                <w:szCs w:val="20"/>
              </w:rPr>
              <w:t xml:space="preserve">selbstständig Texte mittels geeigneter Rechtschreibstrategien (auf Laut-Buchstaben-Ebene, Wortebene, Satzebene) überarbeiten, (S-P) </w:t>
            </w:r>
          </w:p>
          <w:p w:rsidR="00966E19" w:rsidRPr="00217913" w:rsidRDefault="00966E19" w:rsidP="00832FE5">
            <w:pPr>
              <w:numPr>
                <w:ilvl w:val="0"/>
                <w:numId w:val="23"/>
              </w:numPr>
              <w:spacing w:after="120" w:line="240" w:lineRule="auto"/>
              <w:rPr>
                <w:sz w:val="20"/>
                <w:szCs w:val="20"/>
              </w:rPr>
            </w:pPr>
            <w:r w:rsidRPr="00217913">
              <w:rPr>
                <w:sz w:val="20"/>
                <w:szCs w:val="20"/>
              </w:rPr>
              <w:t>eine normgerechte Zeichensetzung realisieren (u.a. beim Zitieren), (S-P)</w:t>
            </w:r>
          </w:p>
          <w:p w:rsidR="00966E19" w:rsidRPr="00217913" w:rsidRDefault="00966E19" w:rsidP="00832FE5">
            <w:pPr>
              <w:numPr>
                <w:ilvl w:val="0"/>
                <w:numId w:val="23"/>
              </w:numPr>
              <w:spacing w:after="120" w:line="240" w:lineRule="auto"/>
              <w:rPr>
                <w:sz w:val="20"/>
                <w:szCs w:val="20"/>
              </w:rPr>
            </w:pPr>
            <w:r w:rsidRPr="00217913">
              <w:rPr>
                <w:sz w:val="20"/>
                <w:szCs w:val="20"/>
              </w:rPr>
              <w:t>selbstständig eigene und fremde Texte kriterienorientiert überarbeiten (u.a. stilistische Angemessenheit, Verständlichkeit), (S-P)</w:t>
            </w:r>
          </w:p>
          <w:p w:rsidR="00966E19" w:rsidRPr="00217913" w:rsidRDefault="00966E19" w:rsidP="00832FE5">
            <w:pPr>
              <w:numPr>
                <w:ilvl w:val="0"/>
                <w:numId w:val="23"/>
              </w:numPr>
              <w:spacing w:after="120" w:line="240" w:lineRule="auto"/>
              <w:rPr>
                <w:sz w:val="20"/>
                <w:szCs w:val="20"/>
              </w:rPr>
            </w:pPr>
            <w:r w:rsidRPr="00217913">
              <w:rPr>
                <w:sz w:val="20"/>
                <w:szCs w:val="20"/>
              </w:rPr>
              <w:t>Vorwissen, Haltungen und Interessen eines heterogenen Adressatenkreises einschätzen und eigene Schreibprodukte darauf abstimmen,  (T-P)</w:t>
            </w:r>
          </w:p>
          <w:p w:rsidR="00966E19" w:rsidRPr="00217913" w:rsidRDefault="00966E19" w:rsidP="00832FE5">
            <w:pPr>
              <w:numPr>
                <w:ilvl w:val="0"/>
                <w:numId w:val="23"/>
              </w:numPr>
              <w:spacing w:after="120" w:line="240" w:lineRule="auto"/>
              <w:rPr>
                <w:sz w:val="20"/>
                <w:szCs w:val="20"/>
              </w:rPr>
            </w:pPr>
            <w:r w:rsidRPr="00217913">
              <w:rPr>
                <w:sz w:val="20"/>
                <w:szCs w:val="20"/>
              </w:rPr>
              <w:t>weitgehend selbstständig die Relevanz des Informationsgehalts von Sachtexten für eigene Schreibziele beurteilen sowie informierende, argumentierende und appellative Textfunktionen für eigene Darstellungsabsichten sach-, adressaten- und situationsgerecht einsetzen,  (T-P)</w:t>
            </w:r>
          </w:p>
          <w:p w:rsidR="00966E19" w:rsidRPr="00217913" w:rsidRDefault="00966E19" w:rsidP="00832FE5">
            <w:pPr>
              <w:numPr>
                <w:ilvl w:val="0"/>
                <w:numId w:val="23"/>
              </w:numPr>
              <w:spacing w:after="120" w:line="240" w:lineRule="auto"/>
              <w:rPr>
                <w:sz w:val="20"/>
                <w:szCs w:val="20"/>
              </w:rPr>
            </w:pPr>
            <w:r w:rsidRPr="00217913">
              <w:rPr>
                <w:sz w:val="20"/>
                <w:szCs w:val="20"/>
              </w:rPr>
              <w:t>Informationen auch aus selbst recherchierten Texten ermitteln und für das Schreiben eigener Texte einsetzen, (T-P)</w:t>
            </w:r>
          </w:p>
          <w:p w:rsidR="00966E19" w:rsidRPr="00217913" w:rsidRDefault="00966E19" w:rsidP="00832FE5">
            <w:pPr>
              <w:numPr>
                <w:ilvl w:val="0"/>
                <w:numId w:val="23"/>
              </w:numPr>
              <w:spacing w:after="120" w:line="240" w:lineRule="auto"/>
              <w:rPr>
                <w:sz w:val="20"/>
                <w:szCs w:val="20"/>
              </w:rPr>
            </w:pPr>
            <w:r w:rsidRPr="00217913">
              <w:rPr>
                <w:sz w:val="20"/>
                <w:szCs w:val="20"/>
              </w:rPr>
              <w:lastRenderedPageBreak/>
              <w:t>selbstständig unterschiedliche mediale Quellen für eigene Rech</w:t>
            </w:r>
            <w:r w:rsidR="001B7A34" w:rsidRPr="00217913">
              <w:rPr>
                <w:sz w:val="20"/>
                <w:szCs w:val="20"/>
              </w:rPr>
              <w:t xml:space="preserve">erchen einsetzen </w:t>
            </w:r>
            <w:r w:rsidRPr="00217913">
              <w:rPr>
                <w:sz w:val="20"/>
                <w:szCs w:val="20"/>
              </w:rPr>
              <w:t>und Informationen quellenkritisch auswählen,  (M-P)</w:t>
            </w:r>
          </w:p>
          <w:p w:rsidR="001B7A34" w:rsidRPr="00217913" w:rsidRDefault="001B7A34" w:rsidP="00832FE5">
            <w:pPr>
              <w:numPr>
                <w:ilvl w:val="0"/>
                <w:numId w:val="23"/>
              </w:numPr>
              <w:spacing w:after="120" w:line="240" w:lineRule="auto"/>
              <w:rPr>
                <w:sz w:val="20"/>
                <w:szCs w:val="20"/>
              </w:rPr>
            </w:pPr>
            <w:r w:rsidRPr="00217913">
              <w:rPr>
                <w:sz w:val="20"/>
                <w:szCs w:val="20"/>
              </w:rPr>
              <w:t>zur Organisation von komplexen Lernprozessen und zur Dokumentation von Arbeitsergebnissen geeignete analoge und digitale Medien sowie Werkzeuge verwenden, (M-P)</w:t>
            </w:r>
          </w:p>
          <w:p w:rsidR="00966E19" w:rsidRPr="00217913" w:rsidRDefault="00966E19" w:rsidP="00832FE5">
            <w:pPr>
              <w:numPr>
                <w:ilvl w:val="0"/>
                <w:numId w:val="23"/>
              </w:numPr>
              <w:spacing w:after="120" w:line="240" w:lineRule="auto"/>
              <w:rPr>
                <w:sz w:val="20"/>
                <w:szCs w:val="20"/>
              </w:rPr>
            </w:pPr>
            <w:r w:rsidRPr="00217913">
              <w:rPr>
                <w:sz w:val="20"/>
                <w:szCs w:val="20"/>
              </w:rPr>
              <w:t>Grundregeln von korrekter Zitation und Varianten der Belegführung erläutern sowie verwendete Quellen konventionskonform dokumentieren. (M-P)</w:t>
            </w:r>
          </w:p>
          <w:p w:rsidR="00D95EED" w:rsidRPr="00217913" w:rsidRDefault="00D95EED" w:rsidP="00D95EED">
            <w:pPr>
              <w:rPr>
                <w:rFonts w:cs="Arial"/>
                <w:b/>
                <w:sz w:val="20"/>
                <w:szCs w:val="20"/>
              </w:rPr>
            </w:pPr>
          </w:p>
          <w:p w:rsidR="00D95EED" w:rsidRPr="00217913" w:rsidRDefault="00D95EED" w:rsidP="00D95EED">
            <w:pPr>
              <w:rPr>
                <w:rFonts w:cs="Arial"/>
                <w:sz w:val="20"/>
                <w:szCs w:val="20"/>
              </w:rPr>
            </w:pPr>
            <w:r w:rsidRPr="00217913">
              <w:rPr>
                <w:rFonts w:cs="Arial"/>
                <w:b/>
                <w:sz w:val="20"/>
                <w:szCs w:val="20"/>
              </w:rPr>
              <w:t>Inhaltsfelder</w:t>
            </w:r>
            <w:r w:rsidRPr="00217913">
              <w:rPr>
                <w:rFonts w:cs="Arial"/>
                <w:sz w:val="20"/>
                <w:szCs w:val="20"/>
              </w:rPr>
              <w:t xml:space="preserve">: </w:t>
            </w:r>
            <w:r w:rsidRPr="00217913">
              <w:rPr>
                <w:rFonts w:cs="Arial"/>
                <w:b/>
                <w:sz w:val="20"/>
                <w:szCs w:val="20"/>
              </w:rPr>
              <w:t>Sprache</w:t>
            </w:r>
            <w:r w:rsidRPr="00217913">
              <w:rPr>
                <w:rFonts w:cs="Arial"/>
                <w:sz w:val="20"/>
                <w:szCs w:val="20"/>
              </w:rPr>
              <w:t xml:space="preserve">, Texte, Kommunikation, </w:t>
            </w:r>
            <w:r w:rsidRPr="00217913">
              <w:rPr>
                <w:rFonts w:cs="Arial"/>
                <w:b/>
                <w:sz w:val="20"/>
                <w:szCs w:val="20"/>
              </w:rPr>
              <w:t>Medien</w:t>
            </w:r>
          </w:p>
          <w:p w:rsidR="00D95EED" w:rsidRPr="00217913" w:rsidRDefault="00D95EED" w:rsidP="00D95EED">
            <w:pPr>
              <w:rPr>
                <w:rFonts w:cs="Arial"/>
                <w:sz w:val="20"/>
                <w:szCs w:val="20"/>
              </w:rPr>
            </w:pPr>
            <w:r w:rsidRPr="00217913">
              <w:rPr>
                <w:rFonts w:cs="Arial"/>
                <w:b/>
                <w:sz w:val="20"/>
                <w:szCs w:val="20"/>
              </w:rPr>
              <w:t>Inhaltliche Schwerpunkte</w:t>
            </w:r>
            <w:r w:rsidRPr="00217913">
              <w:rPr>
                <w:rFonts w:cs="Arial"/>
                <w:sz w:val="20"/>
                <w:szCs w:val="20"/>
              </w:rPr>
              <w:t>:</w:t>
            </w:r>
          </w:p>
          <w:p w:rsidR="00D95EED" w:rsidRPr="00217913" w:rsidRDefault="00D95EED" w:rsidP="00D95EED">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Sprache:</w:t>
            </w:r>
          </w:p>
          <w:p w:rsidR="00966E19" w:rsidRPr="00217913" w:rsidRDefault="00966E19" w:rsidP="00832FE5">
            <w:pPr>
              <w:numPr>
                <w:ilvl w:val="0"/>
                <w:numId w:val="23"/>
              </w:numPr>
              <w:spacing w:after="0"/>
              <w:rPr>
                <w:sz w:val="20"/>
                <w:szCs w:val="20"/>
              </w:rPr>
            </w:pPr>
            <w:r w:rsidRPr="00217913">
              <w:rPr>
                <w:sz w:val="20"/>
                <w:szCs w:val="20"/>
              </w:rPr>
              <w:t xml:space="preserve">Strukturen in Texten: </w:t>
            </w:r>
            <w:r w:rsidRPr="00217913">
              <w:rPr>
                <w:b/>
                <w:sz w:val="20"/>
                <w:szCs w:val="20"/>
              </w:rPr>
              <w:t>Kohärenz</w:t>
            </w:r>
            <w:r w:rsidRPr="00217913">
              <w:rPr>
                <w:sz w:val="20"/>
                <w:szCs w:val="20"/>
              </w:rPr>
              <w:t xml:space="preserve">, Textaufbau, </w:t>
            </w:r>
            <w:r w:rsidR="00AA6264" w:rsidRPr="00217913">
              <w:rPr>
                <w:b/>
                <w:sz w:val="20"/>
                <w:szCs w:val="20"/>
              </w:rPr>
              <w:t>sprachliche M</w:t>
            </w:r>
            <w:r w:rsidRPr="00217913">
              <w:rPr>
                <w:b/>
                <w:sz w:val="20"/>
                <w:szCs w:val="20"/>
              </w:rPr>
              <w:t>ittel</w:t>
            </w:r>
          </w:p>
          <w:p w:rsidR="00966E19" w:rsidRPr="00217913" w:rsidRDefault="00966E19" w:rsidP="00832FE5">
            <w:pPr>
              <w:numPr>
                <w:ilvl w:val="0"/>
                <w:numId w:val="23"/>
              </w:numPr>
              <w:spacing w:after="0"/>
              <w:rPr>
                <w:sz w:val="20"/>
                <w:szCs w:val="20"/>
              </w:rPr>
            </w:pPr>
            <w:r w:rsidRPr="00217913">
              <w:rPr>
                <w:sz w:val="20"/>
                <w:szCs w:val="20"/>
              </w:rPr>
              <w:t xml:space="preserve">Sprachebenen: Sprachvarietäten, Sprachstile, </w:t>
            </w:r>
            <w:r w:rsidRPr="00217913">
              <w:rPr>
                <w:b/>
                <w:sz w:val="20"/>
                <w:szCs w:val="20"/>
              </w:rPr>
              <w:t>Diskriminierung durch Sprache</w:t>
            </w:r>
          </w:p>
          <w:p w:rsidR="00966E19" w:rsidRPr="00217913" w:rsidRDefault="00D95EED" w:rsidP="0053160A">
            <w:pPr>
              <w:spacing w:after="0"/>
              <w:rPr>
                <w:sz w:val="20"/>
                <w:szCs w:val="20"/>
              </w:rPr>
            </w:pPr>
            <w:r w:rsidRPr="00217913">
              <w:rPr>
                <w:sz w:val="20"/>
                <w:szCs w:val="20"/>
              </w:rPr>
              <w:sym w:font="Wingdings" w:char="F077"/>
            </w:r>
            <w:r w:rsidRPr="00217913">
              <w:rPr>
                <w:sz w:val="20"/>
                <w:szCs w:val="20"/>
              </w:rPr>
              <w:t xml:space="preserve"> </w:t>
            </w:r>
          </w:p>
          <w:p w:rsidR="00D95EED" w:rsidRPr="00217913" w:rsidRDefault="00D95EED" w:rsidP="00966E19">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Kommunikation:</w:t>
            </w:r>
          </w:p>
          <w:p w:rsidR="00D95EED" w:rsidRPr="00217913" w:rsidRDefault="0094481F" w:rsidP="00832FE5">
            <w:pPr>
              <w:numPr>
                <w:ilvl w:val="0"/>
                <w:numId w:val="23"/>
              </w:numPr>
              <w:spacing w:after="0"/>
              <w:rPr>
                <w:b/>
                <w:sz w:val="20"/>
                <w:szCs w:val="20"/>
              </w:rPr>
            </w:pPr>
            <w:r w:rsidRPr="00217913">
              <w:rPr>
                <w:b/>
                <w:sz w:val="20"/>
                <w:szCs w:val="20"/>
              </w:rPr>
              <w:t>Kommunikationsrollen: teilnehmend: vortragend und zuhörend, beobachtend, moderierend</w:t>
            </w:r>
          </w:p>
          <w:p w:rsidR="00D95EED" w:rsidRPr="00217913" w:rsidRDefault="00D95EED" w:rsidP="00D95EED">
            <w:pPr>
              <w:spacing w:after="0"/>
              <w:rPr>
                <w:b/>
                <w:sz w:val="20"/>
                <w:szCs w:val="20"/>
              </w:rPr>
            </w:pPr>
            <w:r w:rsidRPr="00217913">
              <w:rPr>
                <w:sz w:val="20"/>
                <w:szCs w:val="20"/>
              </w:rPr>
              <w:sym w:font="Wingdings" w:char="F077"/>
            </w:r>
            <w:r w:rsidRPr="00217913">
              <w:rPr>
                <w:sz w:val="20"/>
                <w:szCs w:val="20"/>
              </w:rPr>
              <w:t xml:space="preserve"> </w:t>
            </w:r>
            <w:r w:rsidRPr="00217913">
              <w:rPr>
                <w:b/>
                <w:sz w:val="20"/>
                <w:szCs w:val="20"/>
              </w:rPr>
              <w:t>Medien:</w:t>
            </w:r>
          </w:p>
          <w:p w:rsidR="00966E19" w:rsidRPr="00217913" w:rsidRDefault="00D95EED" w:rsidP="00832FE5">
            <w:pPr>
              <w:pStyle w:val="Listenabsatz"/>
              <w:numPr>
                <w:ilvl w:val="0"/>
                <w:numId w:val="23"/>
              </w:numPr>
              <w:spacing w:after="0"/>
              <w:rPr>
                <w:b/>
                <w:sz w:val="20"/>
                <w:szCs w:val="20"/>
              </w:rPr>
            </w:pPr>
            <w:r w:rsidRPr="00217913">
              <w:rPr>
                <w:b/>
                <w:sz w:val="20"/>
                <w:szCs w:val="20"/>
              </w:rPr>
              <w:t xml:space="preserve">Medien als Hilfsmittel: </w:t>
            </w:r>
            <w:r w:rsidR="00966E19" w:rsidRPr="00217913">
              <w:rPr>
                <w:b/>
                <w:sz w:val="20"/>
                <w:szCs w:val="20"/>
              </w:rPr>
              <w:t xml:space="preserve">Informationsmedien, Medien als Gestaltungsmittel, Veröffentlichungsplattformen für mediale Produkte </w:t>
            </w:r>
          </w:p>
          <w:p w:rsidR="00966E19" w:rsidRPr="00217913" w:rsidRDefault="00A55402" w:rsidP="00832FE5">
            <w:pPr>
              <w:pStyle w:val="Listenabsatz"/>
              <w:numPr>
                <w:ilvl w:val="0"/>
                <w:numId w:val="23"/>
              </w:numPr>
              <w:spacing w:after="0"/>
              <w:rPr>
                <w:b/>
                <w:sz w:val="20"/>
                <w:szCs w:val="20"/>
              </w:rPr>
            </w:pPr>
            <w:r w:rsidRPr="00217913">
              <w:rPr>
                <w:sz w:val="20"/>
                <w:szCs w:val="20"/>
              </w:rPr>
              <w:t xml:space="preserve">Qualität und Darstellung von Informationen: </w:t>
            </w:r>
            <w:r w:rsidRPr="00217913">
              <w:rPr>
                <w:b/>
                <w:sz w:val="20"/>
                <w:szCs w:val="20"/>
              </w:rPr>
              <w:t>Darstellungsform in unterschiedlichen Medien und deren Wirkung</w:t>
            </w:r>
            <w:r w:rsidRPr="00217913">
              <w:rPr>
                <w:sz w:val="20"/>
                <w:szCs w:val="20"/>
              </w:rPr>
              <w:t>, Vertrauenswürdigkeit von Quellen</w:t>
            </w:r>
          </w:p>
          <w:p w:rsidR="00D95EED" w:rsidRPr="00217913" w:rsidRDefault="00966E19" w:rsidP="00832FE5">
            <w:pPr>
              <w:pStyle w:val="Listenabsatz"/>
              <w:numPr>
                <w:ilvl w:val="0"/>
                <w:numId w:val="23"/>
              </w:numPr>
              <w:rPr>
                <w:b/>
                <w:sz w:val="20"/>
                <w:szCs w:val="20"/>
              </w:rPr>
            </w:pPr>
            <w:r w:rsidRPr="00217913">
              <w:rPr>
                <w:b/>
                <w:sz w:val="20"/>
                <w:szCs w:val="20"/>
              </w:rPr>
              <w:t>Meinungsbildung als medialer Prozess: Interaktivität digitaler Medien</w:t>
            </w:r>
          </w:p>
          <w:p w:rsidR="00D95EED" w:rsidRPr="00217913" w:rsidRDefault="00D95EED" w:rsidP="00D95EED">
            <w:pPr>
              <w:spacing w:before="120"/>
              <w:rPr>
                <w:b/>
                <w:sz w:val="20"/>
                <w:szCs w:val="20"/>
              </w:rPr>
            </w:pPr>
          </w:p>
          <w:p w:rsidR="00D95EED" w:rsidRPr="00217913" w:rsidRDefault="00D95EED" w:rsidP="00D95EED">
            <w:pPr>
              <w:spacing w:before="120"/>
              <w:rPr>
                <w:b/>
                <w:sz w:val="20"/>
                <w:szCs w:val="20"/>
              </w:rPr>
            </w:pPr>
            <w:r w:rsidRPr="00217913">
              <w:rPr>
                <w:b/>
                <w:sz w:val="20"/>
                <w:szCs w:val="20"/>
              </w:rPr>
              <w:t xml:space="preserve">Aufgabentyp für Klassenarbeiten: </w:t>
            </w:r>
            <w:r w:rsidR="00966E19" w:rsidRPr="00217913">
              <w:rPr>
                <w:sz w:val="20"/>
                <w:szCs w:val="20"/>
              </w:rPr>
              <w:t>Typ 2</w:t>
            </w:r>
          </w:p>
          <w:p w:rsidR="009B7C00" w:rsidRPr="00217913" w:rsidRDefault="00D95EED" w:rsidP="00D95EED">
            <w:pPr>
              <w:rPr>
                <w:rFonts w:cs="Arial"/>
                <w:i/>
                <w:sz w:val="20"/>
                <w:szCs w:val="20"/>
                <w:u w:val="single"/>
              </w:rPr>
            </w:pPr>
            <w:r w:rsidRPr="00217913">
              <w:rPr>
                <w:rFonts w:cs="Arial"/>
                <w:b/>
                <w:sz w:val="20"/>
                <w:szCs w:val="20"/>
              </w:rPr>
              <w:t>Zeitbedarf</w:t>
            </w:r>
            <w:r w:rsidRPr="00217913">
              <w:rPr>
                <w:rFonts w:cs="Arial"/>
                <w:sz w:val="20"/>
                <w:szCs w:val="20"/>
              </w:rPr>
              <w:t xml:space="preserve">: ca. </w:t>
            </w:r>
            <w:r w:rsidR="00966E19" w:rsidRPr="00217913">
              <w:rPr>
                <w:rFonts w:cs="Arial"/>
                <w:sz w:val="20"/>
                <w:szCs w:val="20"/>
              </w:rPr>
              <w:t>15</w:t>
            </w:r>
            <w:r w:rsidRPr="00217913">
              <w:rPr>
                <w:rFonts w:cs="Arial"/>
                <w:sz w:val="20"/>
                <w:szCs w:val="20"/>
              </w:rPr>
              <w:t xml:space="preserve"> Ustd.</w:t>
            </w:r>
          </w:p>
        </w:tc>
      </w:tr>
      <w:tr w:rsidR="009B7C00" w:rsidRPr="00217913" w:rsidTr="00F104EF">
        <w:tc>
          <w:tcPr>
            <w:tcW w:w="5000" w:type="pct"/>
            <w:shd w:val="clear" w:color="auto" w:fill="D9D9D9"/>
          </w:tcPr>
          <w:p w:rsidR="009B7C00" w:rsidRPr="00217913" w:rsidRDefault="009B7C00" w:rsidP="0004372F">
            <w:pPr>
              <w:jc w:val="center"/>
              <w:rPr>
                <w:b/>
                <w:u w:val="single"/>
              </w:rPr>
            </w:pPr>
            <w:r w:rsidRPr="00217913">
              <w:rPr>
                <w:b/>
                <w:u w:val="single"/>
              </w:rPr>
              <w:lastRenderedPageBreak/>
              <w:t xml:space="preserve">Summe Jahrgangsstufe 10: </w:t>
            </w:r>
            <w:r w:rsidR="0004372F" w:rsidRPr="00217913">
              <w:rPr>
                <w:b/>
                <w:u w:val="single"/>
              </w:rPr>
              <w:t>90</w:t>
            </w:r>
            <w:r w:rsidRPr="00217913">
              <w:rPr>
                <w:b/>
                <w:u w:val="single"/>
              </w:rPr>
              <w:t xml:space="preserve"> Stunden</w:t>
            </w:r>
          </w:p>
        </w:tc>
      </w:tr>
    </w:tbl>
    <w:p w:rsidR="009B7C00" w:rsidRPr="00217913" w:rsidRDefault="009B7C00" w:rsidP="00337D34"/>
    <w:p w:rsidR="009B7C00" w:rsidRPr="00217913" w:rsidRDefault="009B7C00" w:rsidP="00337D34"/>
    <w:p w:rsidR="009B7C00" w:rsidRPr="00217913" w:rsidRDefault="009B7C00" w:rsidP="00337D34"/>
    <w:p w:rsidR="009B7C00" w:rsidRPr="00217913" w:rsidRDefault="009B7C00" w:rsidP="00337D34"/>
    <w:p w:rsidR="00981D29" w:rsidRPr="00217913" w:rsidRDefault="00981D29" w:rsidP="00A1270E">
      <w:pPr>
        <w:pStyle w:val="berschrift2"/>
      </w:pPr>
      <w:bookmarkStart w:id="3" w:name="_Toc29976006"/>
      <w:r w:rsidRPr="00217913">
        <w:lastRenderedPageBreak/>
        <w:t>2.2</w:t>
      </w:r>
      <w:r w:rsidR="00A1270E" w:rsidRPr="00217913">
        <w:tab/>
      </w:r>
      <w:r w:rsidRPr="00217913">
        <w:t xml:space="preserve">Grundsätze der </w:t>
      </w:r>
      <w:r w:rsidR="002066F4" w:rsidRPr="00217913">
        <w:t xml:space="preserve">fachdidaktischen </w:t>
      </w:r>
      <w:r w:rsidR="002066F4">
        <w:t xml:space="preserve">und </w:t>
      </w:r>
      <w:r w:rsidRPr="00217913">
        <w:t>fachmethodischen Arbeit</w:t>
      </w:r>
      <w:bookmarkEnd w:id="3"/>
    </w:p>
    <w:p w:rsidR="001F424B" w:rsidRPr="00217913" w:rsidRDefault="001F424B" w:rsidP="00FE72F9">
      <w:r w:rsidRPr="00217913">
        <w:t xml:space="preserve">In Absprache mit der Lehrerkonferenz sowie unter Berücksichtigung des Schulprogramms hat die Fachkonferenz Deutsch die folgenden </w:t>
      </w:r>
      <w:r w:rsidR="002066F4" w:rsidRPr="00217913">
        <w:t xml:space="preserve">fachdidaktischen </w:t>
      </w:r>
      <w:r w:rsidR="002066F4">
        <w:t xml:space="preserve">und </w:t>
      </w:r>
      <w:r w:rsidRPr="00217913">
        <w:t xml:space="preserve">fachmethodischen Grundsätze beschlossen. </w:t>
      </w:r>
    </w:p>
    <w:p w:rsidR="001F424B" w:rsidRPr="00217913" w:rsidRDefault="001F424B" w:rsidP="001F424B">
      <w:pPr>
        <w:spacing w:after="240"/>
        <w:rPr>
          <w:i/>
          <w:u w:val="single"/>
        </w:rPr>
      </w:pPr>
      <w:r w:rsidRPr="00217913">
        <w:rPr>
          <w:i/>
          <w:u w:val="single"/>
        </w:rPr>
        <w:t>Überfachliche Grundsätze:</w:t>
      </w:r>
    </w:p>
    <w:p w:rsidR="001F424B" w:rsidRPr="00217913" w:rsidRDefault="001F424B" w:rsidP="00AA767B">
      <w:pPr>
        <w:numPr>
          <w:ilvl w:val="0"/>
          <w:numId w:val="8"/>
        </w:numPr>
        <w:tabs>
          <w:tab w:val="clear" w:pos="405"/>
          <w:tab w:val="num" w:pos="540"/>
        </w:tabs>
        <w:autoSpaceDE w:val="0"/>
        <w:autoSpaceDN w:val="0"/>
        <w:adjustRightInd w:val="0"/>
        <w:spacing w:after="0" w:line="240" w:lineRule="auto"/>
        <w:ind w:left="540" w:hanging="540"/>
      </w:pPr>
      <w:r w:rsidRPr="00217913">
        <w:t>Schülerinnen und Schüler werden in dem Prozess unterstützt, selbstständige, eigenverantwortliche, selbstbewusste, sozial kompetente und engagierte Persönlichkeiten zu werden.</w:t>
      </w:r>
    </w:p>
    <w:p w:rsidR="001F424B" w:rsidRPr="00217913" w:rsidRDefault="001F424B" w:rsidP="00AA767B">
      <w:pPr>
        <w:numPr>
          <w:ilvl w:val="0"/>
          <w:numId w:val="8"/>
        </w:numPr>
        <w:tabs>
          <w:tab w:val="clear" w:pos="405"/>
          <w:tab w:val="num" w:pos="540"/>
        </w:tabs>
        <w:autoSpaceDE w:val="0"/>
        <w:autoSpaceDN w:val="0"/>
        <w:adjustRightInd w:val="0"/>
        <w:spacing w:after="0" w:line="240" w:lineRule="auto"/>
        <w:ind w:left="540" w:hanging="540"/>
      </w:pPr>
      <w:r w:rsidRPr="00217913">
        <w:t>Der Unterricht nimmt insbesondere in der Erprobungsstufe Rücksicht auf die unterschiedlichen Voraussetzungen der Schülerinnen und Schüler.</w:t>
      </w:r>
    </w:p>
    <w:p w:rsidR="001F424B" w:rsidRPr="00217913" w:rsidRDefault="001F424B" w:rsidP="00AA767B">
      <w:pPr>
        <w:numPr>
          <w:ilvl w:val="0"/>
          <w:numId w:val="8"/>
        </w:numPr>
        <w:tabs>
          <w:tab w:val="clear" w:pos="405"/>
          <w:tab w:val="num" w:pos="540"/>
        </w:tabs>
        <w:autoSpaceDE w:val="0"/>
        <w:autoSpaceDN w:val="0"/>
        <w:adjustRightInd w:val="0"/>
        <w:spacing w:after="0" w:line="240" w:lineRule="auto"/>
        <w:ind w:left="540" w:hanging="540"/>
      </w:pPr>
      <w:r w:rsidRPr="00217913">
        <w:t>Geeignete Problemstellungen bestimmen die Struktur der Lernprozesse.</w:t>
      </w:r>
    </w:p>
    <w:p w:rsidR="001F424B" w:rsidRPr="00217913" w:rsidRDefault="001F424B" w:rsidP="00AA767B">
      <w:pPr>
        <w:numPr>
          <w:ilvl w:val="0"/>
          <w:numId w:val="8"/>
        </w:numPr>
        <w:tabs>
          <w:tab w:val="clear" w:pos="405"/>
          <w:tab w:val="num" w:pos="540"/>
        </w:tabs>
        <w:autoSpaceDE w:val="0"/>
        <w:autoSpaceDN w:val="0"/>
        <w:adjustRightInd w:val="0"/>
        <w:spacing w:after="0" w:line="240" w:lineRule="auto"/>
        <w:ind w:left="540" w:hanging="540"/>
      </w:pPr>
      <w:r w:rsidRPr="00217913">
        <w:t>Die Unterrichtsgestaltung ist grundsätzlich kompetenzorientiert angelegt.</w:t>
      </w:r>
    </w:p>
    <w:p w:rsidR="001F424B" w:rsidRPr="00217913" w:rsidRDefault="001F424B" w:rsidP="00AA767B">
      <w:pPr>
        <w:numPr>
          <w:ilvl w:val="0"/>
          <w:numId w:val="8"/>
        </w:numPr>
        <w:tabs>
          <w:tab w:val="clear" w:pos="405"/>
          <w:tab w:val="num" w:pos="540"/>
        </w:tabs>
        <w:autoSpaceDE w:val="0"/>
        <w:autoSpaceDN w:val="0"/>
        <w:adjustRightInd w:val="0"/>
        <w:spacing w:after="0" w:line="240" w:lineRule="auto"/>
        <w:ind w:left="540" w:hanging="540"/>
      </w:pPr>
      <w:r w:rsidRPr="00217913">
        <w:t>Der Unterricht vermittelt einen kompetenten Umgang mit Medien. Dies betrifft sowohl die private Mediennutzung als auch die Verwendung verschied</w:t>
      </w:r>
      <w:r w:rsidR="00A7383D">
        <w:t>ener Medien zur Präsentation von</w:t>
      </w:r>
      <w:r w:rsidRPr="00217913">
        <w:t xml:space="preserve"> Arbeitsergebnissen.</w:t>
      </w:r>
    </w:p>
    <w:p w:rsidR="001F424B" w:rsidRPr="00217913" w:rsidRDefault="001F424B" w:rsidP="00AA767B">
      <w:pPr>
        <w:numPr>
          <w:ilvl w:val="0"/>
          <w:numId w:val="8"/>
        </w:numPr>
        <w:tabs>
          <w:tab w:val="clear" w:pos="405"/>
          <w:tab w:val="num" w:pos="540"/>
        </w:tabs>
        <w:autoSpaceDE w:val="0"/>
        <w:autoSpaceDN w:val="0"/>
        <w:adjustRightInd w:val="0"/>
        <w:spacing w:after="0" w:line="240" w:lineRule="auto"/>
        <w:ind w:left="540" w:hanging="540"/>
      </w:pPr>
      <w:r w:rsidRPr="00217913">
        <w:t>Der Unterricht fördert das selbstständige Lernen und Finden individueller Lösungswege sowie die Kooperationsfähigkeit der Schülerinnen und Schüler.</w:t>
      </w:r>
    </w:p>
    <w:p w:rsidR="001F424B" w:rsidRPr="00217913" w:rsidRDefault="001F424B" w:rsidP="00AA767B">
      <w:pPr>
        <w:numPr>
          <w:ilvl w:val="0"/>
          <w:numId w:val="8"/>
        </w:numPr>
        <w:tabs>
          <w:tab w:val="clear" w:pos="405"/>
          <w:tab w:val="num" w:pos="540"/>
        </w:tabs>
        <w:autoSpaceDE w:val="0"/>
        <w:autoSpaceDN w:val="0"/>
        <w:adjustRightInd w:val="0"/>
        <w:spacing w:after="0" w:line="240" w:lineRule="auto"/>
        <w:ind w:left="540" w:hanging="540"/>
      </w:pPr>
      <w:r w:rsidRPr="00217913">
        <w:t>Die Schülerinnen und Schüler werden in die Planung der Unterrichtsgestaltung einbezogen.</w:t>
      </w:r>
    </w:p>
    <w:p w:rsidR="001F424B" w:rsidRPr="00217913" w:rsidRDefault="001F424B" w:rsidP="00AA767B">
      <w:pPr>
        <w:numPr>
          <w:ilvl w:val="0"/>
          <w:numId w:val="8"/>
        </w:numPr>
        <w:tabs>
          <w:tab w:val="clear" w:pos="405"/>
          <w:tab w:val="num" w:pos="540"/>
        </w:tabs>
        <w:autoSpaceDE w:val="0"/>
        <w:autoSpaceDN w:val="0"/>
        <w:adjustRightInd w:val="0"/>
        <w:spacing w:after="0" w:line="240" w:lineRule="auto"/>
        <w:ind w:left="540" w:hanging="540"/>
      </w:pPr>
      <w:r w:rsidRPr="00217913">
        <w:t>Der Unterricht wird gemeinsam mit den Schülerinnen und Schülern evaluiert.</w:t>
      </w:r>
    </w:p>
    <w:p w:rsidR="001F424B" w:rsidRPr="00217913" w:rsidRDefault="001F424B" w:rsidP="00AA767B">
      <w:pPr>
        <w:numPr>
          <w:ilvl w:val="0"/>
          <w:numId w:val="8"/>
        </w:numPr>
        <w:tabs>
          <w:tab w:val="clear" w:pos="405"/>
          <w:tab w:val="num" w:pos="540"/>
        </w:tabs>
        <w:autoSpaceDE w:val="0"/>
        <w:autoSpaceDN w:val="0"/>
        <w:adjustRightInd w:val="0"/>
        <w:spacing w:after="0" w:line="240" w:lineRule="auto"/>
        <w:ind w:left="540" w:hanging="540"/>
      </w:pPr>
      <w:r w:rsidRPr="00217913">
        <w:t>Die Schülerinnen und Schüler erfahren regelmäßige, kriterienorientierte Rückmeldungen zu ihren Leistungen.</w:t>
      </w:r>
    </w:p>
    <w:p w:rsidR="001F424B" w:rsidRPr="00217913" w:rsidRDefault="001F424B" w:rsidP="00AA767B">
      <w:pPr>
        <w:numPr>
          <w:ilvl w:val="0"/>
          <w:numId w:val="8"/>
        </w:numPr>
        <w:tabs>
          <w:tab w:val="clear" w:pos="405"/>
          <w:tab w:val="num" w:pos="540"/>
        </w:tabs>
        <w:autoSpaceDE w:val="0"/>
        <w:autoSpaceDN w:val="0"/>
        <w:adjustRightInd w:val="0"/>
        <w:spacing w:after="0" w:line="240" w:lineRule="auto"/>
        <w:ind w:left="540" w:hanging="540"/>
      </w:pPr>
      <w:r w:rsidRPr="00217913">
        <w:t xml:space="preserve">In verschiedenen Unterrichtsvorhaben werden fächerübergreifende Aspekte berücksichtigt.  </w:t>
      </w:r>
    </w:p>
    <w:p w:rsidR="001F424B" w:rsidRPr="00217913" w:rsidRDefault="001F424B" w:rsidP="001F424B">
      <w:pPr>
        <w:spacing w:after="240"/>
      </w:pPr>
    </w:p>
    <w:p w:rsidR="001F424B" w:rsidRPr="00217913" w:rsidRDefault="001F424B" w:rsidP="001F424B">
      <w:pPr>
        <w:spacing w:after="240"/>
        <w:rPr>
          <w:i/>
          <w:u w:val="single"/>
        </w:rPr>
      </w:pPr>
      <w:r w:rsidRPr="00217913">
        <w:rPr>
          <w:i/>
          <w:u w:val="single"/>
        </w:rPr>
        <w:t>Fachliche Grundsätze:</w:t>
      </w:r>
    </w:p>
    <w:p w:rsidR="001F424B" w:rsidRPr="00217913" w:rsidRDefault="001F424B" w:rsidP="00AA767B">
      <w:pPr>
        <w:numPr>
          <w:ilvl w:val="0"/>
          <w:numId w:val="8"/>
        </w:numPr>
        <w:tabs>
          <w:tab w:val="clear" w:pos="405"/>
          <w:tab w:val="num" w:pos="540"/>
        </w:tabs>
        <w:autoSpaceDE w:val="0"/>
        <w:autoSpaceDN w:val="0"/>
        <w:adjustRightInd w:val="0"/>
        <w:spacing w:after="0" w:line="240" w:lineRule="auto"/>
        <w:ind w:left="540" w:hanging="540"/>
      </w:pPr>
      <w:r w:rsidRPr="00217913">
        <w:t>Der Deutschunterricht stärkt die Entwicklung einer Sensibilität für die ästhetische Gestaltung literarischer Texte, die Fähigkeit zur Perspektivübernahme und Empathie sowie die Ausbildung von Fantasie.</w:t>
      </w:r>
    </w:p>
    <w:p w:rsidR="001F424B" w:rsidRPr="00217913" w:rsidRDefault="001F424B" w:rsidP="00AA767B">
      <w:pPr>
        <w:numPr>
          <w:ilvl w:val="0"/>
          <w:numId w:val="8"/>
        </w:numPr>
        <w:tabs>
          <w:tab w:val="clear" w:pos="405"/>
          <w:tab w:val="num" w:pos="540"/>
        </w:tabs>
        <w:autoSpaceDE w:val="0"/>
        <w:autoSpaceDN w:val="0"/>
        <w:adjustRightInd w:val="0"/>
        <w:spacing w:after="0" w:line="240" w:lineRule="auto"/>
        <w:ind w:left="540" w:hanging="540"/>
      </w:pPr>
      <w:r w:rsidRPr="00217913">
        <w:t xml:space="preserve">Das Fach Deutsch fördert die Entwicklung textlicher und sprachlicher Schlüsselqualifikationen, insbesondere die Textverstehenskompetenz sowie Kompetenzen in den Bereichen der funktionalen und sprachnormgerechten mündlichen und schriftlichen Sprachverwendung. Zu den Schlüsselqualifikationen zählen auch der reflektierte und kritische Umgang mit Sachtexten und digitalen Medien sowie die Beurteilung der Informationsdarbietung und der Wirklichkeitsvermittlung durch Medien. </w:t>
      </w:r>
    </w:p>
    <w:p w:rsidR="001F424B" w:rsidRPr="00217913" w:rsidRDefault="001F424B" w:rsidP="00AA767B">
      <w:pPr>
        <w:numPr>
          <w:ilvl w:val="0"/>
          <w:numId w:val="8"/>
        </w:numPr>
        <w:tabs>
          <w:tab w:val="clear" w:pos="405"/>
          <w:tab w:val="num" w:pos="540"/>
        </w:tabs>
        <w:autoSpaceDE w:val="0"/>
        <w:autoSpaceDN w:val="0"/>
        <w:adjustRightInd w:val="0"/>
        <w:spacing w:after="0" w:line="240" w:lineRule="auto"/>
        <w:ind w:left="540" w:hanging="540"/>
      </w:pPr>
      <w:r w:rsidRPr="00217913">
        <w:t xml:space="preserve">Fundierte Einsichten in das System der Sprache werden im Unterricht nicht isoliert angezielt, sondern stets mit Blick auf die Funktion sprachlicher Phänomene. Zunehmend differenziert soll dabei ein Verständnis der anthropologischen Bedeutung der Sprache entstehen. </w:t>
      </w:r>
    </w:p>
    <w:p w:rsidR="001F424B" w:rsidRPr="00217913" w:rsidRDefault="001F424B" w:rsidP="00AA767B">
      <w:pPr>
        <w:numPr>
          <w:ilvl w:val="0"/>
          <w:numId w:val="8"/>
        </w:numPr>
        <w:tabs>
          <w:tab w:val="clear" w:pos="405"/>
          <w:tab w:val="num" w:pos="540"/>
        </w:tabs>
        <w:autoSpaceDE w:val="0"/>
        <w:autoSpaceDN w:val="0"/>
        <w:adjustRightInd w:val="0"/>
        <w:spacing w:after="0" w:line="240" w:lineRule="auto"/>
        <w:ind w:left="540" w:hanging="540"/>
      </w:pPr>
      <w:r w:rsidRPr="00217913">
        <w:t>Der Deutschunterricht nutzt die Mehrsprachigkeit der Schülerinnen und Schüler sowie deren Wissen über muttersprachliche Literatur und Kultur zur Erweiterung der interkulturellen Kompetenz.</w:t>
      </w:r>
    </w:p>
    <w:p w:rsidR="001F424B" w:rsidRPr="00217913" w:rsidRDefault="001F424B" w:rsidP="00AA767B">
      <w:pPr>
        <w:numPr>
          <w:ilvl w:val="0"/>
          <w:numId w:val="8"/>
        </w:numPr>
        <w:tabs>
          <w:tab w:val="clear" w:pos="405"/>
          <w:tab w:val="num" w:pos="540"/>
        </w:tabs>
        <w:autoSpaceDE w:val="0"/>
        <w:autoSpaceDN w:val="0"/>
        <w:adjustRightInd w:val="0"/>
        <w:spacing w:after="0" w:line="240" w:lineRule="auto"/>
        <w:ind w:left="540" w:hanging="540"/>
      </w:pPr>
      <w:r w:rsidRPr="00217913">
        <w:t>Der Deutschunterricht wird integrativ gestaltet, geht also von fachlichen Gegenständen aus, die thematisch verbunden sind, und arbeitet dabei an Kompetenzentwicklungen unterschiedlicher Inhaltsfelder.</w:t>
      </w:r>
    </w:p>
    <w:p w:rsidR="001F424B" w:rsidRPr="00217913" w:rsidRDefault="001F424B" w:rsidP="00AA767B">
      <w:pPr>
        <w:numPr>
          <w:ilvl w:val="0"/>
          <w:numId w:val="8"/>
        </w:numPr>
        <w:tabs>
          <w:tab w:val="clear" w:pos="405"/>
          <w:tab w:val="num" w:pos="540"/>
        </w:tabs>
        <w:autoSpaceDE w:val="0"/>
        <w:autoSpaceDN w:val="0"/>
        <w:adjustRightInd w:val="0"/>
        <w:spacing w:after="0" w:line="240" w:lineRule="auto"/>
        <w:ind w:left="540" w:hanging="540"/>
      </w:pPr>
      <w:r w:rsidRPr="00217913">
        <w:t>Das Fach Deutsch fördert die Lesefreude – auch im Hinblick auf anspruchsvolle Texte – sowie die Bereitschaft, aktiv am kulturellen Leben teilzuhaben.</w:t>
      </w:r>
    </w:p>
    <w:p w:rsidR="001F424B" w:rsidRPr="00217913" w:rsidRDefault="001F424B" w:rsidP="00AA767B">
      <w:pPr>
        <w:numPr>
          <w:ilvl w:val="0"/>
          <w:numId w:val="8"/>
        </w:numPr>
        <w:tabs>
          <w:tab w:val="clear" w:pos="405"/>
          <w:tab w:val="num" w:pos="540"/>
        </w:tabs>
        <w:autoSpaceDE w:val="0"/>
        <w:autoSpaceDN w:val="0"/>
        <w:adjustRightInd w:val="0"/>
        <w:spacing w:after="0" w:line="240" w:lineRule="auto"/>
        <w:ind w:left="540" w:hanging="540"/>
      </w:pPr>
      <w:r w:rsidRPr="00217913">
        <w:lastRenderedPageBreak/>
        <w:t>Ethisch-moralische und gesellschaftspolitische Fragestellungen sind zentrale Aspekte des Deutschunterrichts, insbesondere in der Auseinandersetzung mit literarischen und sonstigen medialen Texten.</w:t>
      </w:r>
    </w:p>
    <w:p w:rsidR="001F424B" w:rsidRPr="00217913" w:rsidRDefault="001F424B" w:rsidP="00AA767B">
      <w:pPr>
        <w:numPr>
          <w:ilvl w:val="0"/>
          <w:numId w:val="8"/>
        </w:numPr>
        <w:tabs>
          <w:tab w:val="clear" w:pos="405"/>
          <w:tab w:val="num" w:pos="540"/>
        </w:tabs>
        <w:autoSpaceDE w:val="0"/>
        <w:autoSpaceDN w:val="0"/>
        <w:adjustRightInd w:val="0"/>
        <w:spacing w:after="0" w:line="240" w:lineRule="auto"/>
        <w:ind w:left="540" w:hanging="540"/>
      </w:pPr>
      <w:r w:rsidRPr="00217913">
        <w:t>Durch die Integration gestalterischer Prozesse in die Unterrichtsvorhaben wird das kreative Potenzial der Schülerinnen und Schüler genutzt und gefördert.</w:t>
      </w:r>
    </w:p>
    <w:p w:rsidR="00981D29" w:rsidRPr="00217913" w:rsidRDefault="00981D29" w:rsidP="00A1270E">
      <w:pPr>
        <w:pStyle w:val="berschrift2"/>
      </w:pPr>
      <w:bookmarkStart w:id="4" w:name="_Toc29976007"/>
      <w:r w:rsidRPr="00217913">
        <w:lastRenderedPageBreak/>
        <w:t>2.</w:t>
      </w:r>
      <w:r w:rsidR="00EB71B7" w:rsidRPr="00217913">
        <w:t>3</w:t>
      </w:r>
      <w:r w:rsidR="00EB71B7" w:rsidRPr="00217913">
        <w:tab/>
      </w:r>
      <w:r w:rsidRPr="00217913">
        <w:t>Grundsätze der Leistungsbewertung und Leistungsrückmeldung</w:t>
      </w:r>
      <w:bookmarkEnd w:id="4"/>
    </w:p>
    <w:p w:rsidR="00C95EEF" w:rsidRPr="00217913" w:rsidRDefault="00C95EEF" w:rsidP="00380B7A">
      <w:pPr>
        <w:keepLines/>
        <w:pBdr>
          <w:top w:val="single" w:sz="8" w:space="1" w:color="000000" w:themeColor="text1"/>
          <w:left w:val="single" w:sz="8" w:space="6"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jc w:val="left"/>
      </w:pPr>
      <w:r w:rsidRPr="00217913">
        <w:t>Hinweis:</w:t>
      </w:r>
    </w:p>
    <w:p w:rsidR="00C95EEF" w:rsidRPr="00217913" w:rsidRDefault="00C95EEF" w:rsidP="00380B7A">
      <w:pPr>
        <w:keepLines/>
        <w:pBdr>
          <w:top w:val="single" w:sz="8" w:space="1" w:color="000000" w:themeColor="text1"/>
          <w:left w:val="single" w:sz="8" w:space="6"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pPr>
      <w:r w:rsidRPr="00217913">
        <w:t xml:space="preserve">Die Fachkonferenz trifft Vereinbarungen zu Bewertungskriterien und deren Gewichtung. Ziel dabei </w:t>
      </w:r>
      <w:r w:rsidR="0015366B">
        <w:t>ist</w:t>
      </w:r>
      <w:r w:rsidRPr="00217913">
        <w:t xml:space="preserve">, innerhalb der gegebenen Freiräume sowohl eine Transparenz von Bewertungen als auch eine Vergleichbarkeit von Leistungen zu gewährleisten. </w:t>
      </w:r>
    </w:p>
    <w:p w:rsidR="00C95EEF" w:rsidRPr="00217913" w:rsidRDefault="00C95EEF" w:rsidP="00380B7A">
      <w:pPr>
        <w:keepLines/>
        <w:pBdr>
          <w:top w:val="single" w:sz="8" w:space="1" w:color="000000" w:themeColor="text1"/>
          <w:left w:val="single" w:sz="8" w:space="6"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pPr>
      <w:r w:rsidRPr="00217913">
        <w:t xml:space="preserve">Grundlagen der Vereinbarungen sind § 48 SchulG, § 6 APO-S I sowie </w:t>
      </w:r>
      <w:r w:rsidR="00276647" w:rsidRPr="00217913">
        <w:t xml:space="preserve">die </w:t>
      </w:r>
      <w:r w:rsidRPr="00217913">
        <w:t xml:space="preserve">Angaben </w:t>
      </w:r>
      <w:r w:rsidR="00276647" w:rsidRPr="00217913">
        <w:t xml:space="preserve">in Kapitel 3 </w:t>
      </w:r>
      <w:r w:rsidR="00276647" w:rsidRPr="00217913">
        <w:rPr>
          <w:i/>
        </w:rPr>
        <w:t>Lernerfolgsüberprüfung und Leistungsbewertung</w:t>
      </w:r>
      <w:r w:rsidR="00276647" w:rsidRPr="00217913">
        <w:t xml:space="preserve"> </w:t>
      </w:r>
      <w:r w:rsidRPr="00217913">
        <w:t>des Kernlehr</w:t>
      </w:r>
      <w:r w:rsidR="00B92DD0" w:rsidRPr="00217913">
        <w:t>plans</w:t>
      </w:r>
      <w:r w:rsidR="00276647" w:rsidRPr="00217913">
        <w:t>.</w:t>
      </w:r>
    </w:p>
    <w:p w:rsidR="00CE26CD" w:rsidRPr="00217913" w:rsidRDefault="00CE26CD" w:rsidP="00CE26CD">
      <w:r w:rsidRPr="00217913">
        <w:t xml:space="preserve">Auf der Grundlage von § 48 SchulG, § 6 APO-SI sowie Kapitel 3 des Kernlehrplans Deutsch hat die Fachkonferenz die nachfolgenden Grundsätze zur Leistungsbewertung und Leistungsrückmeldung beschlossen. Die Absprachen betreffen das lerngruppenübergreifende gemeinsame Handeln der Fachgruppenmitglieder. </w:t>
      </w:r>
    </w:p>
    <w:p w:rsidR="00CE26CD" w:rsidRPr="00217913" w:rsidRDefault="00CE26CD" w:rsidP="00CE26CD">
      <w:r w:rsidRPr="00217913">
        <w:t>Bei der Leistungsbewertung von Schülerinnen und Schülern im Fach Deutsch werden erbrachte Leistungen in den Beurteilungsbereichen „Schriftliche Arbeiten“ sowie „Sonstige Leistungen im Unterricht“ berücksichtigt. Die Leistungsbewertung insgesamt bezieht sich auf die im Zusammenhang mit dem Unterricht erworbenen Kompetenzen und setzt voraus, dass die Schülerinnen und Schüler hinreichend Gelegenheit hatten, die im Kernlehrplan ausgewiesenen Kompetenzen zu erwerben.</w:t>
      </w:r>
    </w:p>
    <w:p w:rsidR="00CE26CD" w:rsidRPr="00217913" w:rsidRDefault="00CE26CD" w:rsidP="00CE26CD">
      <w:r w:rsidRPr="00217913">
        <w:t>Erfolgreiches Lernen ist kumulativ. Unterricht und Lernerfolgsüberprüfungen werden darauf ausgerichtet, Schülerinnen und Schülern Gelegenheit zu geben, Kompetenzen wiederholt und in wechselnden Zusammenhängen unter Beweis zu stellen. Fachlehrerinnen und Fachlehrern sind die Ergebnisse der Lernerfolgsüberprüfungen Anlass, die Zielsetzungen und die Methoden ihres Unterrichts zu überprüfen und ggf. zu modifizieren. Die Schülerinnen und Schüler erhalten von ihnen ein den Lernprozess begleitendes Feedback sowie Rückmeldungen zu den erreichten Lernständen, die eine Hilfe für die Selbsteinschätzung sowie eine Ermutigung für das weitere Lernen darstellen. Dies erfolgt auch in Phasen des Unterrichts, in denen keine Leistungsbeurteilung durchgeführt wird. Die Beurteilung von Leistungen verknüpfen die Fachlehrerinnen und Fachlehrer grundsätzlich mit der Diagnose des erreichten Lernstandes und Hinweisen zum individuellen Lernfortschritt.</w:t>
      </w:r>
    </w:p>
    <w:p w:rsidR="00CE26CD" w:rsidRPr="00217913" w:rsidRDefault="00CE26CD" w:rsidP="00CE26CD">
      <w:pPr>
        <w:rPr>
          <w:rFonts w:cs="Arial"/>
          <w:szCs w:val="24"/>
        </w:rPr>
      </w:pPr>
      <w:r w:rsidRPr="00217913">
        <w:rPr>
          <w:rFonts w:cs="Arial"/>
          <w:szCs w:val="24"/>
        </w:rPr>
        <w:t>In diesem Zusammenhang stellen die Lernberatungen für die Schülerinnen und Schüler sowie für die Erziehungsberechtigten ein zentrales Anliegen der Fachschaft dar. Gelegenheit dazu wird an den Elternsprechtagen sowie in den Sprechstunden der Fachlehrer/innen ermöglicht. Bei nicht ausreichenden Leistungen bietet die Lehrkraft dem Schüler bzw. der Schülerin (sowie den Erziehungsberechtigten) spezielle Beratungstermine an. Zentrale Inhalte der Beratungsgespräche werden dokumentiert. Zudem werden die Lernhinweise und die Unterstützungsangebote der Lehrkraft schriftlich festgehalten.</w:t>
      </w:r>
    </w:p>
    <w:p w:rsidR="00CE26CD" w:rsidRPr="00217913" w:rsidRDefault="00CE26CD" w:rsidP="00CE26CD">
      <w:r w:rsidRPr="00217913">
        <w:t>Die Leistungsbewertung (§ 70 Abs. 4 SchulG) wird so angelegt, dass die Kriterien für die Notengebung den Schülerinnen und Schülern transparent sind und die Korrekturen sowie die Kommentierungen den Lernenden auch Erkenntnisse über die individuelle Lernentwicklung ermöglichen. Die Schülerinnen und Schüler werden angehalten, einen angemessenen Umgang mit eigenen Stärken, Entwicklungsnotwendigkeiten und Fehlern einzuüben. Sie erhalten von den Fachlehrern und Fachlehrerinnen gezielte Hinweise zu individuell erfolgversprechenden allgemeinen und fachmethodischen Lernstrategien.</w:t>
      </w:r>
    </w:p>
    <w:p w:rsidR="00CE26CD" w:rsidRPr="00217913" w:rsidRDefault="00CE26CD" w:rsidP="00CE26CD">
      <w:r w:rsidRPr="00217913">
        <w:lastRenderedPageBreak/>
        <w:t>Im Sinne der Orientierung an den zuvor formulierten Anforderungen werden grundsätzlich alle im Kernlehrplan ausgewiesene</w:t>
      </w:r>
      <w:r w:rsidR="00210CE4" w:rsidRPr="00217913">
        <w:t>n</w:t>
      </w:r>
      <w:r w:rsidRPr="00217913">
        <w:t xml:space="preserve"> Kompetenzbereiche bei der Leistungsbewertung angemessen berücksichtigt. Ein isoliertes, lediglich auf Reproduktion angelegtes Abfragen einzelner Daten und Sachverhalte allein kann dabei den zuvor formulierten Ansprüchen an die Leistungsfeststellung nicht gerecht werden. Durch die zunehmende Komplexität der Lernerfolgsüberprüfungen im Verlauf der Sekundarstufe I werden die Schülerinnen und Schüler auf die Anforderungen der nachfolgenden schulischen und ggf. beruflichen Ausbildung sowie auf die Zentrale Prüfung in Klasse 10 vorbereitet.</w:t>
      </w:r>
    </w:p>
    <w:p w:rsidR="00CE26CD" w:rsidRPr="00217913" w:rsidRDefault="00CE26CD" w:rsidP="00CE26CD">
      <w:r w:rsidRPr="00217913">
        <w:t>Bei Leistungen, die die Schülerinnen und Schüler im Rahmen von Partner- oder Gruppenarbeiten erbringen, wird der individuelle Beitrag zum Ergebnis der Partner- bzw. Gruppenarbeit einbezogen.</w:t>
      </w:r>
    </w:p>
    <w:p w:rsidR="009B3A8F" w:rsidRPr="00217913" w:rsidRDefault="009B3A8F" w:rsidP="00C95EEF"/>
    <w:p w:rsidR="0061403F" w:rsidRPr="00217913" w:rsidRDefault="0061403F" w:rsidP="0061403F">
      <w:pPr>
        <w:pStyle w:val="berschrift4"/>
      </w:pPr>
      <w:r w:rsidRPr="00217913">
        <w:t>I. Beurteilungsbereich schriftliche Leistungen/Klassenarbeiten</w:t>
      </w:r>
    </w:p>
    <w:p w:rsidR="00CE26CD" w:rsidRPr="00217913" w:rsidRDefault="00CE26CD" w:rsidP="00CE26CD">
      <w:pPr>
        <w:widowControl w:val="0"/>
        <w:rPr>
          <w:rFonts w:cs="Arial"/>
          <w:b/>
          <w:szCs w:val="24"/>
        </w:rPr>
      </w:pPr>
      <w:r w:rsidRPr="00217913">
        <w:rPr>
          <w:rFonts w:cs="Arial"/>
          <w:b/>
          <w:szCs w:val="24"/>
        </w:rPr>
        <w:t>Anforderungen:</w:t>
      </w:r>
    </w:p>
    <w:p w:rsidR="00CE26CD" w:rsidRPr="00217913" w:rsidRDefault="00CE26CD" w:rsidP="00CE26CD">
      <w:pPr>
        <w:widowControl w:val="0"/>
        <w:rPr>
          <w:rFonts w:cs="Arial"/>
          <w:szCs w:val="24"/>
        </w:rPr>
      </w:pPr>
      <w:r w:rsidRPr="00217913">
        <w:rPr>
          <w:rFonts w:cs="Arial"/>
          <w:szCs w:val="24"/>
        </w:rPr>
        <w:t>Schriftliche Arbeiten dienen der schriftlichen Überprüfung der Kompetenzen im Rahmen eines Unterrichtsvorhabens</w:t>
      </w:r>
      <w:r w:rsidR="000B485B">
        <w:rPr>
          <w:rFonts w:cs="Arial"/>
          <w:szCs w:val="24"/>
        </w:rPr>
        <w:t>.</w:t>
      </w:r>
      <w:r w:rsidRPr="00217913">
        <w:rPr>
          <w:rFonts w:cs="Arial"/>
          <w:szCs w:val="24"/>
        </w:rPr>
        <w:t xml:space="preserve"> </w:t>
      </w:r>
    </w:p>
    <w:p w:rsidR="00CE26CD" w:rsidRPr="00217913" w:rsidRDefault="00CE26CD" w:rsidP="00CE26CD">
      <w:pPr>
        <w:widowControl w:val="0"/>
        <w:rPr>
          <w:rFonts w:cs="Arial"/>
          <w:szCs w:val="24"/>
        </w:rPr>
      </w:pPr>
      <w:r w:rsidRPr="00217913">
        <w:rPr>
          <w:rFonts w:cs="Arial"/>
          <w:szCs w:val="24"/>
        </w:rPr>
        <w:t>Die Fachschaft einigt sich darauf, folgende Anforderungen</w:t>
      </w:r>
      <w:r w:rsidRPr="00217913">
        <w:rPr>
          <w:rFonts w:cs="Arial"/>
          <w:b/>
          <w:szCs w:val="24"/>
        </w:rPr>
        <w:t xml:space="preserve"> </w:t>
      </w:r>
      <w:r w:rsidRPr="00217913">
        <w:rPr>
          <w:rFonts w:cs="Arial"/>
          <w:szCs w:val="24"/>
        </w:rPr>
        <w:t>an schriftliche Arbeiten zu stellen:</w:t>
      </w:r>
    </w:p>
    <w:p w:rsidR="00CE26CD" w:rsidRPr="00217913" w:rsidRDefault="00CE26CD" w:rsidP="00AA767B">
      <w:pPr>
        <w:widowControl w:val="0"/>
        <w:numPr>
          <w:ilvl w:val="0"/>
          <w:numId w:val="12"/>
        </w:numPr>
        <w:spacing w:after="0" w:line="240" w:lineRule="auto"/>
        <w:rPr>
          <w:rFonts w:cs="Arial"/>
          <w:szCs w:val="24"/>
        </w:rPr>
      </w:pPr>
      <w:r w:rsidRPr="00217913">
        <w:rPr>
          <w:rFonts w:cs="Arial"/>
          <w:szCs w:val="24"/>
        </w:rPr>
        <w:t>Die Schülerinnen und Schüler müssen ihr Wissen und ihre Fähigkeiten und Fertigkeiten nachweisen können. Die schriftlichen Arbeiten müssen sorgfältig vorbereitet sein und eine klar verständliche Aufgabenstellung unter Nutzung der für das Fach Deutsch maßgeblichen Operatoren aufweisen.</w:t>
      </w:r>
    </w:p>
    <w:p w:rsidR="00CE26CD" w:rsidRPr="00217913" w:rsidRDefault="00CE26CD" w:rsidP="00AA767B">
      <w:pPr>
        <w:widowControl w:val="0"/>
        <w:numPr>
          <w:ilvl w:val="0"/>
          <w:numId w:val="12"/>
        </w:numPr>
        <w:spacing w:after="0" w:line="240" w:lineRule="auto"/>
        <w:rPr>
          <w:rFonts w:cs="Arial"/>
          <w:szCs w:val="24"/>
        </w:rPr>
      </w:pPr>
      <w:r w:rsidRPr="00217913">
        <w:rPr>
          <w:rFonts w:cs="Arial"/>
          <w:szCs w:val="24"/>
        </w:rPr>
        <w:t>Die Aufgabenstellungen müssen die Vielfalt der im Unterricht erworbenen Kompetenzen und Arbeitsweisen widerspiegeln.</w:t>
      </w:r>
    </w:p>
    <w:p w:rsidR="00CE26CD" w:rsidRPr="00217913" w:rsidRDefault="00CE26CD" w:rsidP="00AA767B">
      <w:pPr>
        <w:widowControl w:val="0"/>
        <w:numPr>
          <w:ilvl w:val="0"/>
          <w:numId w:val="12"/>
        </w:numPr>
        <w:spacing w:after="0" w:line="240" w:lineRule="auto"/>
        <w:rPr>
          <w:rFonts w:cs="Arial"/>
          <w:szCs w:val="24"/>
        </w:rPr>
      </w:pPr>
      <w:r w:rsidRPr="00217913">
        <w:rPr>
          <w:rFonts w:cs="Arial"/>
          <w:szCs w:val="24"/>
        </w:rPr>
        <w:t>Die Schüler und Schülerinnen müssen im Unterricht bei verschiedenen Gelegenheiten hinreichend und rechtzeitig mit den Aufgabentypen vertraut gemacht werden.</w:t>
      </w:r>
    </w:p>
    <w:p w:rsidR="00CE26CD" w:rsidRPr="00217913" w:rsidRDefault="00CE26CD" w:rsidP="00AA767B">
      <w:pPr>
        <w:widowControl w:val="0"/>
        <w:numPr>
          <w:ilvl w:val="0"/>
          <w:numId w:val="12"/>
        </w:numPr>
        <w:spacing w:after="0" w:line="240" w:lineRule="auto"/>
        <w:rPr>
          <w:rFonts w:cs="Arial"/>
          <w:szCs w:val="24"/>
        </w:rPr>
      </w:pPr>
      <w:r w:rsidRPr="00217913">
        <w:rPr>
          <w:rFonts w:cs="Arial"/>
          <w:szCs w:val="24"/>
        </w:rPr>
        <w:t xml:space="preserve">Es kommen ausschließlich die unten aufgeführten Aufgabentypen in Betracht. Die in diesem schulinternen Lehrplan vereinbarten Zuordnungen der Aufgabentypen zu den Unterrichtsvorhaben </w:t>
      </w:r>
      <w:r w:rsidR="00394D7C" w:rsidRPr="00217913">
        <w:rPr>
          <w:rFonts w:cs="Arial"/>
          <w:szCs w:val="24"/>
        </w:rPr>
        <w:t xml:space="preserve">sind </w:t>
      </w:r>
      <w:r w:rsidRPr="00217913">
        <w:rPr>
          <w:rFonts w:cs="Arial"/>
          <w:szCs w:val="24"/>
        </w:rPr>
        <w:t>zu beachten.</w:t>
      </w:r>
    </w:p>
    <w:p w:rsidR="00CE26CD" w:rsidRPr="00217913" w:rsidRDefault="00CE26CD" w:rsidP="00AA767B">
      <w:pPr>
        <w:widowControl w:val="0"/>
        <w:numPr>
          <w:ilvl w:val="0"/>
          <w:numId w:val="12"/>
        </w:numPr>
        <w:spacing w:after="0" w:line="240" w:lineRule="auto"/>
        <w:rPr>
          <w:rFonts w:cs="Arial"/>
          <w:szCs w:val="24"/>
        </w:rPr>
      </w:pPr>
      <w:r w:rsidRPr="00217913">
        <w:rPr>
          <w:rFonts w:cs="Arial"/>
          <w:szCs w:val="24"/>
        </w:rPr>
        <w:t>Nur in begründeten Ausnahmefällen soll sich mehr als eine Klassenarbeit innerhalb eines Schuljahres auf denselben Aufgabentyp beziehen.</w:t>
      </w:r>
    </w:p>
    <w:p w:rsidR="00CE26CD" w:rsidRPr="00217913" w:rsidRDefault="00CE26CD" w:rsidP="00AA767B">
      <w:pPr>
        <w:numPr>
          <w:ilvl w:val="0"/>
          <w:numId w:val="12"/>
        </w:numPr>
        <w:spacing w:after="0" w:line="240" w:lineRule="auto"/>
        <w:rPr>
          <w:szCs w:val="24"/>
        </w:rPr>
      </w:pPr>
      <w:r w:rsidRPr="00217913">
        <w:rPr>
          <w:szCs w:val="24"/>
        </w:rPr>
        <w:t xml:space="preserve">Aufgaben zur Überprüfung der Rechtschreibkompetenz können als Teile von Klassenarbeiten eingesetzt werden. </w:t>
      </w:r>
    </w:p>
    <w:p w:rsidR="00CE26CD" w:rsidRPr="00217913" w:rsidRDefault="00CE26CD" w:rsidP="00AA767B">
      <w:pPr>
        <w:numPr>
          <w:ilvl w:val="0"/>
          <w:numId w:val="12"/>
        </w:numPr>
        <w:spacing w:after="0" w:line="240" w:lineRule="auto"/>
      </w:pPr>
      <w:r w:rsidRPr="00217913">
        <w:t>Die zu bearbeitenden Texte bzw. Textauszüge dürfen nicht aus unzusammenhängenden Passagen bestehen.</w:t>
      </w:r>
    </w:p>
    <w:p w:rsidR="00CE26CD" w:rsidRPr="00217913" w:rsidRDefault="00CE26CD" w:rsidP="00AA767B">
      <w:pPr>
        <w:numPr>
          <w:ilvl w:val="0"/>
          <w:numId w:val="12"/>
        </w:numPr>
        <w:spacing w:after="0" w:line="240" w:lineRule="auto"/>
      </w:pPr>
      <w:r w:rsidRPr="00217913">
        <w:t>Es muss eine sinnvolle Relation zwischen der Komplexität des Textes, dem Textumfang, dem Arbeitsauftrag und der Arbeitszeit gegeben sein.</w:t>
      </w:r>
    </w:p>
    <w:p w:rsidR="00CE26CD" w:rsidRPr="00217913" w:rsidRDefault="00CE26CD" w:rsidP="00AA767B">
      <w:pPr>
        <w:numPr>
          <w:ilvl w:val="0"/>
          <w:numId w:val="12"/>
        </w:numPr>
        <w:spacing w:after="0" w:line="240" w:lineRule="auto"/>
      </w:pPr>
      <w:r w:rsidRPr="00217913">
        <w:t xml:space="preserve">Die Schülerinnen und Schüler erhalten auch in Klassenarbeiten im Sinne der Förderung prozesshaften Schreibens Gelegenheit zu Vorarbeiten (Markieren des Textes, Gliederung des eigenen Textes, Entwurf einzelner Passagen u. Ä.), bevor sie die Endfassung zu Papier bringen. </w:t>
      </w:r>
    </w:p>
    <w:p w:rsidR="00CE26CD" w:rsidRPr="00217913" w:rsidRDefault="00CE26CD" w:rsidP="00CE26CD">
      <w:pPr>
        <w:ind w:left="720"/>
      </w:pPr>
    </w:p>
    <w:p w:rsidR="00CE26CD" w:rsidRPr="00217913" w:rsidRDefault="00CE26CD" w:rsidP="00CE26CD">
      <w:pPr>
        <w:rPr>
          <w:b/>
          <w:szCs w:val="24"/>
        </w:rPr>
      </w:pPr>
    </w:p>
    <w:p w:rsidR="00CE26CD" w:rsidRPr="00217913" w:rsidRDefault="00CE26CD" w:rsidP="00CE26CD">
      <w:pPr>
        <w:rPr>
          <w:b/>
          <w:szCs w:val="24"/>
        </w:rPr>
      </w:pPr>
    </w:p>
    <w:p w:rsidR="00394D7C" w:rsidRPr="00217913" w:rsidRDefault="00394D7C" w:rsidP="00CE26CD">
      <w:pPr>
        <w:rPr>
          <w:b/>
          <w:szCs w:val="24"/>
        </w:rPr>
      </w:pPr>
    </w:p>
    <w:p w:rsidR="00CE26CD" w:rsidRPr="00217913" w:rsidRDefault="00CE26CD" w:rsidP="00CE26CD">
      <w:pPr>
        <w:rPr>
          <w:szCs w:val="24"/>
        </w:rPr>
      </w:pPr>
      <w:r w:rsidRPr="00217913">
        <w:rPr>
          <w:b/>
          <w:szCs w:val="24"/>
        </w:rPr>
        <w:lastRenderedPageBreak/>
        <w:t>Korrektur</w:t>
      </w:r>
      <w:r w:rsidRPr="00217913">
        <w:rPr>
          <w:szCs w:val="24"/>
        </w:rPr>
        <w:t>:</w:t>
      </w:r>
    </w:p>
    <w:p w:rsidR="00CE26CD" w:rsidRPr="00217913" w:rsidRDefault="00CE26CD" w:rsidP="00CE26CD">
      <w:r w:rsidRPr="00217913">
        <w:t xml:space="preserve">Die in Klassenarbeiten zu fordernden Leistungen umfassen immer eine Verstehens- und eine Darstellungsleistung. Zur Schaffung angemessener Transparenz gehört eine kriteriengeleitete Bewertung. </w:t>
      </w:r>
      <w:r w:rsidR="002E036A">
        <w:t>V</w:t>
      </w:r>
      <w:r w:rsidR="002E036A" w:rsidRPr="00217913">
        <w:t xml:space="preserve">on Beginn </w:t>
      </w:r>
      <w:r w:rsidR="002E036A">
        <w:t xml:space="preserve">gilt, dass </w:t>
      </w:r>
      <w:r w:rsidR="002E036A" w:rsidRPr="00217913">
        <w:t>nicht nur die Richtigkeit der Ergebnisse und die inhaltliche Qualität, sondern auch die angemessene Form der Darstellung wichtige Kriterien für die Bewertung sind. Dazu gehört auch die Beachtung der angemessenen Stilebene, der korrekten Orthographie und Grammatik.</w:t>
      </w:r>
      <w:r w:rsidR="002E036A">
        <w:t xml:space="preserve"> </w:t>
      </w:r>
      <w:r w:rsidRPr="00217913">
        <w:t>Die Fachgruppe l</w:t>
      </w:r>
      <w:r w:rsidR="00F44002">
        <w:t xml:space="preserve">egt fest, dass diese Bewertung </w:t>
      </w:r>
      <w:r w:rsidRPr="00217913">
        <w:t xml:space="preserve">mit einem die Verstehens- und die Darstellungsleistung getrennt ausweisenden Erwartungshorizont erfolgt, der eine Bepunktung enthält. </w:t>
      </w:r>
      <w:r w:rsidR="00F61D79">
        <w:t xml:space="preserve">Um den Stellenwert der </w:t>
      </w:r>
      <w:r w:rsidRPr="00217913">
        <w:t xml:space="preserve">Darstellungsleistung </w:t>
      </w:r>
      <w:r w:rsidR="00F61D79">
        <w:t>deutlich werden zu lassen, einigen sich die Fachkonferenzmitglieder darauf, dass ca. ein Viertel der Gesamtpunkte auf die Darstellungsleistung entfallen soll</w:t>
      </w:r>
      <w:r w:rsidRPr="00217913">
        <w:t>. In begründeten Ausnahmefällen kann eine andere Gewichtung vorgenommen werden.</w:t>
      </w:r>
    </w:p>
    <w:p w:rsidR="00CE26CD" w:rsidRPr="00217913" w:rsidRDefault="00CE26CD" w:rsidP="00CE26CD">
      <w:r w:rsidRPr="00217913">
        <w:t>Gehäufte Verstöße gegen die sprachliche Richtigkeit (Rechtschreibung, Zeichensetzung und Grammatik) führen zur Absenkung der Note im Umfang einer Notenstufe. Abzüge für Verstöße gegen die sprachliche Richtigkeit sollen nicht erfolgen, wenn diese bereits bei der Darstellungsleistung fachspezifisch berücksichtigt wurden.</w:t>
      </w:r>
    </w:p>
    <w:p w:rsidR="00CE26CD" w:rsidRPr="00217913" w:rsidRDefault="00CE26CD" w:rsidP="00CE26CD">
      <w:r w:rsidRPr="00217913">
        <w:t xml:space="preserve">Bei Schülerinnen und Schülern, die Deutsch als Zweitsprache lernen, sind für die Leistungsbewertung im Bereich der Darstellungsleistung die Lernausgangslage und der individuelle Fortschritt ebenso bedeutsam wie der bereits erreichte Lernstand. </w:t>
      </w:r>
    </w:p>
    <w:p w:rsidR="00CE26CD" w:rsidRDefault="00CE26CD" w:rsidP="00CE26CD">
      <w:r w:rsidRPr="00217913">
        <w:t>Für Schülerinnen und Schüler mit besonderen Schwierigkeiten beim Erlernen des Lesens und Rechtschreibens (LRS) gelten für die Leistungsbewertung die Regelungen im entsprechenden Runderlass (BASS 14 – 01 Nr. 1).</w:t>
      </w:r>
    </w:p>
    <w:p w:rsidR="002E036A" w:rsidRPr="00217913" w:rsidRDefault="002E036A" w:rsidP="00CE26CD"/>
    <w:p w:rsidR="00CE26CD" w:rsidRPr="00217913" w:rsidRDefault="00CE26CD" w:rsidP="00CE26CD">
      <w:pPr>
        <w:pStyle w:val="berschrift5"/>
        <w:rPr>
          <w:b/>
          <w:i w:val="0"/>
          <w:sz w:val="24"/>
          <w:szCs w:val="24"/>
        </w:rPr>
      </w:pPr>
      <w:r w:rsidRPr="00217913">
        <w:rPr>
          <w:b/>
          <w:i w:val="0"/>
          <w:sz w:val="24"/>
          <w:szCs w:val="24"/>
        </w:rPr>
        <w:t>Aufgabentypen</w:t>
      </w:r>
    </w:p>
    <w:p w:rsidR="00CE26CD" w:rsidRPr="00217913" w:rsidRDefault="00CE26CD" w:rsidP="00CE26CD">
      <w:r w:rsidRPr="00217913">
        <w:t xml:space="preserve">Im Folgenden werden die im Kernlehrplan Gymnasium ausgewiesenen Aufgabentypen aufgeführt. Sie verbinden die fachlichen Anforderungen der Kompetenzerwartungen des Kernlehrplans (Prinzip des integrativen Deutschunterrichts). </w:t>
      </w:r>
    </w:p>
    <w:p w:rsidR="00CE26CD" w:rsidRPr="00217913" w:rsidRDefault="00CE26CD" w:rsidP="00CE26CD">
      <w:r w:rsidRPr="00217913">
        <w:t xml:space="preserve">Mit diesen Aufgabentypen werden die fachlichen Anforderungen der Kompetenzerwartungen des Kernlehrplans überprüft: </w:t>
      </w:r>
    </w:p>
    <w:p w:rsidR="00CE26CD" w:rsidRPr="00217913" w:rsidRDefault="00CE26CD" w:rsidP="00CE26CD">
      <w:pPr>
        <w:pStyle w:val="berschrift5"/>
      </w:pPr>
      <w:r w:rsidRPr="00217913">
        <w:t>Typ 1: Erzählendes Schreiben</w:t>
      </w:r>
    </w:p>
    <w:p w:rsidR="00CE26CD" w:rsidRPr="00217913" w:rsidRDefault="00CE26CD" w:rsidP="00CE26CD">
      <w:pPr>
        <w:pStyle w:val="Liste-Flie-Spiegelstrich"/>
        <w:rPr>
          <w:sz w:val="22"/>
        </w:rPr>
      </w:pPr>
      <w:r w:rsidRPr="00217913">
        <w:rPr>
          <w:sz w:val="22"/>
        </w:rPr>
        <w:t>von Erlebtem, Erdachtem erzählen</w:t>
      </w:r>
    </w:p>
    <w:p w:rsidR="00CE26CD" w:rsidRPr="00217913" w:rsidRDefault="00CE26CD" w:rsidP="00CE26CD">
      <w:pPr>
        <w:pStyle w:val="Liste-Flie-Spiegelstrich"/>
        <w:rPr>
          <w:sz w:val="22"/>
        </w:rPr>
      </w:pPr>
      <w:r w:rsidRPr="00217913">
        <w:rPr>
          <w:sz w:val="22"/>
        </w:rPr>
        <w:t>auf der Basis von Materialien oder Mustern erzählen</w:t>
      </w:r>
    </w:p>
    <w:p w:rsidR="00CE26CD" w:rsidRPr="00217913" w:rsidRDefault="00CE26CD" w:rsidP="00CE26CD">
      <w:pPr>
        <w:pStyle w:val="berschrift5"/>
      </w:pPr>
      <w:r w:rsidRPr="00217913">
        <w:t>Typ 2: Informierendes Schreiben</w:t>
      </w:r>
    </w:p>
    <w:p w:rsidR="00CE26CD" w:rsidRPr="00217913" w:rsidRDefault="00CE26CD" w:rsidP="00CE26CD">
      <w:pPr>
        <w:pStyle w:val="Liste-Flie-Spiegelstrich"/>
        <w:rPr>
          <w:sz w:val="22"/>
        </w:rPr>
      </w:pPr>
      <w:r w:rsidRPr="00217913">
        <w:rPr>
          <w:sz w:val="22"/>
        </w:rPr>
        <w:t>in einem funktionalen Zusammenhang sachlich berichten und beschreiben</w:t>
      </w:r>
    </w:p>
    <w:p w:rsidR="00CE26CD" w:rsidRPr="00217913" w:rsidRDefault="00CE26CD" w:rsidP="00CE26CD">
      <w:pPr>
        <w:pStyle w:val="Liste-Flie-Spiegelstrich"/>
        <w:rPr>
          <w:sz w:val="22"/>
        </w:rPr>
      </w:pPr>
      <w:r w:rsidRPr="00217913">
        <w:rPr>
          <w:sz w:val="22"/>
        </w:rPr>
        <w:t>auf der Basis von Materialien (ggf. einschließlich Materialauswahl und -sichtung) einen informativen Text verfassen</w:t>
      </w:r>
    </w:p>
    <w:p w:rsidR="00CE26CD" w:rsidRPr="00217913" w:rsidRDefault="00CE26CD" w:rsidP="00CE26CD">
      <w:pPr>
        <w:pStyle w:val="berschrift5"/>
      </w:pPr>
      <w:r w:rsidRPr="00217913">
        <w:t xml:space="preserve">Typ 3: Argumentierendes Schreiben  </w:t>
      </w:r>
    </w:p>
    <w:p w:rsidR="00CE26CD" w:rsidRPr="00217913" w:rsidRDefault="00CE26CD" w:rsidP="00CE26CD">
      <w:pPr>
        <w:pStyle w:val="Liste-Flie-Spiegelstrich"/>
        <w:rPr>
          <w:sz w:val="22"/>
        </w:rPr>
      </w:pPr>
      <w:r w:rsidRPr="00217913">
        <w:rPr>
          <w:sz w:val="22"/>
        </w:rPr>
        <w:t>begründet Stellung nehmen</w:t>
      </w:r>
    </w:p>
    <w:p w:rsidR="00CE26CD" w:rsidRPr="00217913" w:rsidRDefault="00CE26CD" w:rsidP="00CE26CD">
      <w:pPr>
        <w:pStyle w:val="Liste-Flie-Spiegelstrich"/>
        <w:rPr>
          <w:sz w:val="22"/>
        </w:rPr>
      </w:pPr>
      <w:r w:rsidRPr="00217913">
        <w:rPr>
          <w:sz w:val="22"/>
        </w:rPr>
        <w:lastRenderedPageBreak/>
        <w:t>eine (ggf. auch textbasierte) Argumentation zu einem Sachverhalt verfassen (ggf. unter Einbeziehung anderer Texte)</w:t>
      </w:r>
    </w:p>
    <w:p w:rsidR="00CE26CD" w:rsidRPr="00217913" w:rsidRDefault="00CE26CD" w:rsidP="00CE26CD">
      <w:pPr>
        <w:pStyle w:val="berschrift5"/>
      </w:pPr>
      <w:r w:rsidRPr="00217913">
        <w:t>T</w:t>
      </w:r>
      <w:r w:rsidR="002E036A">
        <w:t>yp 4: Analysierendes Schreiben</w:t>
      </w:r>
    </w:p>
    <w:p w:rsidR="00CE26CD" w:rsidRPr="00217913" w:rsidRDefault="00CE26CD" w:rsidP="00CE26CD">
      <w:pPr>
        <w:pStyle w:val="Liste-Flie-Spiegelstrich"/>
        <w:rPr>
          <w:sz w:val="22"/>
        </w:rPr>
      </w:pPr>
      <w:r w:rsidRPr="00217913">
        <w:rPr>
          <w:sz w:val="22"/>
        </w:rPr>
        <w:t>Typ 4 a) einen Sachtext, medialen Text oder literarischen Text analysieren und interpretieren</w:t>
      </w:r>
    </w:p>
    <w:p w:rsidR="00CE26CD" w:rsidRPr="00217913" w:rsidRDefault="00CE26CD" w:rsidP="00CE26CD">
      <w:pPr>
        <w:pStyle w:val="Liste-Flie-Spiegelstrich"/>
        <w:rPr>
          <w:sz w:val="22"/>
        </w:rPr>
      </w:pPr>
      <w:r w:rsidRPr="00217913">
        <w:rPr>
          <w:sz w:val="22"/>
        </w:rPr>
        <w:t>Typ 4 b) durch Fragen bzw. Aufgaben geleitet aus kontinuierlichen und/oder diskontinuierlichen Texten Informationen ermitteln und ggf. vergleichen, Textaussagen deuten und ggf. abschließend bewerten</w:t>
      </w:r>
    </w:p>
    <w:p w:rsidR="00CE26CD" w:rsidRPr="00217913" w:rsidRDefault="00CE26CD" w:rsidP="00CE26CD">
      <w:pPr>
        <w:pStyle w:val="berschrift5"/>
      </w:pPr>
      <w:r w:rsidRPr="00217913">
        <w:t>Typ 5: Überarbeitendes Schreiben</w:t>
      </w:r>
    </w:p>
    <w:p w:rsidR="00CE26CD" w:rsidRPr="00217913" w:rsidRDefault="00CE26CD" w:rsidP="00CE26CD">
      <w:pPr>
        <w:pStyle w:val="Liste-Flie-Spiegelstrich"/>
        <w:rPr>
          <w:sz w:val="22"/>
        </w:rPr>
      </w:pPr>
      <w:r w:rsidRPr="00217913">
        <w:rPr>
          <w:sz w:val="22"/>
        </w:rPr>
        <w:t>einen Text überarbeiten und ggf. die vorgenommenen Textänderungen begründen</w:t>
      </w:r>
    </w:p>
    <w:p w:rsidR="00CE26CD" w:rsidRPr="00217913" w:rsidRDefault="00CE26CD" w:rsidP="00CE26CD">
      <w:pPr>
        <w:pStyle w:val="berschrift5"/>
      </w:pPr>
      <w:r w:rsidRPr="00217913">
        <w:t xml:space="preserve">Typ 6: Produktionsorientiertes Schreiben </w:t>
      </w:r>
    </w:p>
    <w:p w:rsidR="00CE26CD" w:rsidRPr="00217913" w:rsidRDefault="00CE26CD" w:rsidP="00CE26CD">
      <w:pPr>
        <w:pStyle w:val="Liste-Flie-Spiegelstrich"/>
        <w:rPr>
          <w:sz w:val="22"/>
        </w:rPr>
      </w:pPr>
      <w:r w:rsidRPr="00217913">
        <w:rPr>
          <w:sz w:val="22"/>
        </w:rPr>
        <w:t>Texte nach Textmustern verfassen, umschreiben oder fortsetzen</w:t>
      </w:r>
    </w:p>
    <w:p w:rsidR="00CE26CD" w:rsidRPr="00217913" w:rsidRDefault="00CE26CD" w:rsidP="00CE26CD">
      <w:pPr>
        <w:pStyle w:val="Liste-Flie-Spiegelstrich"/>
        <w:rPr>
          <w:sz w:val="22"/>
        </w:rPr>
      </w:pPr>
      <w:r w:rsidRPr="00217913">
        <w:rPr>
          <w:sz w:val="22"/>
        </w:rPr>
        <w:t>produktionsorientiert zu Texten schreiben (ggf. mit Reflexionsaufgabe)</w:t>
      </w:r>
    </w:p>
    <w:p w:rsidR="00CE26CD" w:rsidRPr="00217913" w:rsidRDefault="00CE26CD" w:rsidP="00CE26CD">
      <w:pPr>
        <w:jc w:val="left"/>
        <w:rPr>
          <w:rFonts w:cs="Arial"/>
          <w:u w:val="single"/>
        </w:rPr>
      </w:pPr>
    </w:p>
    <w:p w:rsidR="00CE26CD" w:rsidRPr="00217913" w:rsidRDefault="00CE26CD" w:rsidP="00CE26CD">
      <w:pPr>
        <w:pStyle w:val="Liste-Flie-Spiegelstrich"/>
        <w:numPr>
          <w:ilvl w:val="0"/>
          <w:numId w:val="0"/>
        </w:numPr>
        <w:rPr>
          <w:sz w:val="22"/>
        </w:rPr>
      </w:pPr>
      <w:r w:rsidRPr="00217913">
        <w:rPr>
          <w:sz w:val="22"/>
        </w:rPr>
        <w:t>In der Erprobungsstufe müssen alle sechs Aufgabentypen und in der ersten Stufe sowie in der zweiten Stufe jeweils die Typen 2 bis 6 berücksichtigt werden, wobei sowohl Typ 4a als auch Typ 4b verbindlich sind. Die Fachgruppe legt fest, dass pro Doppeljahrgangsstufe eine Klassenarbeit einen medialen Text berücksichtigen muss. Diese Festlegung gilt zunächst für zwei Schuljahre und wird dann auf der Grundlage der Erfahrungen überprüft. Während der Erprobungsphase werden die gestellten Klassenarbeiten zu medialen Texten der gesamten Fachgruppe zur Verfügung gestellt.</w:t>
      </w:r>
    </w:p>
    <w:p w:rsidR="00CE26CD" w:rsidRPr="00217913" w:rsidRDefault="00CE26CD" w:rsidP="00CE26CD">
      <w:pPr>
        <w:jc w:val="left"/>
        <w:rPr>
          <w:rFonts w:cs="Arial"/>
          <w:u w:val="single"/>
        </w:rPr>
      </w:pPr>
    </w:p>
    <w:p w:rsidR="00CE26CD" w:rsidRPr="00217913" w:rsidRDefault="00CE26CD" w:rsidP="00CE26CD">
      <w:pPr>
        <w:jc w:val="left"/>
        <w:rPr>
          <w:rFonts w:cs="Arial"/>
          <w:b/>
          <w:szCs w:val="24"/>
          <w:u w:val="single"/>
        </w:rPr>
      </w:pPr>
      <w:r w:rsidRPr="00217913">
        <w:rPr>
          <w:rFonts w:cs="Arial"/>
          <w:b/>
          <w:szCs w:val="24"/>
          <w:u w:val="single"/>
        </w:rPr>
        <w:t>Dauer und Anzahl der schriftlichen Arbeiten</w:t>
      </w:r>
    </w:p>
    <w:p w:rsidR="00CE26CD" w:rsidRPr="00217913" w:rsidRDefault="00CE26CD" w:rsidP="00CE26CD">
      <w:pPr>
        <w:jc w:val="left"/>
        <w:rPr>
          <w:rFonts w:cs="Arial"/>
          <w:b/>
          <w:szCs w:val="24"/>
          <w:u w:val="single"/>
        </w:rPr>
      </w:pPr>
    </w:p>
    <w:tbl>
      <w:tblPr>
        <w:tblStyle w:val="Tabellenraster"/>
        <w:tblW w:w="0" w:type="auto"/>
        <w:tblLook w:val="04A0" w:firstRow="1" w:lastRow="0" w:firstColumn="1" w:lastColumn="0" w:noHBand="0" w:noVBand="1"/>
      </w:tblPr>
      <w:tblGrid>
        <w:gridCol w:w="2691"/>
        <w:gridCol w:w="2691"/>
        <w:gridCol w:w="2692"/>
      </w:tblGrid>
      <w:tr w:rsidR="00CE26CD" w:rsidRPr="00217913" w:rsidTr="00F104EF">
        <w:tc>
          <w:tcPr>
            <w:tcW w:w="2691" w:type="dxa"/>
          </w:tcPr>
          <w:p w:rsidR="00CE26CD" w:rsidRPr="00217913" w:rsidRDefault="00CE26CD" w:rsidP="00F104EF">
            <w:pPr>
              <w:jc w:val="left"/>
              <w:rPr>
                <w:rFonts w:cs="Arial"/>
                <w:u w:val="single"/>
              </w:rPr>
            </w:pPr>
            <w:r w:rsidRPr="00217913">
              <w:rPr>
                <w:rFonts w:cs="Arial"/>
                <w:u w:val="single"/>
              </w:rPr>
              <w:t>Klasse</w:t>
            </w:r>
          </w:p>
        </w:tc>
        <w:tc>
          <w:tcPr>
            <w:tcW w:w="2691" w:type="dxa"/>
          </w:tcPr>
          <w:p w:rsidR="00CE26CD" w:rsidRPr="00217913" w:rsidRDefault="00CE26CD" w:rsidP="00F104EF">
            <w:pPr>
              <w:jc w:val="left"/>
              <w:rPr>
                <w:rFonts w:cs="Arial"/>
                <w:u w:val="single"/>
              </w:rPr>
            </w:pPr>
            <w:r w:rsidRPr="00217913">
              <w:rPr>
                <w:rFonts w:cs="Arial"/>
                <w:u w:val="single"/>
              </w:rPr>
              <w:t>Anzahl</w:t>
            </w:r>
          </w:p>
        </w:tc>
        <w:tc>
          <w:tcPr>
            <w:tcW w:w="2692" w:type="dxa"/>
          </w:tcPr>
          <w:p w:rsidR="00CE26CD" w:rsidRPr="00217913" w:rsidRDefault="00CE26CD" w:rsidP="00F104EF">
            <w:pPr>
              <w:jc w:val="left"/>
              <w:rPr>
                <w:rFonts w:cs="Arial"/>
                <w:u w:val="single"/>
              </w:rPr>
            </w:pPr>
            <w:r w:rsidRPr="00217913">
              <w:rPr>
                <w:rFonts w:cs="Arial"/>
                <w:u w:val="single"/>
              </w:rPr>
              <w:t>Dauer</w:t>
            </w:r>
          </w:p>
        </w:tc>
      </w:tr>
      <w:tr w:rsidR="00CE26CD" w:rsidRPr="00217913" w:rsidTr="00F104EF">
        <w:tc>
          <w:tcPr>
            <w:tcW w:w="2691" w:type="dxa"/>
          </w:tcPr>
          <w:p w:rsidR="00CE26CD" w:rsidRPr="00217913" w:rsidRDefault="00CE26CD" w:rsidP="00F104EF">
            <w:pPr>
              <w:jc w:val="left"/>
              <w:rPr>
                <w:rFonts w:cs="Arial"/>
              </w:rPr>
            </w:pPr>
            <w:r w:rsidRPr="00217913">
              <w:rPr>
                <w:rFonts w:cs="Arial"/>
              </w:rPr>
              <w:t>5</w:t>
            </w:r>
          </w:p>
        </w:tc>
        <w:tc>
          <w:tcPr>
            <w:tcW w:w="2691" w:type="dxa"/>
          </w:tcPr>
          <w:p w:rsidR="00CE26CD" w:rsidRPr="00217913" w:rsidRDefault="00CE26CD" w:rsidP="00F104EF">
            <w:pPr>
              <w:jc w:val="center"/>
              <w:rPr>
                <w:rFonts w:cs="Arial"/>
              </w:rPr>
            </w:pPr>
            <w:r w:rsidRPr="00217913">
              <w:rPr>
                <w:rFonts w:cs="Arial"/>
              </w:rPr>
              <w:t>6</w:t>
            </w:r>
          </w:p>
        </w:tc>
        <w:tc>
          <w:tcPr>
            <w:tcW w:w="2692" w:type="dxa"/>
          </w:tcPr>
          <w:p w:rsidR="00CE26CD" w:rsidRPr="00217913" w:rsidRDefault="00CE26CD" w:rsidP="00F104EF">
            <w:pPr>
              <w:jc w:val="center"/>
              <w:rPr>
                <w:rFonts w:cs="Arial"/>
              </w:rPr>
            </w:pPr>
            <w:r w:rsidRPr="00217913">
              <w:rPr>
                <w:rFonts w:cs="Arial"/>
              </w:rPr>
              <w:t>1</w:t>
            </w:r>
          </w:p>
        </w:tc>
      </w:tr>
      <w:tr w:rsidR="00CE26CD" w:rsidRPr="00217913" w:rsidTr="00F104EF">
        <w:tc>
          <w:tcPr>
            <w:tcW w:w="2691" w:type="dxa"/>
          </w:tcPr>
          <w:p w:rsidR="00CE26CD" w:rsidRPr="00217913" w:rsidRDefault="00CE26CD" w:rsidP="00F104EF">
            <w:pPr>
              <w:jc w:val="left"/>
              <w:rPr>
                <w:rFonts w:cs="Arial"/>
              </w:rPr>
            </w:pPr>
            <w:r w:rsidRPr="00217913">
              <w:rPr>
                <w:rFonts w:cs="Arial"/>
              </w:rPr>
              <w:t>6</w:t>
            </w:r>
          </w:p>
        </w:tc>
        <w:tc>
          <w:tcPr>
            <w:tcW w:w="2691" w:type="dxa"/>
          </w:tcPr>
          <w:p w:rsidR="00CE26CD" w:rsidRPr="00217913" w:rsidRDefault="00CE26CD" w:rsidP="00F104EF">
            <w:pPr>
              <w:jc w:val="center"/>
              <w:rPr>
                <w:rFonts w:cs="Arial"/>
              </w:rPr>
            </w:pPr>
            <w:r w:rsidRPr="00217913">
              <w:rPr>
                <w:rFonts w:cs="Arial"/>
              </w:rPr>
              <w:t>6*</w:t>
            </w:r>
          </w:p>
        </w:tc>
        <w:tc>
          <w:tcPr>
            <w:tcW w:w="2692" w:type="dxa"/>
          </w:tcPr>
          <w:p w:rsidR="00CE26CD" w:rsidRPr="00217913" w:rsidRDefault="00CE26CD" w:rsidP="00F104EF">
            <w:pPr>
              <w:jc w:val="center"/>
              <w:rPr>
                <w:rFonts w:cs="Arial"/>
              </w:rPr>
            </w:pPr>
            <w:r w:rsidRPr="00217913">
              <w:rPr>
                <w:rFonts w:cs="Arial"/>
              </w:rPr>
              <w:t>1</w:t>
            </w:r>
          </w:p>
        </w:tc>
      </w:tr>
      <w:tr w:rsidR="00CE26CD" w:rsidRPr="00217913" w:rsidTr="00F104EF">
        <w:tc>
          <w:tcPr>
            <w:tcW w:w="2691" w:type="dxa"/>
          </w:tcPr>
          <w:p w:rsidR="00CE26CD" w:rsidRPr="00217913" w:rsidRDefault="00CE26CD" w:rsidP="00F104EF">
            <w:pPr>
              <w:jc w:val="left"/>
              <w:rPr>
                <w:rFonts w:cs="Arial"/>
              </w:rPr>
            </w:pPr>
            <w:r w:rsidRPr="00217913">
              <w:rPr>
                <w:rFonts w:cs="Arial"/>
              </w:rPr>
              <w:t>7</w:t>
            </w:r>
          </w:p>
        </w:tc>
        <w:tc>
          <w:tcPr>
            <w:tcW w:w="2691" w:type="dxa"/>
          </w:tcPr>
          <w:p w:rsidR="00CE26CD" w:rsidRPr="00217913" w:rsidRDefault="00CE26CD" w:rsidP="00F104EF">
            <w:pPr>
              <w:jc w:val="center"/>
              <w:rPr>
                <w:rFonts w:cs="Arial"/>
              </w:rPr>
            </w:pPr>
            <w:r w:rsidRPr="00217913">
              <w:rPr>
                <w:rFonts w:cs="Arial"/>
              </w:rPr>
              <w:t>6*</w:t>
            </w:r>
          </w:p>
        </w:tc>
        <w:tc>
          <w:tcPr>
            <w:tcW w:w="2692" w:type="dxa"/>
          </w:tcPr>
          <w:p w:rsidR="00CE26CD" w:rsidRPr="00217913" w:rsidRDefault="00CE26CD" w:rsidP="00F104EF">
            <w:pPr>
              <w:jc w:val="center"/>
              <w:rPr>
                <w:rFonts w:cs="Arial"/>
              </w:rPr>
            </w:pPr>
            <w:r w:rsidRPr="00217913">
              <w:rPr>
                <w:rFonts w:cs="Arial"/>
              </w:rPr>
              <w:t>1-2</w:t>
            </w:r>
          </w:p>
        </w:tc>
      </w:tr>
      <w:tr w:rsidR="00CE26CD" w:rsidRPr="00217913" w:rsidTr="00F104EF">
        <w:tc>
          <w:tcPr>
            <w:tcW w:w="2691" w:type="dxa"/>
          </w:tcPr>
          <w:p w:rsidR="00CE26CD" w:rsidRPr="00217913" w:rsidRDefault="00CE26CD" w:rsidP="00F104EF">
            <w:pPr>
              <w:jc w:val="left"/>
              <w:rPr>
                <w:rFonts w:cs="Arial"/>
              </w:rPr>
            </w:pPr>
            <w:r w:rsidRPr="00217913">
              <w:rPr>
                <w:rFonts w:cs="Arial"/>
              </w:rPr>
              <w:t>8</w:t>
            </w:r>
          </w:p>
        </w:tc>
        <w:tc>
          <w:tcPr>
            <w:tcW w:w="2691" w:type="dxa"/>
          </w:tcPr>
          <w:p w:rsidR="00CE26CD" w:rsidRPr="00217913" w:rsidRDefault="00CE26CD" w:rsidP="00F104EF">
            <w:pPr>
              <w:jc w:val="center"/>
              <w:rPr>
                <w:rFonts w:cs="Arial"/>
              </w:rPr>
            </w:pPr>
            <w:r w:rsidRPr="00217913">
              <w:rPr>
                <w:rFonts w:cs="Arial"/>
              </w:rPr>
              <w:t>5</w:t>
            </w:r>
          </w:p>
        </w:tc>
        <w:tc>
          <w:tcPr>
            <w:tcW w:w="2692" w:type="dxa"/>
          </w:tcPr>
          <w:p w:rsidR="00CE26CD" w:rsidRPr="00217913" w:rsidRDefault="00CE26CD" w:rsidP="00F104EF">
            <w:pPr>
              <w:jc w:val="center"/>
              <w:rPr>
                <w:rFonts w:cs="Arial"/>
              </w:rPr>
            </w:pPr>
            <w:r w:rsidRPr="00217913">
              <w:rPr>
                <w:rFonts w:cs="Arial"/>
              </w:rPr>
              <w:t>1-2</w:t>
            </w:r>
          </w:p>
        </w:tc>
      </w:tr>
      <w:tr w:rsidR="00CE26CD" w:rsidRPr="00217913" w:rsidTr="00F104EF">
        <w:tc>
          <w:tcPr>
            <w:tcW w:w="2691" w:type="dxa"/>
          </w:tcPr>
          <w:p w:rsidR="00CE26CD" w:rsidRPr="00217913" w:rsidRDefault="00CE26CD" w:rsidP="00F104EF">
            <w:pPr>
              <w:jc w:val="left"/>
              <w:rPr>
                <w:rFonts w:cs="Arial"/>
              </w:rPr>
            </w:pPr>
            <w:r w:rsidRPr="00217913">
              <w:rPr>
                <w:rFonts w:cs="Arial"/>
              </w:rPr>
              <w:t>9</w:t>
            </w:r>
          </w:p>
        </w:tc>
        <w:tc>
          <w:tcPr>
            <w:tcW w:w="2691" w:type="dxa"/>
          </w:tcPr>
          <w:p w:rsidR="00CE26CD" w:rsidRPr="00217913" w:rsidRDefault="00C27D8B" w:rsidP="00F104EF">
            <w:pPr>
              <w:jc w:val="center"/>
              <w:rPr>
                <w:rFonts w:cs="Arial"/>
              </w:rPr>
            </w:pPr>
            <w:r>
              <w:rPr>
                <w:rFonts w:cs="Arial"/>
              </w:rPr>
              <w:t>4</w:t>
            </w:r>
            <w:r w:rsidR="007D22FB">
              <w:rPr>
                <w:rFonts w:cs="Arial"/>
              </w:rPr>
              <w:t>-5</w:t>
            </w:r>
          </w:p>
        </w:tc>
        <w:tc>
          <w:tcPr>
            <w:tcW w:w="2692" w:type="dxa"/>
          </w:tcPr>
          <w:p w:rsidR="00CE26CD" w:rsidRPr="00217913" w:rsidRDefault="00CE26CD" w:rsidP="00F104EF">
            <w:pPr>
              <w:jc w:val="center"/>
              <w:rPr>
                <w:rFonts w:cs="Arial"/>
              </w:rPr>
            </w:pPr>
            <w:r w:rsidRPr="00217913">
              <w:rPr>
                <w:rFonts w:cs="Arial"/>
              </w:rPr>
              <w:t>2-3</w:t>
            </w:r>
          </w:p>
        </w:tc>
      </w:tr>
      <w:tr w:rsidR="00CE26CD" w:rsidRPr="00217913" w:rsidTr="00F104EF">
        <w:tc>
          <w:tcPr>
            <w:tcW w:w="2691" w:type="dxa"/>
          </w:tcPr>
          <w:p w:rsidR="00CE26CD" w:rsidRPr="00217913" w:rsidRDefault="00CE26CD" w:rsidP="00F104EF">
            <w:pPr>
              <w:jc w:val="left"/>
              <w:rPr>
                <w:rFonts w:cs="Arial"/>
              </w:rPr>
            </w:pPr>
            <w:r w:rsidRPr="00217913">
              <w:rPr>
                <w:rFonts w:cs="Arial"/>
              </w:rPr>
              <w:t>10</w:t>
            </w:r>
          </w:p>
        </w:tc>
        <w:tc>
          <w:tcPr>
            <w:tcW w:w="2691" w:type="dxa"/>
          </w:tcPr>
          <w:p w:rsidR="00CE26CD" w:rsidRPr="00217913" w:rsidRDefault="00CE26CD" w:rsidP="00F104EF">
            <w:pPr>
              <w:jc w:val="center"/>
              <w:rPr>
                <w:rFonts w:cs="Arial"/>
              </w:rPr>
            </w:pPr>
            <w:r w:rsidRPr="00217913">
              <w:rPr>
                <w:rFonts w:cs="Arial"/>
              </w:rPr>
              <w:t>4</w:t>
            </w:r>
            <w:r w:rsidR="007D22FB">
              <w:rPr>
                <w:rFonts w:cs="Arial"/>
              </w:rPr>
              <w:t>-5</w:t>
            </w:r>
          </w:p>
        </w:tc>
        <w:tc>
          <w:tcPr>
            <w:tcW w:w="2692" w:type="dxa"/>
          </w:tcPr>
          <w:p w:rsidR="00CE26CD" w:rsidRPr="00217913" w:rsidRDefault="00CE26CD" w:rsidP="00F104EF">
            <w:pPr>
              <w:jc w:val="center"/>
              <w:rPr>
                <w:rFonts w:cs="Arial"/>
              </w:rPr>
            </w:pPr>
            <w:r w:rsidRPr="00217913">
              <w:rPr>
                <w:rFonts w:cs="Arial"/>
              </w:rPr>
              <w:t>2-3</w:t>
            </w:r>
          </w:p>
        </w:tc>
      </w:tr>
    </w:tbl>
    <w:p w:rsidR="00CE26CD" w:rsidRPr="00217913" w:rsidRDefault="00CE26CD" w:rsidP="00CE26CD">
      <w:pPr>
        <w:jc w:val="left"/>
        <w:rPr>
          <w:rFonts w:cs="Arial"/>
          <w:u w:val="single"/>
        </w:rPr>
      </w:pPr>
    </w:p>
    <w:p w:rsidR="00CE26CD" w:rsidRPr="00217913" w:rsidRDefault="00CE26CD" w:rsidP="00CE26CD">
      <w:pPr>
        <w:widowControl w:val="0"/>
        <w:rPr>
          <w:rFonts w:cs="Arial"/>
        </w:rPr>
      </w:pPr>
      <w:r w:rsidRPr="00217913">
        <w:rPr>
          <w:rFonts w:cs="Arial"/>
        </w:rPr>
        <w:t xml:space="preserve">In den Stufen 6 und 7 wird </w:t>
      </w:r>
      <w:r w:rsidR="00BB5864">
        <w:rPr>
          <w:rFonts w:cs="Arial"/>
        </w:rPr>
        <w:t xml:space="preserve">von der Möglichkeit Gebrauch gemacht, </w:t>
      </w:r>
      <w:r w:rsidRPr="00217913">
        <w:rPr>
          <w:rFonts w:cs="Arial"/>
        </w:rPr>
        <w:t xml:space="preserve">eine Klassenarbeit durch eine andere </w:t>
      </w:r>
      <w:r w:rsidRPr="00BB5864">
        <w:rPr>
          <w:rFonts w:cs="Arial"/>
        </w:rPr>
        <w:t>schriftliche</w:t>
      </w:r>
      <w:r w:rsidR="00BB5864">
        <w:rPr>
          <w:rFonts w:cs="Arial"/>
        </w:rPr>
        <w:t>, in Ausnahmefällen auch gleichwertige nicht schriftliche Arbeit zu</w:t>
      </w:r>
      <w:r w:rsidRPr="00BB5864">
        <w:rPr>
          <w:rFonts w:cs="Arial"/>
        </w:rPr>
        <w:t xml:space="preserve"> er</w:t>
      </w:r>
      <w:r w:rsidR="00BB5864">
        <w:rPr>
          <w:rFonts w:cs="Arial"/>
        </w:rPr>
        <w:t>setzen</w:t>
      </w:r>
      <w:r w:rsidRPr="00217913">
        <w:rPr>
          <w:rFonts w:cs="Arial"/>
        </w:rPr>
        <w:t>.</w:t>
      </w:r>
      <w:r w:rsidR="00BB5864">
        <w:rPr>
          <w:rFonts w:cs="Arial"/>
        </w:rPr>
        <w:t xml:space="preserve"> Die Fachschaft vereinbart, diese Regelung an das Inhaltsfeld Medien zu koppeln, um Medienprodukte (z.B. Erklärvideos, aber auch Kurzfilme etc.) in die Leistungsbewertung einbeziehen zu können.</w:t>
      </w:r>
      <w:r w:rsidRPr="00217913">
        <w:rPr>
          <w:rFonts w:cs="Arial"/>
        </w:rPr>
        <w:t xml:space="preserve"> Diese Klassenarbeitsersetzung wird für zwei Schuljahre erprobt und fachschaftlich durch einen Austausch über Gestaltungs- und Bewertungsmöglichkeiten begleitet. Nach den zwei Schuljahren wird die Regelung ggf. modifiziert.</w:t>
      </w:r>
    </w:p>
    <w:p w:rsidR="0061403F" w:rsidRPr="00217913" w:rsidRDefault="0061403F" w:rsidP="0070475E">
      <w:pPr>
        <w:pStyle w:val="berschrift4"/>
      </w:pPr>
      <w:r w:rsidRPr="00217913">
        <w:lastRenderedPageBreak/>
        <w:t xml:space="preserve">II. Beurteilungsbereich „Sonstige Leistungen“: </w:t>
      </w:r>
    </w:p>
    <w:p w:rsidR="00CE26CD" w:rsidRPr="00217913" w:rsidRDefault="00CE26CD" w:rsidP="00CE26CD">
      <w:pPr>
        <w:spacing w:after="0" w:line="240" w:lineRule="auto"/>
        <w:rPr>
          <w:rFonts w:eastAsia="Times New Roman" w:cs="Arial"/>
          <w:lang w:eastAsia="de-DE"/>
        </w:rPr>
      </w:pPr>
      <w:r w:rsidRPr="00217913">
        <w:rPr>
          <w:rFonts w:eastAsia="Times New Roman" w:cs="Arial"/>
          <w:lang w:eastAsia="de-DE"/>
        </w:rPr>
        <w:t>Der Beurteilungsbereich „Sonstige Leistungen im Unterricht“ erfasst die im Unterrichtsgeschehen durch mündliche, schriftliche und praktische Beiträge erkennbare Kompetenzentwicklung der Schülerinnen und Schüler. Bei der Bewertung berücksichtigt werden die Qualität, die Quantität und die Kontinuität der Beiträge. Der Stand der Kompetenzentwicklung im Beurteilungsbereich „Sonstige Leistungen im Unterricht“ wird sowohl durch kontinuierliche Beobachtung während des Schuljahres (Prozess der Kompetenzentwicklung) als auch durch punktuelle Überprüfungen (Stand der Kompetenzentwicklung) festgestellt.</w:t>
      </w:r>
    </w:p>
    <w:p w:rsidR="00CE26CD" w:rsidRPr="00217913" w:rsidRDefault="00CE26CD" w:rsidP="00CE26CD">
      <w:pPr>
        <w:spacing w:after="0" w:line="240" w:lineRule="auto"/>
        <w:rPr>
          <w:rFonts w:eastAsia="Times New Roman" w:cs="Arial"/>
          <w:lang w:eastAsia="de-DE"/>
        </w:rPr>
      </w:pPr>
    </w:p>
    <w:p w:rsidR="00CE26CD" w:rsidRPr="00217913" w:rsidRDefault="00CE26CD" w:rsidP="00CE26CD">
      <w:pPr>
        <w:spacing w:after="0" w:line="240" w:lineRule="auto"/>
        <w:rPr>
          <w:rFonts w:eastAsia="Times New Roman" w:cs="Arial"/>
          <w:lang w:eastAsia="de-DE"/>
        </w:rPr>
      </w:pPr>
      <w:r w:rsidRPr="00217913">
        <w:rPr>
          <w:rFonts w:eastAsia="Times New Roman" w:cs="Arial"/>
          <w:lang w:eastAsia="de-DE"/>
        </w:rPr>
        <w:t xml:space="preserve">Gemeinsam ist den zu erbringenden Leistungen, dass sie in der Regel einen längeren, zusammenhängenden Beitrag einer einzelnen Schülerin oder eines einzelnen Schülers oder einer Schülergruppe darstellen, der je nach unterrichtlicher Funktion, nach Unterrichtsverlauf, Fragestellung oder Materialvorgabe einen unterschiedlichen Schwierigkeitsgrad haben kann. </w:t>
      </w:r>
    </w:p>
    <w:p w:rsidR="00CE26CD" w:rsidRPr="00217913" w:rsidRDefault="00CE26CD" w:rsidP="00CE26CD">
      <w:pPr>
        <w:spacing w:after="0" w:line="240" w:lineRule="auto"/>
        <w:rPr>
          <w:rFonts w:eastAsia="Times New Roman" w:cs="Arial"/>
          <w:lang w:eastAsia="de-DE"/>
        </w:rPr>
      </w:pPr>
      <w:r w:rsidRPr="00217913">
        <w:rPr>
          <w:rFonts w:eastAsia="Times New Roman" w:cs="Arial"/>
          <w:lang w:eastAsia="de-DE"/>
        </w:rPr>
        <w:t xml:space="preserve">Zum Beurteilungsbereich „Sonstige Leistungen im Unterricht“ – ggf. auch auf der Grundlage der außerschulischen Vor- und Nachbereitung von Unterricht – zählen u.a.: </w:t>
      </w:r>
    </w:p>
    <w:p w:rsidR="00CE26CD" w:rsidRPr="00217913" w:rsidRDefault="00CE26CD" w:rsidP="00CE26CD">
      <w:pPr>
        <w:spacing w:after="0" w:line="240" w:lineRule="auto"/>
        <w:rPr>
          <w:rFonts w:eastAsia="Times New Roman" w:cs="Arial"/>
          <w:lang w:eastAsia="de-DE"/>
        </w:rPr>
      </w:pPr>
    </w:p>
    <w:p w:rsidR="00CE26CD" w:rsidRPr="00217913" w:rsidRDefault="00CE26CD" w:rsidP="003B6F80">
      <w:pPr>
        <w:pStyle w:val="Listenabsatz"/>
        <w:numPr>
          <w:ilvl w:val="0"/>
          <w:numId w:val="2"/>
        </w:numPr>
        <w:rPr>
          <w:rFonts w:eastAsia="Calibri" w:cs="Arial"/>
        </w:rPr>
      </w:pPr>
      <w:r w:rsidRPr="00217913">
        <w:rPr>
          <w:rFonts w:eastAsia="Calibri" w:cs="Arial"/>
        </w:rPr>
        <w:t>mündliche Beiträge (z. B. Beiträge in kooperativen und individuellen Arbeitsphasen, Präsentationen, szenisches Spiel, gestaltetes Lesen etc.),</w:t>
      </w:r>
    </w:p>
    <w:p w:rsidR="00CE26CD" w:rsidRPr="00217913" w:rsidRDefault="00CE26CD" w:rsidP="003B6F80">
      <w:pPr>
        <w:pStyle w:val="Listenabsatz"/>
        <w:numPr>
          <w:ilvl w:val="0"/>
          <w:numId w:val="2"/>
        </w:numPr>
        <w:rPr>
          <w:rFonts w:eastAsia="Calibri" w:cs="Arial"/>
        </w:rPr>
      </w:pPr>
      <w:r w:rsidRPr="00217913">
        <w:rPr>
          <w:rFonts w:eastAsia="Calibri" w:cs="Arial"/>
        </w:rPr>
        <w:t>schriftliche Beiträge (z. B. aufgabenbezogene schriftliche Ausarbeitungen, Handouts, Portfolios, Lerntagebücher, mediale Produkte etc.).</w:t>
      </w:r>
    </w:p>
    <w:p w:rsidR="003B6F80" w:rsidRPr="00217913" w:rsidRDefault="003B6F80" w:rsidP="003B6F80">
      <w:pPr>
        <w:pStyle w:val="berschrift4"/>
      </w:pPr>
      <w:r w:rsidRPr="00217913">
        <w:t>III. Bewertungskriterien</w:t>
      </w:r>
    </w:p>
    <w:p w:rsidR="003B6F80" w:rsidRPr="00217913" w:rsidRDefault="003B6F80" w:rsidP="003B6F80">
      <w:pPr>
        <w:pStyle w:val="StandardII"/>
      </w:pPr>
      <w:r w:rsidRPr="00217913">
        <w:t xml:space="preserve">Die Bewertungskriterien für eine Leistung müssen auch für Schülerinnen und Schüler </w:t>
      </w:r>
      <w:r w:rsidRPr="00217913">
        <w:rPr>
          <w:b/>
        </w:rPr>
        <w:t>transparent, klar</w:t>
      </w:r>
      <w:r w:rsidRPr="00217913">
        <w:t xml:space="preserve"> und </w:t>
      </w:r>
      <w:r w:rsidRPr="00217913">
        <w:rPr>
          <w:b/>
        </w:rPr>
        <w:t>nachvollziehbar</w:t>
      </w:r>
      <w:r w:rsidRPr="00217913">
        <w:t xml:space="preserve"> sein. </w:t>
      </w:r>
    </w:p>
    <w:p w:rsidR="003B6F80" w:rsidRPr="00217913" w:rsidRDefault="003B6F80" w:rsidP="003B6F80">
      <w:pPr>
        <w:pStyle w:val="StandardII"/>
      </w:pPr>
      <w:r w:rsidRPr="00217913">
        <w:t>Die folgenden allgemeinen Kriterien gelten für die schriftlichen Formen der Leistungsüberprüfung:</w:t>
      </w:r>
    </w:p>
    <w:p w:rsidR="003B6F80" w:rsidRPr="00217913" w:rsidRDefault="003B6F80" w:rsidP="003B6F80">
      <w:pPr>
        <w:numPr>
          <w:ilvl w:val="0"/>
          <w:numId w:val="4"/>
        </w:numPr>
        <w:spacing w:after="0" w:line="240" w:lineRule="auto"/>
        <w:ind w:left="357" w:hanging="357"/>
        <w:rPr>
          <w:rFonts w:cs="Arial"/>
        </w:rPr>
      </w:pPr>
      <w:r w:rsidRPr="00217913">
        <w:rPr>
          <w:rFonts w:cs="Arial"/>
        </w:rPr>
        <w:t>Qualität der Beiträge</w:t>
      </w:r>
    </w:p>
    <w:p w:rsidR="003B6F80" w:rsidRPr="00217913" w:rsidRDefault="003B6F80" w:rsidP="003B6F80">
      <w:pPr>
        <w:numPr>
          <w:ilvl w:val="0"/>
          <w:numId w:val="4"/>
        </w:numPr>
        <w:spacing w:after="0" w:line="240" w:lineRule="auto"/>
        <w:ind w:left="357" w:hanging="357"/>
        <w:rPr>
          <w:rFonts w:cs="Arial"/>
        </w:rPr>
      </w:pPr>
      <w:r w:rsidRPr="00217913">
        <w:rPr>
          <w:rFonts w:cs="Arial"/>
        </w:rPr>
        <w:t>Kontinuität der Beiträge</w:t>
      </w:r>
    </w:p>
    <w:p w:rsidR="003B6F80" w:rsidRPr="00217913" w:rsidRDefault="003B6F80" w:rsidP="003B6F80">
      <w:pPr>
        <w:numPr>
          <w:ilvl w:val="0"/>
          <w:numId w:val="4"/>
        </w:numPr>
        <w:spacing w:after="0" w:line="240" w:lineRule="auto"/>
        <w:rPr>
          <w:rFonts w:cs="Arial"/>
        </w:rPr>
      </w:pPr>
      <w:r w:rsidRPr="00217913">
        <w:rPr>
          <w:rFonts w:cs="Arial"/>
        </w:rPr>
        <w:t>Sachliche Richtigkeit</w:t>
      </w:r>
    </w:p>
    <w:p w:rsidR="003B6F80" w:rsidRPr="00217913" w:rsidRDefault="003B6F80" w:rsidP="003B6F80">
      <w:pPr>
        <w:numPr>
          <w:ilvl w:val="0"/>
          <w:numId w:val="4"/>
        </w:numPr>
        <w:spacing w:after="0" w:line="240" w:lineRule="auto"/>
        <w:rPr>
          <w:rFonts w:cs="Arial"/>
        </w:rPr>
      </w:pPr>
      <w:r w:rsidRPr="00217913">
        <w:rPr>
          <w:rFonts w:cs="Arial"/>
        </w:rPr>
        <w:t>Angemessene Verwendung der Fachsprache</w:t>
      </w:r>
    </w:p>
    <w:p w:rsidR="003B6F80" w:rsidRPr="00217913" w:rsidRDefault="003B6F80" w:rsidP="003B6F80">
      <w:pPr>
        <w:numPr>
          <w:ilvl w:val="0"/>
          <w:numId w:val="4"/>
        </w:numPr>
        <w:spacing w:after="0" w:line="240" w:lineRule="auto"/>
        <w:rPr>
          <w:rFonts w:cs="Arial"/>
        </w:rPr>
      </w:pPr>
      <w:r w:rsidRPr="00217913">
        <w:rPr>
          <w:rFonts w:cs="Arial"/>
        </w:rPr>
        <w:t>Darstellungskompetenz</w:t>
      </w:r>
    </w:p>
    <w:p w:rsidR="003B6F80" w:rsidRPr="00217913" w:rsidRDefault="003B6F80" w:rsidP="003B6F80">
      <w:pPr>
        <w:numPr>
          <w:ilvl w:val="0"/>
          <w:numId w:val="4"/>
        </w:numPr>
        <w:spacing w:after="0" w:line="240" w:lineRule="auto"/>
        <w:rPr>
          <w:rFonts w:cs="Arial"/>
        </w:rPr>
      </w:pPr>
      <w:r w:rsidRPr="00217913">
        <w:rPr>
          <w:rFonts w:cs="Arial"/>
        </w:rPr>
        <w:t>Komplexität/Grad der Abstraktion</w:t>
      </w:r>
    </w:p>
    <w:p w:rsidR="003B6F80" w:rsidRPr="00217913" w:rsidRDefault="003B6F80" w:rsidP="003B6F80">
      <w:pPr>
        <w:numPr>
          <w:ilvl w:val="0"/>
          <w:numId w:val="4"/>
        </w:numPr>
        <w:spacing w:after="0" w:line="240" w:lineRule="auto"/>
        <w:rPr>
          <w:rFonts w:cs="Arial"/>
        </w:rPr>
      </w:pPr>
      <w:r w:rsidRPr="00217913">
        <w:rPr>
          <w:rFonts w:cs="Arial"/>
        </w:rPr>
        <w:t>Selbstständigkeit im Arbeitsprozess</w:t>
      </w:r>
    </w:p>
    <w:p w:rsidR="003B6F80" w:rsidRPr="00217913" w:rsidRDefault="003B6F80" w:rsidP="003B6F80">
      <w:pPr>
        <w:numPr>
          <w:ilvl w:val="0"/>
          <w:numId w:val="6"/>
        </w:numPr>
        <w:spacing w:after="0" w:line="240" w:lineRule="auto"/>
        <w:rPr>
          <w:rFonts w:cs="Arial"/>
        </w:rPr>
      </w:pPr>
      <w:r w:rsidRPr="00217913">
        <w:rPr>
          <w:rFonts w:cs="Arial"/>
        </w:rPr>
        <w:t>Einhaltung gesetzter Fristen</w:t>
      </w:r>
    </w:p>
    <w:p w:rsidR="003B6F80" w:rsidRPr="00217913" w:rsidRDefault="003B6F80" w:rsidP="003B6F80">
      <w:pPr>
        <w:numPr>
          <w:ilvl w:val="0"/>
          <w:numId w:val="6"/>
        </w:numPr>
        <w:spacing w:after="0" w:line="240" w:lineRule="auto"/>
        <w:rPr>
          <w:rFonts w:cs="Arial"/>
        </w:rPr>
      </w:pPr>
      <w:r w:rsidRPr="00217913">
        <w:rPr>
          <w:rFonts w:cs="Arial"/>
        </w:rPr>
        <w:t>Präzision</w:t>
      </w:r>
    </w:p>
    <w:p w:rsidR="003B6F80" w:rsidRPr="00217913" w:rsidRDefault="003B6F80" w:rsidP="003B6F80">
      <w:pPr>
        <w:numPr>
          <w:ilvl w:val="0"/>
          <w:numId w:val="6"/>
        </w:numPr>
        <w:spacing w:after="0" w:line="240" w:lineRule="auto"/>
        <w:rPr>
          <w:rFonts w:cs="Arial"/>
        </w:rPr>
      </w:pPr>
      <w:r w:rsidRPr="00217913">
        <w:rPr>
          <w:rFonts w:cs="Arial"/>
        </w:rPr>
        <w:t>Differenziertheit der Reflexion</w:t>
      </w:r>
    </w:p>
    <w:p w:rsidR="003B6F80" w:rsidRPr="00217913" w:rsidRDefault="003B6F80" w:rsidP="00CE26CD">
      <w:pPr>
        <w:spacing w:after="0" w:line="240" w:lineRule="auto"/>
        <w:rPr>
          <w:rFonts w:eastAsia="Times New Roman" w:cs="Arial"/>
          <w:lang w:eastAsia="de-DE"/>
        </w:rPr>
      </w:pPr>
    </w:p>
    <w:p w:rsidR="00CE26CD" w:rsidRPr="00217913" w:rsidRDefault="003B6F80" w:rsidP="00CE26CD">
      <w:pPr>
        <w:spacing w:after="0" w:line="240" w:lineRule="auto"/>
        <w:rPr>
          <w:rFonts w:eastAsia="Times New Roman" w:cs="Arial"/>
          <w:lang w:eastAsia="de-DE"/>
        </w:rPr>
      </w:pPr>
      <w:r w:rsidRPr="00217913">
        <w:rPr>
          <w:rFonts w:eastAsia="Times New Roman" w:cs="Arial"/>
          <w:lang w:eastAsia="de-DE"/>
        </w:rPr>
        <w:t xml:space="preserve">Für die </w:t>
      </w:r>
      <w:r w:rsidRPr="00217913">
        <w:t>sonstigen Formen der Leistungsüberprüfung kommen i</w:t>
      </w:r>
      <w:r w:rsidR="00CE26CD" w:rsidRPr="00217913">
        <w:rPr>
          <w:rFonts w:eastAsia="Times New Roman" w:cs="Arial"/>
          <w:lang w:eastAsia="de-DE"/>
        </w:rPr>
        <w:t>nsbesondere folgende Instrumente und Kriterien der Leistungsbewertung in Betracht:</w:t>
      </w:r>
    </w:p>
    <w:p w:rsidR="00CE26CD" w:rsidRPr="00217913" w:rsidRDefault="00CE26CD" w:rsidP="00CE26CD">
      <w:pPr>
        <w:spacing w:after="0" w:line="240" w:lineRule="auto"/>
        <w:ind w:left="142"/>
        <w:contextualSpacing/>
        <w:rPr>
          <w:rFonts w:eastAsia="Times New Roman" w:cs="Arial"/>
          <w:lang w:eastAsia="de-DE"/>
        </w:rPr>
      </w:pPr>
    </w:p>
    <w:p w:rsidR="00CE26CD" w:rsidRPr="00217913" w:rsidRDefault="00CE26CD" w:rsidP="00CE26CD">
      <w:pPr>
        <w:spacing w:after="0" w:line="240" w:lineRule="auto"/>
        <w:ind w:left="142"/>
        <w:contextualSpacing/>
        <w:rPr>
          <w:rFonts w:eastAsia="Calibri" w:cs="Arial"/>
          <w:b/>
        </w:rPr>
      </w:pPr>
      <w:r w:rsidRPr="00217913">
        <w:rPr>
          <w:rFonts w:eastAsia="Calibri" w:cs="Arial"/>
          <w:b/>
        </w:rPr>
        <w:t>Beiträge zum Unterrichtsgespräch</w:t>
      </w:r>
    </w:p>
    <w:p w:rsidR="00CE26CD" w:rsidRPr="00217913" w:rsidRDefault="00CE26CD" w:rsidP="00AA767B">
      <w:pPr>
        <w:numPr>
          <w:ilvl w:val="3"/>
          <w:numId w:val="14"/>
        </w:numPr>
        <w:spacing w:after="0" w:line="240" w:lineRule="auto"/>
        <w:ind w:left="709" w:hanging="525"/>
        <w:contextualSpacing/>
        <w:rPr>
          <w:rFonts w:eastAsia="Calibri" w:cs="Arial"/>
        </w:rPr>
      </w:pPr>
      <w:r w:rsidRPr="00217913">
        <w:rPr>
          <w:rFonts w:eastAsia="Calibri" w:cs="Arial"/>
        </w:rPr>
        <w:t>Bereitschaft, sich aktiv zu beteiligen</w:t>
      </w:r>
    </w:p>
    <w:p w:rsidR="00CE26CD" w:rsidRPr="00217913" w:rsidRDefault="00CE26CD" w:rsidP="00AA767B">
      <w:pPr>
        <w:numPr>
          <w:ilvl w:val="3"/>
          <w:numId w:val="14"/>
        </w:numPr>
        <w:spacing w:after="0" w:line="240" w:lineRule="auto"/>
        <w:ind w:left="709" w:hanging="525"/>
        <w:contextualSpacing/>
        <w:rPr>
          <w:rFonts w:eastAsia="Calibri" w:cs="Arial"/>
        </w:rPr>
      </w:pPr>
      <w:r w:rsidRPr="00217913">
        <w:rPr>
          <w:rFonts w:eastAsia="Calibri" w:cs="Arial"/>
        </w:rPr>
        <w:t>Vielfalt und Komplexität der Beiträge</w:t>
      </w:r>
    </w:p>
    <w:p w:rsidR="00CE26CD" w:rsidRPr="00217913" w:rsidRDefault="00CE26CD" w:rsidP="00AA767B">
      <w:pPr>
        <w:numPr>
          <w:ilvl w:val="3"/>
          <w:numId w:val="14"/>
        </w:numPr>
        <w:spacing w:after="0" w:line="240" w:lineRule="auto"/>
        <w:ind w:left="709" w:hanging="525"/>
        <w:contextualSpacing/>
        <w:rPr>
          <w:rFonts w:eastAsia="Calibri" w:cs="Arial"/>
        </w:rPr>
      </w:pPr>
      <w:r w:rsidRPr="00217913">
        <w:rPr>
          <w:rFonts w:eastAsia="Calibri" w:cs="Arial"/>
        </w:rPr>
        <w:t xml:space="preserve">thematische Anbindung an vorausgehende Unterrichtsbeiträge </w:t>
      </w:r>
    </w:p>
    <w:p w:rsidR="00CE26CD" w:rsidRPr="00217913" w:rsidRDefault="00CE26CD" w:rsidP="00AA767B">
      <w:pPr>
        <w:numPr>
          <w:ilvl w:val="3"/>
          <w:numId w:val="14"/>
        </w:numPr>
        <w:spacing w:after="0" w:line="240" w:lineRule="auto"/>
        <w:ind w:left="709" w:hanging="525"/>
        <w:contextualSpacing/>
        <w:rPr>
          <w:rFonts w:eastAsia="Calibri" w:cs="Arial"/>
        </w:rPr>
      </w:pPr>
      <w:r w:rsidRPr="00217913">
        <w:rPr>
          <w:rFonts w:eastAsia="Calibri" w:cs="Arial"/>
        </w:rPr>
        <w:t>sprachliche, zunehmend auch fachsprachliche, Angemessenheit</w:t>
      </w:r>
    </w:p>
    <w:p w:rsidR="00CE26CD" w:rsidRPr="00217913" w:rsidRDefault="00CE26CD" w:rsidP="00AA767B">
      <w:pPr>
        <w:numPr>
          <w:ilvl w:val="3"/>
          <w:numId w:val="14"/>
        </w:numPr>
        <w:spacing w:after="0" w:line="240" w:lineRule="auto"/>
        <w:ind w:left="709" w:hanging="525"/>
        <w:contextualSpacing/>
        <w:rPr>
          <w:rFonts w:eastAsia="Calibri" w:cs="Arial"/>
        </w:rPr>
      </w:pPr>
      <w:r w:rsidRPr="00217913">
        <w:rPr>
          <w:rFonts w:eastAsia="Calibri" w:cs="Arial"/>
        </w:rPr>
        <w:t>gegenseitige Unterstützung bei Lernprozessen</w:t>
      </w:r>
    </w:p>
    <w:p w:rsidR="00CE26CD" w:rsidRPr="00217913" w:rsidRDefault="00CE26CD" w:rsidP="00CE26CD">
      <w:pPr>
        <w:ind w:left="709"/>
        <w:contextualSpacing/>
        <w:rPr>
          <w:rFonts w:eastAsia="Calibri" w:cs="Arial"/>
        </w:rPr>
      </w:pPr>
    </w:p>
    <w:p w:rsidR="00CE26CD" w:rsidRPr="00217913" w:rsidRDefault="00CE26CD" w:rsidP="00ED1A53">
      <w:pPr>
        <w:ind w:left="142" w:hanging="142"/>
        <w:contextualSpacing/>
        <w:rPr>
          <w:rFonts w:eastAsia="Calibri" w:cs="Arial"/>
        </w:rPr>
      </w:pPr>
      <w:r w:rsidRPr="00217913">
        <w:rPr>
          <w:rFonts w:eastAsia="Calibri" w:cs="Arial"/>
          <w:b/>
        </w:rPr>
        <w:t xml:space="preserve">Sonstige mündliche Beiträge </w:t>
      </w:r>
      <w:r w:rsidRPr="00217913">
        <w:rPr>
          <w:rFonts w:eastAsia="Calibri" w:cs="Arial"/>
        </w:rPr>
        <w:t>(in kooperativen Arbeitsphasen,szenischem Spiel, gestaltendem Vortrag)</w:t>
      </w:r>
    </w:p>
    <w:p w:rsidR="00CE26CD" w:rsidRPr="00217913" w:rsidRDefault="00CE26CD" w:rsidP="00AA767B">
      <w:pPr>
        <w:numPr>
          <w:ilvl w:val="0"/>
          <w:numId w:val="15"/>
        </w:numPr>
        <w:spacing w:after="0" w:line="240" w:lineRule="auto"/>
        <w:ind w:left="708" w:hanging="527"/>
        <w:contextualSpacing/>
        <w:rPr>
          <w:rFonts w:eastAsia="Calibri" w:cs="Arial"/>
        </w:rPr>
      </w:pPr>
      <w:r w:rsidRPr="00217913">
        <w:rPr>
          <w:rFonts w:eastAsia="Calibri" w:cs="Arial"/>
        </w:rPr>
        <w:lastRenderedPageBreak/>
        <w:t>Zielangemessenheit</w:t>
      </w:r>
    </w:p>
    <w:p w:rsidR="00CE26CD" w:rsidRPr="00217913" w:rsidRDefault="00CE26CD" w:rsidP="00AA767B">
      <w:pPr>
        <w:numPr>
          <w:ilvl w:val="0"/>
          <w:numId w:val="15"/>
        </w:numPr>
        <w:spacing w:after="0" w:line="240" w:lineRule="auto"/>
        <w:ind w:left="708" w:hanging="527"/>
        <w:contextualSpacing/>
        <w:rPr>
          <w:rFonts w:eastAsia="Calibri" w:cs="Arial"/>
        </w:rPr>
      </w:pPr>
      <w:r w:rsidRPr="00217913">
        <w:rPr>
          <w:rFonts w:eastAsia="Calibri" w:cs="Arial"/>
        </w:rPr>
        <w:t>Kooperationsfähigkeit</w:t>
      </w:r>
    </w:p>
    <w:p w:rsidR="00CE26CD" w:rsidRPr="00217913" w:rsidRDefault="00CE26CD" w:rsidP="00AA767B">
      <w:pPr>
        <w:numPr>
          <w:ilvl w:val="0"/>
          <w:numId w:val="15"/>
        </w:numPr>
        <w:spacing w:after="0" w:line="240" w:lineRule="auto"/>
        <w:ind w:left="708" w:hanging="527"/>
        <w:contextualSpacing/>
        <w:rPr>
          <w:rFonts w:eastAsia="Calibri" w:cs="Arial"/>
        </w:rPr>
      </w:pPr>
      <w:r w:rsidRPr="00217913">
        <w:rPr>
          <w:rFonts w:eastAsia="Calibri" w:cs="Arial"/>
        </w:rPr>
        <w:t>individueller Beitrag zum Gesamtprodukt</w:t>
      </w:r>
    </w:p>
    <w:p w:rsidR="00CE26CD" w:rsidRPr="00217913" w:rsidRDefault="00CE26CD" w:rsidP="00CE26CD">
      <w:pPr>
        <w:ind w:left="142" w:hanging="142"/>
        <w:contextualSpacing/>
        <w:rPr>
          <w:rFonts w:eastAsia="Calibri" w:cs="Arial"/>
        </w:rPr>
      </w:pPr>
    </w:p>
    <w:p w:rsidR="00CE26CD" w:rsidRPr="00217913" w:rsidRDefault="00CE26CD" w:rsidP="00CE26CD">
      <w:pPr>
        <w:spacing w:after="0" w:line="240" w:lineRule="auto"/>
        <w:rPr>
          <w:rFonts w:eastAsia="Times New Roman" w:cs="Arial"/>
          <w:b/>
          <w:lang w:eastAsia="de-DE"/>
        </w:rPr>
      </w:pPr>
      <w:r w:rsidRPr="00217913">
        <w:rPr>
          <w:rFonts w:eastAsia="Times New Roman" w:cs="Arial"/>
          <w:b/>
          <w:lang w:eastAsia="de-DE"/>
        </w:rPr>
        <w:t>Präsentationen, Referate</w:t>
      </w:r>
    </w:p>
    <w:p w:rsidR="00CE26CD" w:rsidRPr="00217913" w:rsidRDefault="00CE26CD" w:rsidP="00AA767B">
      <w:pPr>
        <w:numPr>
          <w:ilvl w:val="3"/>
          <w:numId w:val="14"/>
        </w:numPr>
        <w:spacing w:after="0" w:line="240" w:lineRule="auto"/>
        <w:ind w:left="708" w:hanging="527"/>
        <w:contextualSpacing/>
        <w:rPr>
          <w:rFonts w:eastAsia="Calibri" w:cs="Arial"/>
        </w:rPr>
      </w:pPr>
      <w:r w:rsidRPr="00217913">
        <w:rPr>
          <w:rFonts w:eastAsia="Calibri" w:cs="Arial"/>
        </w:rPr>
        <w:t>fachliche Korrektheit und Komplexität</w:t>
      </w:r>
    </w:p>
    <w:p w:rsidR="00CE26CD" w:rsidRPr="00217913" w:rsidRDefault="00CE26CD" w:rsidP="00AA767B">
      <w:pPr>
        <w:numPr>
          <w:ilvl w:val="3"/>
          <w:numId w:val="14"/>
        </w:numPr>
        <w:spacing w:after="0" w:line="240" w:lineRule="auto"/>
        <w:ind w:left="708" w:hanging="527"/>
        <w:contextualSpacing/>
        <w:rPr>
          <w:rFonts w:eastAsia="Calibri" w:cs="Arial"/>
        </w:rPr>
      </w:pPr>
      <w:r w:rsidRPr="00217913">
        <w:rPr>
          <w:rFonts w:eastAsia="Calibri" w:cs="Arial"/>
        </w:rPr>
        <w:t>Einbringen eigener Ideen</w:t>
      </w:r>
    </w:p>
    <w:p w:rsidR="00CE26CD" w:rsidRPr="00217913" w:rsidRDefault="00CE26CD" w:rsidP="00AA767B">
      <w:pPr>
        <w:numPr>
          <w:ilvl w:val="3"/>
          <w:numId w:val="14"/>
        </w:numPr>
        <w:spacing w:after="0" w:line="240" w:lineRule="auto"/>
        <w:ind w:left="708" w:hanging="527"/>
        <w:contextualSpacing/>
        <w:rPr>
          <w:rFonts w:eastAsia="Calibri" w:cs="Arial"/>
        </w:rPr>
      </w:pPr>
      <w:r w:rsidRPr="00217913">
        <w:rPr>
          <w:rFonts w:eastAsia="Calibri" w:cs="Arial"/>
        </w:rPr>
        <w:t>zunehmende Selbstständigkeit bei den Vorarbeiten</w:t>
      </w:r>
    </w:p>
    <w:p w:rsidR="00CE26CD" w:rsidRPr="00217913" w:rsidRDefault="00CE26CD" w:rsidP="00AA767B">
      <w:pPr>
        <w:numPr>
          <w:ilvl w:val="3"/>
          <w:numId w:val="14"/>
        </w:numPr>
        <w:spacing w:after="0" w:line="240" w:lineRule="auto"/>
        <w:ind w:left="708" w:hanging="527"/>
        <w:contextualSpacing/>
        <w:rPr>
          <w:rFonts w:eastAsia="Calibri" w:cs="Arial"/>
        </w:rPr>
      </w:pPr>
      <w:r w:rsidRPr="00217913">
        <w:rPr>
          <w:rFonts w:eastAsia="Calibri" w:cs="Arial"/>
        </w:rPr>
        <w:t>Gliederung</w:t>
      </w:r>
    </w:p>
    <w:p w:rsidR="00CE26CD" w:rsidRPr="00217913" w:rsidRDefault="00CE26CD" w:rsidP="00AA767B">
      <w:pPr>
        <w:numPr>
          <w:ilvl w:val="3"/>
          <w:numId w:val="14"/>
        </w:numPr>
        <w:spacing w:after="0" w:line="240" w:lineRule="auto"/>
        <w:ind w:left="708" w:hanging="527"/>
        <w:contextualSpacing/>
        <w:rPr>
          <w:rFonts w:eastAsia="Calibri" w:cs="Arial"/>
        </w:rPr>
      </w:pPr>
      <w:r w:rsidRPr="00217913">
        <w:rPr>
          <w:rFonts w:eastAsia="Calibri" w:cs="Arial"/>
        </w:rPr>
        <w:t>sprachliche Angemessenheit</w:t>
      </w:r>
    </w:p>
    <w:p w:rsidR="00CE26CD" w:rsidRPr="00217913" w:rsidRDefault="00CE26CD" w:rsidP="00AA767B">
      <w:pPr>
        <w:numPr>
          <w:ilvl w:val="3"/>
          <w:numId w:val="14"/>
        </w:numPr>
        <w:spacing w:after="0" w:line="240" w:lineRule="auto"/>
        <w:ind w:left="708" w:hanging="527"/>
        <w:contextualSpacing/>
        <w:rPr>
          <w:rFonts w:eastAsia="Calibri" w:cs="Arial"/>
        </w:rPr>
      </w:pPr>
      <w:r w:rsidRPr="00217913">
        <w:rPr>
          <w:rFonts w:eastAsia="Calibri" w:cs="Arial"/>
        </w:rPr>
        <w:t>Visualisierungen, funktionaler Einsatz von Medien</w:t>
      </w:r>
    </w:p>
    <w:p w:rsidR="00CE26CD" w:rsidRPr="00217913" w:rsidRDefault="00CE26CD" w:rsidP="00AA767B">
      <w:pPr>
        <w:numPr>
          <w:ilvl w:val="3"/>
          <w:numId w:val="14"/>
        </w:numPr>
        <w:spacing w:after="0" w:line="240" w:lineRule="auto"/>
        <w:ind w:left="708" w:hanging="527"/>
        <w:contextualSpacing/>
        <w:rPr>
          <w:rFonts w:eastAsia="Calibri" w:cs="Arial"/>
        </w:rPr>
      </w:pPr>
      <w:r w:rsidRPr="00217913">
        <w:rPr>
          <w:rFonts w:eastAsia="Calibri" w:cs="Arial"/>
        </w:rPr>
        <w:t>adressatenbezogene Präsentation, angemessene Körpersprache, Teamfähigkeit</w:t>
      </w:r>
    </w:p>
    <w:p w:rsidR="00CE26CD" w:rsidRPr="00217913" w:rsidRDefault="00CE26CD" w:rsidP="00CE26CD">
      <w:pPr>
        <w:contextualSpacing/>
        <w:rPr>
          <w:rFonts w:eastAsia="Calibri" w:cs="Arial"/>
        </w:rPr>
      </w:pPr>
    </w:p>
    <w:p w:rsidR="00CE26CD" w:rsidRPr="00217913" w:rsidRDefault="00CE26CD" w:rsidP="00CE26CD">
      <w:pPr>
        <w:contextualSpacing/>
        <w:rPr>
          <w:rFonts w:eastAsia="Calibri" w:cs="Arial"/>
          <w:b/>
        </w:rPr>
      </w:pPr>
      <w:r w:rsidRPr="00217913">
        <w:rPr>
          <w:rFonts w:eastAsia="Calibri" w:cs="Arial"/>
          <w:b/>
        </w:rPr>
        <w:t>Protokolle</w:t>
      </w:r>
    </w:p>
    <w:p w:rsidR="00CE26CD" w:rsidRPr="00217913" w:rsidRDefault="00CE26CD" w:rsidP="00AA767B">
      <w:pPr>
        <w:numPr>
          <w:ilvl w:val="3"/>
          <w:numId w:val="14"/>
        </w:numPr>
        <w:spacing w:after="0" w:line="240" w:lineRule="auto"/>
        <w:ind w:left="708" w:hanging="527"/>
        <w:contextualSpacing/>
        <w:rPr>
          <w:rFonts w:eastAsia="Calibri" w:cs="Arial"/>
        </w:rPr>
      </w:pPr>
      <w:r w:rsidRPr="00217913">
        <w:rPr>
          <w:rFonts w:eastAsia="Calibri" w:cs="Arial"/>
        </w:rPr>
        <w:t>sachliche Richtigkeit</w:t>
      </w:r>
    </w:p>
    <w:p w:rsidR="00CE26CD" w:rsidRPr="00217913" w:rsidRDefault="00CE26CD" w:rsidP="00AA767B">
      <w:pPr>
        <w:numPr>
          <w:ilvl w:val="3"/>
          <w:numId w:val="14"/>
        </w:numPr>
        <w:spacing w:after="0" w:line="240" w:lineRule="auto"/>
        <w:ind w:left="708" w:hanging="527"/>
        <w:contextualSpacing/>
        <w:rPr>
          <w:rFonts w:eastAsia="Calibri" w:cs="Arial"/>
        </w:rPr>
      </w:pPr>
      <w:r w:rsidRPr="00217913">
        <w:rPr>
          <w:rFonts w:eastAsia="Calibri" w:cs="Arial"/>
        </w:rPr>
        <w:t>Gliederung</w:t>
      </w:r>
    </w:p>
    <w:p w:rsidR="00CE26CD" w:rsidRPr="00217913" w:rsidRDefault="00CE26CD" w:rsidP="00AA767B">
      <w:pPr>
        <w:numPr>
          <w:ilvl w:val="3"/>
          <w:numId w:val="14"/>
        </w:numPr>
        <w:spacing w:after="0" w:line="240" w:lineRule="auto"/>
        <w:ind w:left="708" w:hanging="527"/>
        <w:contextualSpacing/>
        <w:rPr>
          <w:rFonts w:eastAsia="Calibri" w:cs="Arial"/>
        </w:rPr>
      </w:pPr>
      <w:r w:rsidRPr="00217913">
        <w:rPr>
          <w:rFonts w:eastAsia="Calibri" w:cs="Arial"/>
        </w:rPr>
        <w:t>formale Korrektheit</w:t>
      </w:r>
    </w:p>
    <w:p w:rsidR="00CE26CD" w:rsidRPr="00217913" w:rsidRDefault="00CE26CD" w:rsidP="00CE26CD">
      <w:pPr>
        <w:ind w:left="709"/>
        <w:contextualSpacing/>
        <w:rPr>
          <w:rFonts w:eastAsia="Calibri" w:cs="Arial"/>
        </w:rPr>
      </w:pPr>
    </w:p>
    <w:p w:rsidR="00CE26CD" w:rsidRPr="00217913" w:rsidRDefault="00CE26CD" w:rsidP="00CE26CD">
      <w:pPr>
        <w:contextualSpacing/>
        <w:rPr>
          <w:rFonts w:eastAsia="Calibri" w:cs="Arial"/>
          <w:b/>
        </w:rPr>
      </w:pPr>
      <w:r w:rsidRPr="00217913">
        <w:rPr>
          <w:rFonts w:eastAsia="Calibri" w:cs="Arial"/>
          <w:b/>
        </w:rPr>
        <w:t>Portfolios</w:t>
      </w:r>
    </w:p>
    <w:p w:rsidR="00CE26CD" w:rsidRPr="00217913" w:rsidRDefault="00CE26CD" w:rsidP="00AA767B">
      <w:pPr>
        <w:numPr>
          <w:ilvl w:val="3"/>
          <w:numId w:val="14"/>
        </w:numPr>
        <w:spacing w:after="0" w:line="240" w:lineRule="auto"/>
        <w:ind w:left="708" w:hanging="527"/>
        <w:contextualSpacing/>
        <w:rPr>
          <w:rFonts w:eastAsia="Calibri" w:cs="Arial"/>
        </w:rPr>
      </w:pPr>
      <w:r w:rsidRPr="00217913">
        <w:rPr>
          <w:rFonts w:eastAsia="Calibri" w:cs="Arial"/>
        </w:rPr>
        <w:t>fachliche Richtigkeit</w:t>
      </w:r>
    </w:p>
    <w:p w:rsidR="00CE26CD" w:rsidRPr="00217913" w:rsidRDefault="00CE26CD" w:rsidP="00AA767B">
      <w:pPr>
        <w:numPr>
          <w:ilvl w:val="3"/>
          <w:numId w:val="14"/>
        </w:numPr>
        <w:spacing w:after="0" w:line="240" w:lineRule="auto"/>
        <w:ind w:left="708" w:hanging="527"/>
        <w:contextualSpacing/>
        <w:rPr>
          <w:rFonts w:eastAsia="Calibri" w:cs="Arial"/>
        </w:rPr>
      </w:pPr>
      <w:r w:rsidRPr="00217913">
        <w:rPr>
          <w:rFonts w:eastAsia="Calibri" w:cs="Arial"/>
        </w:rPr>
        <w:t>Einbezug metareflexiver Anteile</w:t>
      </w:r>
    </w:p>
    <w:p w:rsidR="00CE26CD" w:rsidRPr="00217913" w:rsidRDefault="00CE26CD" w:rsidP="00AA767B">
      <w:pPr>
        <w:numPr>
          <w:ilvl w:val="3"/>
          <w:numId w:val="14"/>
        </w:numPr>
        <w:spacing w:after="0" w:line="240" w:lineRule="auto"/>
        <w:ind w:left="708" w:hanging="527"/>
        <w:contextualSpacing/>
        <w:rPr>
          <w:rFonts w:eastAsia="Calibri" w:cs="Arial"/>
        </w:rPr>
      </w:pPr>
      <w:r w:rsidRPr="00217913">
        <w:rPr>
          <w:rFonts w:eastAsia="Calibri" w:cs="Arial"/>
        </w:rPr>
        <w:t>Vollständigkeit der Aufgabenbearbeitung</w:t>
      </w:r>
    </w:p>
    <w:p w:rsidR="00CE26CD" w:rsidRPr="00217913" w:rsidRDefault="00CE26CD" w:rsidP="00AA767B">
      <w:pPr>
        <w:numPr>
          <w:ilvl w:val="3"/>
          <w:numId w:val="14"/>
        </w:numPr>
        <w:spacing w:after="0" w:line="240" w:lineRule="auto"/>
        <w:ind w:left="708" w:hanging="527"/>
        <w:contextualSpacing/>
        <w:rPr>
          <w:rFonts w:eastAsia="Calibri" w:cs="Arial"/>
        </w:rPr>
      </w:pPr>
      <w:r w:rsidRPr="00217913">
        <w:rPr>
          <w:rFonts w:eastAsia="Calibri" w:cs="Arial"/>
        </w:rPr>
        <w:t>Selbstständigkeit</w:t>
      </w:r>
    </w:p>
    <w:p w:rsidR="00CE26CD" w:rsidRPr="00217913" w:rsidRDefault="00CE26CD" w:rsidP="00AA767B">
      <w:pPr>
        <w:numPr>
          <w:ilvl w:val="3"/>
          <w:numId w:val="14"/>
        </w:numPr>
        <w:spacing w:after="0" w:line="240" w:lineRule="auto"/>
        <w:ind w:left="708" w:hanging="527"/>
        <w:contextualSpacing/>
        <w:rPr>
          <w:rFonts w:eastAsia="Calibri" w:cs="Arial"/>
        </w:rPr>
      </w:pPr>
      <w:r w:rsidRPr="00217913">
        <w:rPr>
          <w:rFonts w:eastAsia="Calibri" w:cs="Arial"/>
        </w:rPr>
        <w:t>Ideenreichtum</w:t>
      </w:r>
    </w:p>
    <w:p w:rsidR="00CE26CD" w:rsidRPr="00217913" w:rsidRDefault="00CE26CD" w:rsidP="00AA767B">
      <w:pPr>
        <w:numPr>
          <w:ilvl w:val="3"/>
          <w:numId w:val="14"/>
        </w:numPr>
        <w:spacing w:after="0" w:line="240" w:lineRule="auto"/>
        <w:ind w:left="708" w:hanging="527"/>
        <w:contextualSpacing/>
        <w:rPr>
          <w:rFonts w:eastAsia="Calibri" w:cs="Arial"/>
        </w:rPr>
      </w:pPr>
      <w:r w:rsidRPr="00217913">
        <w:rPr>
          <w:rFonts w:eastAsia="Calibri" w:cs="Arial"/>
        </w:rPr>
        <w:t>sprachliche Angemessenheit</w:t>
      </w:r>
    </w:p>
    <w:p w:rsidR="00CE26CD" w:rsidRPr="00217913" w:rsidRDefault="00CE26CD" w:rsidP="00AA767B">
      <w:pPr>
        <w:numPr>
          <w:ilvl w:val="3"/>
          <w:numId w:val="14"/>
        </w:numPr>
        <w:spacing w:after="0" w:line="240" w:lineRule="auto"/>
        <w:ind w:left="708" w:hanging="527"/>
        <w:contextualSpacing/>
        <w:rPr>
          <w:rFonts w:eastAsia="Calibri" w:cs="Arial"/>
        </w:rPr>
      </w:pPr>
      <w:r w:rsidRPr="00217913">
        <w:rPr>
          <w:rFonts w:eastAsia="Calibri" w:cs="Arial"/>
        </w:rPr>
        <w:t>formale Gestaltung, Layout</w:t>
      </w:r>
    </w:p>
    <w:p w:rsidR="00CE26CD" w:rsidRPr="00217913" w:rsidRDefault="00CE26CD" w:rsidP="00CE26CD">
      <w:pPr>
        <w:ind w:left="709"/>
        <w:contextualSpacing/>
        <w:rPr>
          <w:rFonts w:eastAsia="Calibri" w:cs="Arial"/>
        </w:rPr>
      </w:pPr>
    </w:p>
    <w:p w:rsidR="00CE26CD" w:rsidRPr="00217913" w:rsidRDefault="00CE26CD" w:rsidP="00CE26CD">
      <w:pPr>
        <w:ind w:left="142"/>
        <w:contextualSpacing/>
        <w:rPr>
          <w:rFonts w:eastAsia="Calibri" w:cs="Arial"/>
          <w:b/>
        </w:rPr>
      </w:pPr>
      <w:r w:rsidRPr="00217913">
        <w:rPr>
          <w:rFonts w:eastAsia="Calibri" w:cs="Arial"/>
          <w:b/>
        </w:rPr>
        <w:t>Projektarbeit</w:t>
      </w:r>
    </w:p>
    <w:p w:rsidR="00CE26CD" w:rsidRPr="00217913" w:rsidRDefault="00CE26CD" w:rsidP="00AA767B">
      <w:pPr>
        <w:numPr>
          <w:ilvl w:val="3"/>
          <w:numId w:val="14"/>
        </w:numPr>
        <w:spacing w:after="0" w:line="240" w:lineRule="auto"/>
        <w:ind w:left="708" w:hanging="527"/>
        <w:contextualSpacing/>
        <w:rPr>
          <w:rFonts w:eastAsia="Calibri" w:cs="Arial"/>
        </w:rPr>
      </w:pPr>
      <w:r w:rsidRPr="00217913">
        <w:rPr>
          <w:rFonts w:eastAsia="Calibri" w:cs="Arial"/>
        </w:rPr>
        <w:t>fachliche Qualität</w:t>
      </w:r>
    </w:p>
    <w:p w:rsidR="00CE26CD" w:rsidRPr="00217913" w:rsidRDefault="00CE26CD" w:rsidP="00AA767B">
      <w:pPr>
        <w:numPr>
          <w:ilvl w:val="3"/>
          <w:numId w:val="14"/>
        </w:numPr>
        <w:spacing w:after="0" w:line="240" w:lineRule="auto"/>
        <w:ind w:left="708" w:hanging="527"/>
        <w:contextualSpacing/>
        <w:rPr>
          <w:rFonts w:eastAsia="Calibri" w:cs="Arial"/>
        </w:rPr>
      </w:pPr>
      <w:r w:rsidRPr="00217913">
        <w:rPr>
          <w:rFonts w:eastAsia="Calibri" w:cs="Arial"/>
        </w:rPr>
        <w:t>Methoden- und Präsentationskompetenz</w:t>
      </w:r>
    </w:p>
    <w:p w:rsidR="00CE26CD" w:rsidRPr="00217913" w:rsidRDefault="00CE26CD" w:rsidP="00AA767B">
      <w:pPr>
        <w:numPr>
          <w:ilvl w:val="3"/>
          <w:numId w:val="14"/>
        </w:numPr>
        <w:spacing w:after="0" w:line="240" w:lineRule="auto"/>
        <w:ind w:left="708" w:hanging="527"/>
        <w:contextualSpacing/>
        <w:rPr>
          <w:rFonts w:eastAsia="Calibri" w:cs="Arial"/>
        </w:rPr>
      </w:pPr>
      <w:r w:rsidRPr="00217913">
        <w:rPr>
          <w:rFonts w:eastAsia="Calibri" w:cs="Arial"/>
        </w:rPr>
        <w:t>sprachliche Angemessenheit</w:t>
      </w:r>
    </w:p>
    <w:p w:rsidR="00CE26CD" w:rsidRPr="00217913" w:rsidRDefault="00CE26CD" w:rsidP="00AA767B">
      <w:pPr>
        <w:numPr>
          <w:ilvl w:val="3"/>
          <w:numId w:val="14"/>
        </w:numPr>
        <w:spacing w:after="0" w:line="240" w:lineRule="auto"/>
        <w:ind w:left="708" w:hanging="527"/>
        <w:contextualSpacing/>
        <w:rPr>
          <w:rFonts w:eastAsia="Calibri" w:cs="Arial"/>
        </w:rPr>
      </w:pPr>
      <w:r w:rsidRPr="00217913">
        <w:rPr>
          <w:rFonts w:eastAsia="Calibri" w:cs="Arial"/>
        </w:rPr>
        <w:t>Ideenreichtum</w:t>
      </w:r>
    </w:p>
    <w:p w:rsidR="00CE26CD" w:rsidRPr="00217913" w:rsidRDefault="00CE26CD" w:rsidP="00AA767B">
      <w:pPr>
        <w:numPr>
          <w:ilvl w:val="3"/>
          <w:numId w:val="14"/>
        </w:numPr>
        <w:spacing w:after="0" w:line="240" w:lineRule="auto"/>
        <w:ind w:left="708" w:hanging="527"/>
        <w:contextualSpacing/>
        <w:rPr>
          <w:rFonts w:eastAsia="Calibri" w:cs="Arial"/>
        </w:rPr>
      </w:pPr>
      <w:r w:rsidRPr="00217913">
        <w:rPr>
          <w:rFonts w:eastAsia="Calibri" w:cs="Arial"/>
        </w:rPr>
        <w:t>Selbstständigkeit</w:t>
      </w:r>
    </w:p>
    <w:p w:rsidR="00CE26CD" w:rsidRPr="00217913" w:rsidRDefault="00CE26CD" w:rsidP="00AA767B">
      <w:pPr>
        <w:numPr>
          <w:ilvl w:val="3"/>
          <w:numId w:val="14"/>
        </w:numPr>
        <w:spacing w:after="0" w:line="240" w:lineRule="auto"/>
        <w:ind w:left="708" w:hanging="527"/>
        <w:contextualSpacing/>
        <w:rPr>
          <w:rFonts w:eastAsia="Calibri" w:cs="Arial"/>
        </w:rPr>
      </w:pPr>
      <w:r w:rsidRPr="00217913">
        <w:rPr>
          <w:rFonts w:eastAsia="Calibri" w:cs="Arial"/>
        </w:rPr>
        <w:t>Arbeitsintensität</w:t>
      </w:r>
    </w:p>
    <w:p w:rsidR="00CE26CD" w:rsidRPr="00217913" w:rsidRDefault="00CE26CD" w:rsidP="00AA767B">
      <w:pPr>
        <w:numPr>
          <w:ilvl w:val="3"/>
          <w:numId w:val="14"/>
        </w:numPr>
        <w:spacing w:after="0" w:line="240" w:lineRule="auto"/>
        <w:ind w:left="708" w:hanging="527"/>
        <w:contextualSpacing/>
        <w:rPr>
          <w:rFonts w:eastAsia="Calibri" w:cs="Arial"/>
        </w:rPr>
      </w:pPr>
      <w:r w:rsidRPr="00217913">
        <w:rPr>
          <w:rFonts w:eastAsia="Calibri" w:cs="Arial"/>
        </w:rPr>
        <w:t>Planungs- und Organisationskompetenz</w:t>
      </w:r>
    </w:p>
    <w:p w:rsidR="00CE26CD" w:rsidRPr="00217913" w:rsidRDefault="00CE26CD" w:rsidP="00AA767B">
      <w:pPr>
        <w:numPr>
          <w:ilvl w:val="3"/>
          <w:numId w:val="14"/>
        </w:numPr>
        <w:spacing w:after="0" w:line="240" w:lineRule="auto"/>
        <w:ind w:left="708" w:hanging="527"/>
        <w:contextualSpacing/>
        <w:rPr>
          <w:rFonts w:eastAsia="Calibri" w:cs="Arial"/>
        </w:rPr>
      </w:pPr>
      <w:r w:rsidRPr="00217913">
        <w:rPr>
          <w:rFonts w:eastAsia="Calibri" w:cs="Arial"/>
        </w:rPr>
        <w:t>Teamfähigkeit</w:t>
      </w:r>
    </w:p>
    <w:p w:rsidR="00CE26CD" w:rsidRPr="00217913" w:rsidRDefault="00CE26CD" w:rsidP="00CE26CD">
      <w:pPr>
        <w:ind w:left="709"/>
        <w:contextualSpacing/>
        <w:rPr>
          <w:rFonts w:eastAsia="Calibri" w:cs="Arial"/>
        </w:rPr>
      </w:pPr>
    </w:p>
    <w:p w:rsidR="00CE26CD" w:rsidRPr="00217913" w:rsidRDefault="00CE26CD" w:rsidP="00CE26CD">
      <w:pPr>
        <w:ind w:left="142" w:hanging="142"/>
        <w:contextualSpacing/>
        <w:rPr>
          <w:rFonts w:eastAsia="Calibri" w:cs="Arial"/>
        </w:rPr>
      </w:pPr>
      <w:r w:rsidRPr="00217913">
        <w:rPr>
          <w:rFonts w:eastAsia="Calibri" w:cs="Arial"/>
          <w:b/>
        </w:rPr>
        <w:t xml:space="preserve">Sonstige schriftliche und mediale Produkte </w:t>
      </w:r>
      <w:r w:rsidRPr="00217913">
        <w:rPr>
          <w:rFonts w:eastAsia="Calibri" w:cs="Arial"/>
        </w:rPr>
        <w:t>(schriftliche Ausarbeitungen,</w:t>
      </w:r>
    </w:p>
    <w:p w:rsidR="00CE26CD" w:rsidRPr="00217913" w:rsidRDefault="00CE26CD" w:rsidP="00C51D80">
      <w:pPr>
        <w:contextualSpacing/>
        <w:rPr>
          <w:rFonts w:eastAsia="Calibri" w:cs="Arial"/>
        </w:rPr>
      </w:pPr>
      <w:r w:rsidRPr="00217913">
        <w:rPr>
          <w:rFonts w:eastAsia="Calibri" w:cs="Arial"/>
        </w:rPr>
        <w:t>Handouts, Lese-/Lerntagebücher, mediale Produkte)</w:t>
      </w:r>
    </w:p>
    <w:p w:rsidR="00CE26CD" w:rsidRPr="00217913" w:rsidRDefault="00CE26CD" w:rsidP="00AA767B">
      <w:pPr>
        <w:numPr>
          <w:ilvl w:val="0"/>
          <w:numId w:val="16"/>
        </w:numPr>
        <w:spacing w:after="0" w:line="240" w:lineRule="auto"/>
        <w:ind w:left="708" w:hanging="527"/>
        <w:contextualSpacing/>
        <w:rPr>
          <w:rFonts w:eastAsia="Calibri" w:cs="Arial"/>
        </w:rPr>
      </w:pPr>
      <w:r w:rsidRPr="00217913">
        <w:rPr>
          <w:rFonts w:eastAsia="Calibri" w:cs="Arial"/>
        </w:rPr>
        <w:t>fachliche Qualität</w:t>
      </w:r>
    </w:p>
    <w:p w:rsidR="00CE26CD" w:rsidRPr="00217913" w:rsidRDefault="00CE26CD" w:rsidP="00AA767B">
      <w:pPr>
        <w:numPr>
          <w:ilvl w:val="0"/>
          <w:numId w:val="16"/>
        </w:numPr>
        <w:spacing w:after="0" w:line="240" w:lineRule="auto"/>
        <w:ind w:left="708" w:hanging="527"/>
        <w:contextualSpacing/>
        <w:rPr>
          <w:rFonts w:eastAsia="Calibri" w:cs="Arial"/>
        </w:rPr>
      </w:pPr>
      <w:r w:rsidRPr="00217913">
        <w:rPr>
          <w:rFonts w:eastAsia="Calibri" w:cs="Arial"/>
        </w:rPr>
        <w:t>Gestaltung</w:t>
      </w:r>
    </w:p>
    <w:p w:rsidR="00CE26CD" w:rsidRPr="00217913" w:rsidRDefault="00CE26CD" w:rsidP="00AA767B">
      <w:pPr>
        <w:numPr>
          <w:ilvl w:val="0"/>
          <w:numId w:val="16"/>
        </w:numPr>
        <w:spacing w:after="0" w:line="240" w:lineRule="auto"/>
        <w:ind w:left="708" w:hanging="527"/>
        <w:contextualSpacing/>
        <w:rPr>
          <w:rFonts w:eastAsia="Calibri" w:cs="Arial"/>
        </w:rPr>
      </w:pPr>
      <w:r w:rsidRPr="00217913">
        <w:rPr>
          <w:rFonts w:eastAsia="Calibri" w:cs="Arial"/>
        </w:rPr>
        <w:t>Komplexität der Darstellung</w:t>
      </w:r>
    </w:p>
    <w:p w:rsidR="00CE26CD" w:rsidRPr="00217913" w:rsidRDefault="00CE26CD" w:rsidP="00AA767B">
      <w:pPr>
        <w:numPr>
          <w:ilvl w:val="0"/>
          <w:numId w:val="16"/>
        </w:numPr>
        <w:spacing w:after="0" w:line="240" w:lineRule="auto"/>
        <w:ind w:left="708" w:hanging="527"/>
        <w:contextualSpacing/>
        <w:rPr>
          <w:rFonts w:eastAsia="Calibri" w:cs="Arial"/>
        </w:rPr>
      </w:pPr>
      <w:r w:rsidRPr="00217913">
        <w:rPr>
          <w:rFonts w:eastAsia="Calibri" w:cs="Arial"/>
        </w:rPr>
        <w:t>Aufgabenangemessenheit</w:t>
      </w:r>
    </w:p>
    <w:p w:rsidR="00CE26CD" w:rsidRPr="00217913" w:rsidRDefault="00CE26CD" w:rsidP="00AA767B">
      <w:pPr>
        <w:numPr>
          <w:ilvl w:val="0"/>
          <w:numId w:val="16"/>
        </w:numPr>
        <w:spacing w:after="0" w:line="240" w:lineRule="auto"/>
        <w:ind w:left="708" w:hanging="527"/>
        <w:contextualSpacing/>
        <w:rPr>
          <w:rFonts w:eastAsia="Calibri" w:cs="Arial"/>
        </w:rPr>
      </w:pPr>
      <w:r w:rsidRPr="00217913">
        <w:rPr>
          <w:rFonts w:eastAsia="Calibri" w:cs="Arial"/>
        </w:rPr>
        <w:t>Reflexionskompetenz</w:t>
      </w:r>
    </w:p>
    <w:p w:rsidR="00CE26CD" w:rsidRPr="00217913" w:rsidRDefault="00CE26CD" w:rsidP="00CE26CD">
      <w:pPr>
        <w:ind w:left="709"/>
        <w:contextualSpacing/>
        <w:rPr>
          <w:rFonts w:eastAsia="Calibri" w:cs="Arial"/>
        </w:rPr>
      </w:pPr>
    </w:p>
    <w:p w:rsidR="00CE26CD" w:rsidRPr="00217913" w:rsidRDefault="00CE26CD" w:rsidP="00CE26CD">
      <w:pPr>
        <w:ind w:left="142" w:hanging="142"/>
        <w:contextualSpacing/>
        <w:rPr>
          <w:rFonts w:eastAsia="Calibri" w:cs="Arial"/>
          <w:b/>
        </w:rPr>
      </w:pPr>
      <w:r w:rsidRPr="00217913">
        <w:rPr>
          <w:rFonts w:eastAsia="Calibri" w:cs="Arial"/>
          <w:b/>
        </w:rPr>
        <w:t>Schriftliche Übungen (max. 20 Min.)</w:t>
      </w:r>
    </w:p>
    <w:p w:rsidR="00CE26CD" w:rsidRPr="00217913" w:rsidRDefault="00CE26CD" w:rsidP="00AA767B">
      <w:pPr>
        <w:numPr>
          <w:ilvl w:val="3"/>
          <w:numId w:val="14"/>
        </w:numPr>
        <w:spacing w:after="0" w:line="240" w:lineRule="auto"/>
        <w:ind w:left="708" w:hanging="527"/>
        <w:contextualSpacing/>
        <w:rPr>
          <w:rFonts w:eastAsia="Calibri" w:cs="Arial"/>
        </w:rPr>
      </w:pPr>
      <w:r w:rsidRPr="00217913">
        <w:rPr>
          <w:rFonts w:eastAsia="Calibri" w:cs="Arial"/>
        </w:rPr>
        <w:t>fachliche Richtigkeit</w:t>
      </w:r>
    </w:p>
    <w:p w:rsidR="00CE26CD" w:rsidRPr="00217913" w:rsidRDefault="00CE26CD" w:rsidP="00AA767B">
      <w:pPr>
        <w:numPr>
          <w:ilvl w:val="3"/>
          <w:numId w:val="14"/>
        </w:numPr>
        <w:spacing w:after="0" w:line="240" w:lineRule="auto"/>
        <w:ind w:left="708" w:hanging="527"/>
        <w:contextualSpacing/>
        <w:rPr>
          <w:rFonts w:eastAsia="Calibri" w:cs="Arial"/>
        </w:rPr>
      </w:pPr>
      <w:r w:rsidRPr="00217913">
        <w:rPr>
          <w:rFonts w:eastAsia="Calibri" w:cs="Arial"/>
        </w:rPr>
        <w:t>sprachlich-formale Korrektheit</w:t>
      </w:r>
    </w:p>
    <w:p w:rsidR="00CE26CD" w:rsidRPr="00217913" w:rsidRDefault="00CE26CD" w:rsidP="00CE26CD">
      <w:pPr>
        <w:spacing w:after="0" w:line="240" w:lineRule="auto"/>
        <w:ind w:left="708"/>
        <w:contextualSpacing/>
        <w:rPr>
          <w:rFonts w:eastAsia="Calibri" w:cs="Arial"/>
        </w:rPr>
      </w:pPr>
    </w:p>
    <w:p w:rsidR="00CE26CD" w:rsidRPr="00217913" w:rsidRDefault="00CE26CD" w:rsidP="00CE26CD">
      <w:pPr>
        <w:spacing w:after="0" w:line="240" w:lineRule="auto"/>
        <w:rPr>
          <w:rFonts w:eastAsia="Times New Roman" w:cs="Arial"/>
          <w:lang w:eastAsia="de-DE"/>
        </w:rPr>
      </w:pPr>
      <w:r w:rsidRPr="00217913">
        <w:rPr>
          <w:rFonts w:eastAsia="Times New Roman" w:cs="Arial"/>
          <w:lang w:eastAsia="de-DE"/>
        </w:rPr>
        <w:lastRenderedPageBreak/>
        <w:t>Pro Quartal ist in die Bewertung der „Sonstigen Leistungen im Unterricht“ mindestens eine Leistung gemäß den Instrumentarien aus Punkt 3-7 einzubeziehen. Diese Leistung(en) wird</w:t>
      </w:r>
      <w:r w:rsidR="0085222F" w:rsidRPr="00217913">
        <w:rPr>
          <w:rFonts w:eastAsia="Times New Roman" w:cs="Arial"/>
          <w:lang w:eastAsia="de-DE"/>
        </w:rPr>
        <w:t>/werden</w:t>
      </w:r>
      <w:r w:rsidRPr="00217913">
        <w:rPr>
          <w:rFonts w:eastAsia="Times New Roman" w:cs="Arial"/>
          <w:lang w:eastAsia="de-DE"/>
        </w:rPr>
        <w:t xml:space="preserve"> in der Gesamtbewertung in angemessener Weise berücksichtigt. </w:t>
      </w:r>
    </w:p>
    <w:p w:rsidR="00CE26CD" w:rsidRPr="00217913" w:rsidRDefault="00CE26CD" w:rsidP="00CE26CD">
      <w:pPr>
        <w:spacing w:after="0" w:line="240" w:lineRule="auto"/>
        <w:rPr>
          <w:rFonts w:eastAsia="Times New Roman" w:cs="Arial"/>
          <w:lang w:eastAsia="de-DE"/>
        </w:rPr>
      </w:pPr>
      <w:r w:rsidRPr="00217913">
        <w:rPr>
          <w:rFonts w:eastAsia="Times New Roman" w:cs="Arial"/>
          <w:lang w:eastAsia="de-DE"/>
        </w:rPr>
        <w:t xml:space="preserve">Über die Gewichtung der unterschiedlichen Leistungen in der Gesamtbewertung werden die Schülerinnen und Schüler zu Beginn des jeweiligen Schuljahres informiert. </w:t>
      </w:r>
    </w:p>
    <w:p w:rsidR="0061403F" w:rsidRPr="00217913" w:rsidRDefault="0061403F" w:rsidP="0061403F">
      <w:pPr>
        <w:rPr>
          <w:rFonts w:cs="Arial"/>
          <w:i/>
          <w:u w:val="single"/>
        </w:rPr>
      </w:pPr>
    </w:p>
    <w:p w:rsidR="0061403F" w:rsidRPr="00217913" w:rsidRDefault="0070475E" w:rsidP="0070475E">
      <w:pPr>
        <w:pStyle w:val="berschrift4"/>
      </w:pPr>
      <w:r w:rsidRPr="00217913">
        <w:t xml:space="preserve">IV. </w:t>
      </w:r>
      <w:r w:rsidR="0061403F" w:rsidRPr="00217913">
        <w:t>Grundsätze der Leistungsrückmeldung und Beratung</w:t>
      </w:r>
    </w:p>
    <w:p w:rsidR="0061403F" w:rsidRPr="00217913" w:rsidRDefault="0061403F" w:rsidP="00FE72F9">
      <w:pPr>
        <w:pStyle w:val="StandardII"/>
        <w:rPr>
          <w:rFonts w:cs="Arial"/>
        </w:rPr>
      </w:pPr>
      <w:r w:rsidRPr="00217913">
        <w:rPr>
          <w:rFonts w:cs="Arial"/>
        </w:rPr>
        <w:t xml:space="preserve">Die Leistungsrückmeldung erfolgt in mündlicher und schriftlicher Form. </w:t>
      </w:r>
    </w:p>
    <w:p w:rsidR="0061403F" w:rsidRPr="00217913" w:rsidRDefault="0061403F" w:rsidP="00CE26CD">
      <w:pPr>
        <w:numPr>
          <w:ilvl w:val="0"/>
          <w:numId w:val="5"/>
        </w:numPr>
        <w:spacing w:after="0" w:line="240" w:lineRule="auto"/>
        <w:jc w:val="left"/>
        <w:rPr>
          <w:rFonts w:cs="Arial"/>
        </w:rPr>
      </w:pPr>
      <w:r w:rsidRPr="00217913">
        <w:rPr>
          <w:rFonts w:cs="Arial"/>
        </w:rPr>
        <w:t xml:space="preserve">Intervalle </w:t>
      </w:r>
    </w:p>
    <w:p w:rsidR="0061403F" w:rsidRPr="00217913" w:rsidRDefault="0061403F" w:rsidP="00C51D80">
      <w:pPr>
        <w:jc w:val="left"/>
        <w:rPr>
          <w:rFonts w:cs="Arial"/>
        </w:rPr>
      </w:pPr>
      <w:r w:rsidRPr="00217913">
        <w:rPr>
          <w:rFonts w:cs="Arial"/>
        </w:rPr>
        <w:t>Quartalsfeedback oder als Ergänzung zu einer schriftlichen Überprüfung</w:t>
      </w:r>
    </w:p>
    <w:p w:rsidR="0061403F" w:rsidRPr="00217913" w:rsidRDefault="0061403F" w:rsidP="00CE26CD">
      <w:pPr>
        <w:numPr>
          <w:ilvl w:val="0"/>
          <w:numId w:val="5"/>
        </w:numPr>
        <w:spacing w:after="0" w:line="240" w:lineRule="auto"/>
        <w:jc w:val="left"/>
        <w:rPr>
          <w:rFonts w:cs="Arial"/>
        </w:rPr>
      </w:pPr>
      <w:r w:rsidRPr="00217913">
        <w:rPr>
          <w:rFonts w:cs="Arial"/>
        </w:rPr>
        <w:t xml:space="preserve">Formen </w:t>
      </w:r>
    </w:p>
    <w:p w:rsidR="0061403F" w:rsidRPr="00217913" w:rsidRDefault="0061403F" w:rsidP="00DA4C67">
      <w:pPr>
        <w:ind w:left="708" w:hanging="424"/>
        <w:jc w:val="left"/>
        <w:rPr>
          <w:rFonts w:cs="Arial"/>
        </w:rPr>
      </w:pPr>
      <w:r w:rsidRPr="00217913">
        <w:rPr>
          <w:rFonts w:cs="Arial"/>
        </w:rPr>
        <w:t>Elternsprechtag; Schülergespräch, (Selbst-)Evaluationsbögen, individuelle Beratung</w:t>
      </w:r>
    </w:p>
    <w:p w:rsidR="00981D29" w:rsidRPr="00217913" w:rsidRDefault="00585C67" w:rsidP="00A1270E">
      <w:pPr>
        <w:pStyle w:val="berschrift2"/>
      </w:pPr>
      <w:bookmarkStart w:id="5" w:name="_Toc29976008"/>
      <w:r w:rsidRPr="00217913">
        <w:lastRenderedPageBreak/>
        <w:t>2.4</w:t>
      </w:r>
      <w:r w:rsidRPr="00217913">
        <w:tab/>
      </w:r>
      <w:r w:rsidR="00981D29" w:rsidRPr="00217913">
        <w:t>Lehr- und Lernmittel</w:t>
      </w:r>
      <w:bookmarkEnd w:id="5"/>
    </w:p>
    <w:p w:rsidR="00C95EEF" w:rsidRPr="00217913" w:rsidRDefault="00C95EEF"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17913">
        <w:t>Die Fachkonferenz erstellt eine Übersicht über die verbindlich eingeführten Lehr- und Lernmittel, ggf. mit Zuordnung zu Jahrgangsstufen (ggf. mit Hinweisen zum Elterneigenanteil).</w:t>
      </w:r>
    </w:p>
    <w:p w:rsidR="00C95EEF" w:rsidRPr="00217913" w:rsidRDefault="00380B7A"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 xml:space="preserve">Die Übersicht kann </w:t>
      </w:r>
      <w:r w:rsidR="00C95EEF" w:rsidRPr="00217913">
        <w:t>durch eine Auswahl fakultativer Lehr- und Lernmittel (z. B. Fachzeitschriften, Sammlungen von Arbeitsblättern, Angebote im Internet) als Anregung zum Einsatz im Unterricht</w:t>
      </w:r>
      <w:r>
        <w:t xml:space="preserve"> ergänzt werden</w:t>
      </w:r>
      <w:r w:rsidR="00C95EEF" w:rsidRPr="00217913">
        <w:t>.</w:t>
      </w:r>
    </w:p>
    <w:p w:rsidR="00DA4C67" w:rsidRPr="00217913" w:rsidRDefault="00DA4C67"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i/>
        </w:rPr>
      </w:pPr>
      <w:r w:rsidRPr="00217913">
        <w:rPr>
          <w:i/>
        </w:rPr>
        <w:t>Die zugrunde gelegten Lehrwerke sind in diesem Beispiel aus wettbewerbsrechtlichen Gründen nicht genannt. Eine Liste der zulässigen Lehrmittel für das Fach kann auf den Seiten des Schulministeriums eingesehen werden:</w:t>
      </w:r>
    </w:p>
    <w:p w:rsidR="00EC2E0F" w:rsidRDefault="00EA1C25"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i/>
        </w:rPr>
      </w:pPr>
      <w:hyperlink r:id="rId11" w:history="1">
        <w:r w:rsidR="00D7287B">
          <w:rPr>
            <w:rStyle w:val="Hyperlink"/>
            <w:i/>
          </w:rPr>
          <w:t>http://www.schulministerium.nrw.de</w:t>
        </w:r>
        <w:bookmarkStart w:id="6" w:name="_GoBack"/>
        <w:bookmarkEnd w:id="6"/>
        <w:r w:rsidR="00D7287B">
          <w:rPr>
            <w:rStyle w:val="Hyperlink"/>
            <w:i/>
          </w:rPr>
          <w:t>/</w:t>
        </w:r>
        <w:r w:rsidR="00D7287B">
          <w:rPr>
            <w:rStyle w:val="Hyperlink"/>
            <w:i/>
          </w:rPr>
          <w:t>docs/Schulsystem/Medien/Lernmittel</w:t>
        </w:r>
      </w:hyperlink>
    </w:p>
    <w:p w:rsidR="00380B7A" w:rsidRPr="00380B7A" w:rsidRDefault="00380B7A" w:rsidP="00380B7A">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i/>
        </w:rPr>
      </w:pPr>
      <w:r w:rsidRPr="00380B7A">
        <w:rPr>
          <w:i/>
        </w:rPr>
        <w:t>Unterstützende Materialien für Lehrkräfte sind z. B. bei den konkretisierten Unterrichtsvorhaben angegeben. Diese findet man unter:</w:t>
      </w:r>
    </w:p>
    <w:p w:rsidR="00380B7A" w:rsidRDefault="00EA1C25" w:rsidP="00380B7A">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i/>
          <w:u w:val="single"/>
        </w:rPr>
      </w:pPr>
      <w:hyperlink r:id="rId12" w:history="1">
        <w:r w:rsidR="00D7287B">
          <w:rPr>
            <w:rStyle w:val="Hyperlink"/>
            <w:i/>
          </w:rPr>
          <w:t>http://www.schulentwicklung.nrw.de/lehrpla</w:t>
        </w:r>
        <w:r w:rsidR="00D7287B">
          <w:rPr>
            <w:rStyle w:val="Hyperlink"/>
            <w:i/>
          </w:rPr>
          <w:t>e</w:t>
        </w:r>
        <w:r w:rsidR="00D7287B">
          <w:rPr>
            <w:rStyle w:val="Hyperlink"/>
            <w:i/>
          </w:rPr>
          <w:t>ne/front_content.php?idcat=4918</w:t>
        </w:r>
      </w:hyperlink>
      <w:r w:rsidR="00380B7A" w:rsidRPr="00380B7A">
        <w:rPr>
          <w:i/>
          <w:u w:val="single"/>
        </w:rPr>
        <w:t xml:space="preserve"> </w:t>
      </w:r>
    </w:p>
    <w:p w:rsidR="00C95EEF" w:rsidRPr="00217913" w:rsidRDefault="00C95EEF" w:rsidP="00C95EEF"/>
    <w:p w:rsidR="001F424B" w:rsidRPr="00217913" w:rsidRDefault="001F424B" w:rsidP="001F424B">
      <w:pPr>
        <w:spacing w:after="60"/>
        <w:rPr>
          <w:rFonts w:cs="Arial"/>
        </w:rPr>
      </w:pPr>
      <w:r w:rsidRPr="00217913">
        <w:rPr>
          <w:rFonts w:cs="Arial"/>
        </w:rPr>
        <w:t>Die Fachkonferenz hat sich für die Sekundarstufe I für das Lehrwerk XY aus dem Z-Verlag entschieden. Dieses Werk wird über das Ausleihsystem der Schule zur Verfügung gestellt.</w:t>
      </w:r>
    </w:p>
    <w:p w:rsidR="001F424B" w:rsidRPr="00217913" w:rsidRDefault="001F424B" w:rsidP="001F424B">
      <w:pPr>
        <w:spacing w:after="60"/>
        <w:rPr>
          <w:rFonts w:cs="Arial"/>
        </w:rPr>
      </w:pPr>
      <w:r w:rsidRPr="00217913">
        <w:rPr>
          <w:rFonts w:cs="Arial"/>
        </w:rPr>
        <w:t>Der Unterricht ist gemäß der Zusammenstellung der Unterrichtsvorhaben durch weitere Materialien zu ergänzen. Hierfür stehen in der Lehrerbibliothek etliche Bände mit Kopiervorlagen und anderen themenbezogenen Materialien aus den Reihen „XX-Deutsch“ und „YY-Deutsch“ als Präsenzexemplare zur Verfügung.</w:t>
      </w:r>
    </w:p>
    <w:p w:rsidR="001F424B" w:rsidRPr="00217913" w:rsidRDefault="001F424B" w:rsidP="001F424B">
      <w:pPr>
        <w:spacing w:after="60"/>
        <w:rPr>
          <w:rFonts w:cs="Arial"/>
        </w:rPr>
      </w:pPr>
      <w:r w:rsidRPr="00217913">
        <w:rPr>
          <w:rFonts w:cs="Arial"/>
        </w:rPr>
        <w:t xml:space="preserve">Für Förderangebote im Fach Deutsch entscheidet die jeweilige Lehrkraft in Abstimmung mit der Schulleitung, ob weiteres Begleitmaterial angeschafft wird. </w:t>
      </w:r>
    </w:p>
    <w:p w:rsidR="001F424B" w:rsidRPr="00217913" w:rsidRDefault="001F424B" w:rsidP="001F424B">
      <w:pPr>
        <w:spacing w:after="60"/>
        <w:rPr>
          <w:rFonts w:cs="Arial"/>
        </w:rPr>
      </w:pPr>
      <w:r w:rsidRPr="00217913">
        <w:rPr>
          <w:rFonts w:cs="Arial"/>
        </w:rPr>
        <w:t>Um die Anschaffungskosten für die Schülerinnen und Schüler gering zu halten, können bei der Auseinandersetzung mit literarischen Werken die vorhandenen Exemplare der Bibliothek genutzt werden (Eine Liste der vorhandenen Klassensätze liegt allen Fachlehrer/innen vor.)</w:t>
      </w:r>
    </w:p>
    <w:p w:rsidR="001F424B" w:rsidRPr="00217913" w:rsidRDefault="001F424B" w:rsidP="001F424B">
      <w:pPr>
        <w:spacing w:after="60"/>
        <w:rPr>
          <w:rFonts w:cs="Arial"/>
        </w:rPr>
      </w:pPr>
      <w:r w:rsidRPr="00217913">
        <w:rPr>
          <w:rFonts w:cs="Arial"/>
        </w:rPr>
        <w:t xml:space="preserve">Für die Räume mit interaktiven Tafeln liegen passend zum eingeführten Lehrwerk interaktive Tafelbilder und Materialien auf DVD (2 Exemplare, in der Lehrerbibliothek) vor. </w:t>
      </w:r>
    </w:p>
    <w:p w:rsidR="001F424B" w:rsidRDefault="001F424B" w:rsidP="001F424B">
      <w:pPr>
        <w:spacing w:after="240"/>
        <w:rPr>
          <w:rFonts w:cs="Arial"/>
        </w:rPr>
      </w:pPr>
    </w:p>
    <w:p w:rsidR="00380B7A" w:rsidRDefault="00380B7A" w:rsidP="00380B7A">
      <w:r>
        <w:t xml:space="preserve">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t>
      </w:r>
      <w:r w:rsidRPr="000B6240">
        <w:t>werden zur Orientierung allg</w:t>
      </w:r>
      <w:r>
        <w:t xml:space="preserve">emeine Informationen zu grundlegenden Kompetenzerwartungen des Medienkompetenzrahmens NRW gegeben, die parallel oder vorbereitend zu den </w:t>
      </w:r>
      <w:r w:rsidRPr="00462B0E">
        <w:t>unterrichtsspezifischen Vorhaben eingebunden werden können:</w:t>
      </w:r>
    </w:p>
    <w:p w:rsidR="00380B7A" w:rsidRDefault="00380B7A">
      <w:pPr>
        <w:jc w:val="left"/>
      </w:pPr>
      <w:r>
        <w:br w:type="page"/>
      </w:r>
    </w:p>
    <w:p w:rsidR="00380B7A" w:rsidRPr="0017342E" w:rsidRDefault="00380B7A" w:rsidP="00380B7A">
      <w:pPr>
        <w:pStyle w:val="Listenabsatz"/>
        <w:numPr>
          <w:ilvl w:val="0"/>
          <w:numId w:val="34"/>
        </w:numPr>
        <w:rPr>
          <w:b/>
          <w:lang w:eastAsia="de-DE"/>
        </w:rPr>
      </w:pPr>
      <w:r w:rsidRPr="0017342E">
        <w:rPr>
          <w:b/>
          <w:lang w:eastAsia="de-DE"/>
        </w:rPr>
        <w:lastRenderedPageBreak/>
        <w:t>Digitale Werkzeuge</w:t>
      </w:r>
      <w:r>
        <w:rPr>
          <w:b/>
          <w:lang w:eastAsia="de-DE"/>
        </w:rPr>
        <w:t xml:space="preserve"> / digitales Arbeiten</w:t>
      </w:r>
    </w:p>
    <w:p w:rsidR="00380B7A" w:rsidRDefault="00380B7A" w:rsidP="00380B7A">
      <w:pPr>
        <w:keepNext/>
        <w:keepLines/>
        <w:spacing w:line="280" w:lineRule="atLeast"/>
        <w:jc w:val="left"/>
        <w:outlineLvl w:val="0"/>
        <w:rPr>
          <w:rFonts w:eastAsia="Times New Roman"/>
          <w:lang w:eastAsia="de-DE"/>
        </w:rPr>
      </w:pPr>
      <w:r w:rsidRPr="007126C1">
        <w:t xml:space="preserve">Umgang mit </w:t>
      </w:r>
      <w:r w:rsidRPr="00EE5A6D">
        <w:rPr>
          <w:rFonts w:eastAsia="Times New Roman"/>
          <w:lang w:eastAsia="de-DE"/>
        </w:rPr>
        <w:t>Quellenanalysen</w:t>
      </w:r>
      <w:r>
        <w:rPr>
          <w:rFonts w:eastAsia="Times New Roman"/>
          <w:lang w:eastAsia="de-DE"/>
        </w:rPr>
        <w:t xml:space="preserve">: </w:t>
      </w:r>
      <w:hyperlink r:id="rId13" w:history="1">
        <w:r w:rsidRPr="009266A8">
          <w:rPr>
            <w:rStyle w:val="Hyperlink"/>
            <w:rFonts w:eastAsia="Times New Roman"/>
            <w:lang w:eastAsia="de-DE"/>
          </w:rPr>
          <w:t>https://medienkompetenzrahmen.nrw/unterrichtsmaterialien/detail/informationen-aus-dem-netz-einstieg-in-die-quellenanalyse/</w:t>
        </w:r>
      </w:hyperlink>
      <w:r>
        <w:rPr>
          <w:rStyle w:val="Hyperlink"/>
          <w:rFonts w:eastAsia="Times New Roman"/>
          <w:lang w:eastAsia="de-DE"/>
        </w:rPr>
        <w:t xml:space="preserve"> </w:t>
      </w:r>
      <w:r w:rsidRPr="00F66C36">
        <w:rPr>
          <w:rFonts w:eastAsia="Times New Roman"/>
          <w:lang w:eastAsia="de-DE"/>
        </w:rPr>
        <w:t>(Datum des letzten Zugriffs: 31.01.2020)</w:t>
      </w:r>
    </w:p>
    <w:p w:rsidR="00380B7A" w:rsidRDefault="00380B7A" w:rsidP="00380B7A">
      <w:pPr>
        <w:keepNext/>
        <w:keepLines/>
        <w:spacing w:line="280" w:lineRule="atLeast"/>
        <w:jc w:val="left"/>
        <w:outlineLvl w:val="0"/>
        <w:rPr>
          <w:rFonts w:eastAsia="Times New Roman"/>
          <w:lang w:eastAsia="de-DE"/>
        </w:rPr>
      </w:pPr>
      <w:r w:rsidRPr="00462B0E">
        <w:rPr>
          <w:rFonts w:eastAsia="Times New Roman"/>
          <w:lang w:eastAsia="de-DE"/>
        </w:rPr>
        <w:t xml:space="preserve">Erstellung von </w:t>
      </w:r>
      <w:r w:rsidRPr="00EE5A6D">
        <w:rPr>
          <w:rFonts w:eastAsia="Times New Roman"/>
          <w:lang w:eastAsia="de-DE"/>
        </w:rPr>
        <w:t>Erklärvideos</w:t>
      </w:r>
      <w:r>
        <w:rPr>
          <w:rFonts w:eastAsia="Times New Roman"/>
          <w:lang w:eastAsia="de-DE"/>
        </w:rPr>
        <w:t xml:space="preserve">: </w:t>
      </w:r>
      <w:hyperlink r:id="rId14" w:history="1">
        <w:r w:rsidRPr="009266A8">
          <w:rPr>
            <w:rStyle w:val="Hyperlink"/>
            <w:rFonts w:eastAsia="Times New Roman"/>
            <w:lang w:eastAsia="de-DE"/>
          </w:rPr>
          <w:t>https://medienkompetenzrahmen.nrw/unterrichtsmaterialien/detail/erklaervideos-im-unterricht/</w:t>
        </w:r>
      </w:hyperlink>
      <w:r>
        <w:rPr>
          <w:rStyle w:val="Hyperlink"/>
          <w:rFonts w:eastAsia="Times New Roman"/>
          <w:lang w:eastAsia="de-DE"/>
        </w:rPr>
        <w:t xml:space="preserve"> </w:t>
      </w:r>
      <w:r w:rsidRPr="00F66C36">
        <w:rPr>
          <w:rFonts w:eastAsia="Times New Roman"/>
          <w:lang w:eastAsia="de-DE"/>
        </w:rPr>
        <w:t>(Datum des letzten Zugriffs: 31.01.2020)</w:t>
      </w:r>
    </w:p>
    <w:p w:rsidR="00380B7A" w:rsidRDefault="00380B7A" w:rsidP="00380B7A">
      <w:pPr>
        <w:keepNext/>
        <w:keepLines/>
        <w:spacing w:line="280" w:lineRule="atLeast"/>
        <w:jc w:val="left"/>
        <w:outlineLvl w:val="0"/>
        <w:rPr>
          <w:rFonts w:eastAsia="Times New Roman"/>
          <w:lang w:eastAsia="de-DE"/>
        </w:rPr>
      </w:pPr>
      <w:r w:rsidRPr="00462B0E">
        <w:rPr>
          <w:rFonts w:eastAsia="Times New Roman"/>
          <w:lang w:eastAsia="de-DE"/>
        </w:rPr>
        <w:t>Erstellung von Tonaufnahmen</w:t>
      </w:r>
      <w:r>
        <w:rPr>
          <w:rFonts w:eastAsia="Times New Roman"/>
          <w:lang w:eastAsia="de-DE"/>
        </w:rPr>
        <w:t xml:space="preserve">: </w:t>
      </w:r>
      <w:hyperlink r:id="rId15" w:history="1">
        <w:r w:rsidRPr="009266A8">
          <w:rPr>
            <w:rStyle w:val="Hyperlink"/>
            <w:rFonts w:eastAsia="Times New Roman"/>
            <w:lang w:eastAsia="de-DE"/>
          </w:rPr>
          <w:t>https://medienkompetenzrahmen.nrw/unterrichtsmaterialien/detail/das-mini-tonstudio-aufnehmen-schneiden-und-mischen-mit-audacity/</w:t>
        </w:r>
      </w:hyperlink>
      <w:r>
        <w:rPr>
          <w:rStyle w:val="Hyperlink"/>
          <w:rFonts w:eastAsia="Times New Roman"/>
          <w:lang w:eastAsia="de-DE"/>
        </w:rPr>
        <w:t xml:space="preserve"> </w:t>
      </w:r>
      <w:r w:rsidRPr="00F66C36">
        <w:rPr>
          <w:rFonts w:eastAsia="Times New Roman"/>
          <w:lang w:eastAsia="de-DE"/>
        </w:rPr>
        <w:t>(Datum des letzten Zugriffs: 31.01.2020)</w:t>
      </w:r>
    </w:p>
    <w:p w:rsidR="00380B7A" w:rsidRDefault="00380B7A" w:rsidP="00380B7A">
      <w:pPr>
        <w:keepNext/>
        <w:keepLines/>
        <w:spacing w:line="280" w:lineRule="atLeast"/>
        <w:jc w:val="left"/>
        <w:outlineLvl w:val="0"/>
      </w:pPr>
      <w:r>
        <w:rPr>
          <w:rFonts w:eastAsia="Times New Roman"/>
          <w:lang w:eastAsia="de-DE"/>
        </w:rPr>
        <w:t>Kooperatives Schreiben</w:t>
      </w:r>
      <w:r>
        <w:t xml:space="preserve">: </w:t>
      </w:r>
      <w:hyperlink r:id="rId16" w:history="1">
        <w:r w:rsidRPr="009266A8">
          <w:rPr>
            <w:rStyle w:val="Hyperlink"/>
          </w:rPr>
          <w:t>https://zumpad.zum.de/</w:t>
        </w:r>
      </w:hyperlink>
      <w:r>
        <w:rPr>
          <w:rStyle w:val="Hyperlink"/>
        </w:rPr>
        <w:t xml:space="preserve"> </w:t>
      </w:r>
      <w:r w:rsidRPr="00F66C36">
        <w:rPr>
          <w:rFonts w:eastAsia="Times New Roman"/>
          <w:lang w:eastAsia="de-DE"/>
        </w:rPr>
        <w:t>(Datum des letzten Zugriffs: 31.01.2020)</w:t>
      </w:r>
    </w:p>
    <w:p w:rsidR="00380B7A" w:rsidRPr="0017342E" w:rsidRDefault="00380B7A" w:rsidP="00380B7A">
      <w:pPr>
        <w:pStyle w:val="Listenabsatz"/>
        <w:keepNext/>
        <w:keepLines/>
        <w:numPr>
          <w:ilvl w:val="0"/>
          <w:numId w:val="34"/>
        </w:numPr>
        <w:spacing w:line="280" w:lineRule="atLeast"/>
        <w:jc w:val="left"/>
        <w:outlineLvl w:val="0"/>
        <w:rPr>
          <w:rFonts w:eastAsia="Times New Roman"/>
          <w:b/>
          <w:lang w:eastAsia="de-DE"/>
        </w:rPr>
      </w:pPr>
      <w:r w:rsidRPr="0017342E">
        <w:rPr>
          <w:rFonts w:eastAsia="Times New Roman"/>
          <w:b/>
          <w:lang w:eastAsia="de-DE"/>
        </w:rPr>
        <w:t xml:space="preserve">Rechtliche Grundlagen </w:t>
      </w:r>
    </w:p>
    <w:p w:rsidR="00380B7A" w:rsidRDefault="00380B7A" w:rsidP="00380B7A">
      <w:pPr>
        <w:jc w:val="left"/>
      </w:pPr>
      <w:r w:rsidRPr="00EE5A6D">
        <w:t>Urheberrecht – Rechtliche Grundlagen und Open Content</w:t>
      </w:r>
      <w:r>
        <w:t xml:space="preserve">: </w:t>
      </w:r>
      <w:hyperlink r:id="rId17" w:history="1">
        <w:r w:rsidRPr="009266A8">
          <w:rPr>
            <w:rStyle w:val="Hyperlink"/>
          </w:rPr>
          <w:t>https://medienkompetenzrahmen.nrw/unterrichtsmaterialien/detail/urheberrecht-rechtliche-grundlagen-und-open-content/</w:t>
        </w:r>
      </w:hyperlink>
      <w:r>
        <w:rPr>
          <w:rStyle w:val="Hyperlink"/>
        </w:rPr>
        <w:t xml:space="preserve"> </w:t>
      </w:r>
      <w:r w:rsidRPr="00F66C36">
        <w:rPr>
          <w:rFonts w:eastAsia="Times New Roman"/>
          <w:lang w:eastAsia="de-DE"/>
        </w:rPr>
        <w:t>(Datum des letzten Zugriffs: 31.01.2020)</w:t>
      </w:r>
    </w:p>
    <w:p w:rsidR="00380B7A" w:rsidRDefault="00380B7A" w:rsidP="00380B7A">
      <w:pPr>
        <w:jc w:val="left"/>
      </w:pPr>
      <w:r w:rsidRPr="00EE5A6D">
        <w:t>Creative Commons Lizenze</w:t>
      </w:r>
      <w:r>
        <w:t xml:space="preserve">n: </w:t>
      </w:r>
      <w:hyperlink r:id="rId18" w:history="1">
        <w:r w:rsidRPr="009266A8">
          <w:rPr>
            <w:rStyle w:val="Hyperlink"/>
          </w:rPr>
          <w:t>https://medienkompetenzrahmen.nrw/unterrichtsmaterialien/detail/creative-commons-lizenzen-was-ist-cc/</w:t>
        </w:r>
      </w:hyperlink>
      <w:r>
        <w:rPr>
          <w:rStyle w:val="Hyperlink"/>
        </w:rPr>
        <w:t xml:space="preserve"> </w:t>
      </w:r>
      <w:r w:rsidRPr="00F66C36">
        <w:rPr>
          <w:rFonts w:eastAsia="Times New Roman"/>
          <w:lang w:eastAsia="de-DE"/>
        </w:rPr>
        <w:t>(Datum des letzten Zugriffs: 31.01.2020)</w:t>
      </w:r>
    </w:p>
    <w:p w:rsidR="00380B7A" w:rsidRDefault="00380B7A" w:rsidP="00380B7A">
      <w:pPr>
        <w:jc w:val="left"/>
        <w:rPr>
          <w:lang w:eastAsia="de-DE"/>
        </w:rPr>
      </w:pPr>
      <w:r w:rsidRPr="00EE5A6D">
        <w:t>Allgemeine Informationen Daten- und Informationssicherheit</w:t>
      </w:r>
      <w:r>
        <w:t xml:space="preserve">: </w:t>
      </w:r>
      <w:hyperlink r:id="rId19" w:history="1">
        <w:r w:rsidRPr="009266A8">
          <w:rPr>
            <w:rStyle w:val="Hyperlink"/>
          </w:rPr>
          <w:t>https://www.medienberatung.schulministerium.nrw.de/Medienberatung/Datenschutz-und-Datensicherheit/</w:t>
        </w:r>
      </w:hyperlink>
      <w:r w:rsidRPr="00956587">
        <w:rPr>
          <w:color w:val="0070C0"/>
        </w:rPr>
        <w:t xml:space="preserve"> </w:t>
      </w:r>
      <w:r w:rsidRPr="00F66C36">
        <w:rPr>
          <w:rFonts w:eastAsia="Times New Roman"/>
          <w:lang w:eastAsia="de-DE"/>
        </w:rPr>
        <w:t>(Datum des letzten Zugriffs: 31.01.2020)</w:t>
      </w:r>
    </w:p>
    <w:p w:rsidR="00380B7A" w:rsidRPr="00217913" w:rsidRDefault="00380B7A" w:rsidP="001F424B">
      <w:pPr>
        <w:spacing w:after="240"/>
        <w:rPr>
          <w:rFonts w:cs="Arial"/>
        </w:rPr>
      </w:pPr>
    </w:p>
    <w:p w:rsidR="00981D29" w:rsidRPr="00217913" w:rsidRDefault="00981D29" w:rsidP="00981D29">
      <w:pPr>
        <w:pStyle w:val="berschrift1"/>
      </w:pPr>
      <w:bookmarkStart w:id="7" w:name="_Toc29976009"/>
      <w:r w:rsidRPr="00217913">
        <w:lastRenderedPageBreak/>
        <w:t>3</w:t>
      </w:r>
      <w:r w:rsidRPr="00217913">
        <w:tab/>
        <w:t xml:space="preserve">Entscheidungen zu fach- </w:t>
      </w:r>
      <w:r w:rsidR="006F3C36" w:rsidRPr="00217913">
        <w:t>oder</w:t>
      </w:r>
      <w:r w:rsidRPr="00217913">
        <w:t xml:space="preserve"> unterrichtsübergreifenden Fragen</w:t>
      </w:r>
      <w:bookmarkEnd w:id="7"/>
      <w:r w:rsidRPr="00217913">
        <w:t xml:space="preserve"> </w:t>
      </w:r>
    </w:p>
    <w:p w:rsidR="00AD7B18" w:rsidRPr="00217913" w:rsidRDefault="00AD7B18" w:rsidP="00AD7B1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217913">
        <w:t>Die Fachkonferenz erstellt eine Übersicht über die Zusammenarbeit mit anderen Fächern, trifft fach- und aufgabenfeldbezogene sowie übergreifende Absprachen, z. B. zur Arbeitsteilung bei der Entwicklung Curricula übergreifender Kompetenzen (ggf. Methodentage, Projektwoche, Schulprofil…) und über eine Nutzung besonderer außerschulischer Lernorte.</w:t>
      </w:r>
    </w:p>
    <w:p w:rsidR="00AD7B18" w:rsidRPr="00217913" w:rsidRDefault="00AD7B18" w:rsidP="00981D29">
      <w:pPr>
        <w:pStyle w:val="berschrift5"/>
      </w:pPr>
    </w:p>
    <w:p w:rsidR="007241E1" w:rsidRPr="00217913" w:rsidRDefault="007241E1" w:rsidP="007241E1">
      <w:pPr>
        <w:rPr>
          <w:u w:val="single"/>
        </w:rPr>
      </w:pPr>
      <w:r w:rsidRPr="00217913">
        <w:rPr>
          <w:u w:val="single"/>
        </w:rPr>
        <w:t>Fachübergreifende Vereinbarungen</w:t>
      </w:r>
    </w:p>
    <w:p w:rsidR="007241E1" w:rsidRPr="00217913" w:rsidRDefault="007241E1" w:rsidP="007241E1">
      <w:r w:rsidRPr="00217913">
        <w:t>Der Deutschunterricht hat zahlreiche Berührungspunkte zu anderen Fächern und bietet daher vielfältige Möglichkeiten, die Arbeit auch in einer fachübergreifenden Perspektive zu planen und zu gestalten. Vernetzungsmöglichkeiten werden von der Fachgruppe Deutsch systematisch in den Blick genommen, um im Dialog mit anderen Fachgruppen die Optionen fachübergreifender Vereinbarungen zu prüfen und zu entwickeln. In einem dazu gebildeten Arbeitskreis werden derzeit folgende aus der Sicht des Faches Deutsch relevante Vereinbarungen regelmäßig weiterentwickelt:</w:t>
      </w:r>
    </w:p>
    <w:p w:rsidR="007241E1" w:rsidRPr="00217913" w:rsidRDefault="007241E1" w:rsidP="00AA767B">
      <w:pPr>
        <w:numPr>
          <w:ilvl w:val="0"/>
          <w:numId w:val="9"/>
        </w:numPr>
        <w:spacing w:after="0" w:line="360" w:lineRule="auto"/>
      </w:pPr>
      <w:r w:rsidRPr="00217913">
        <w:t>Vereinbarungen zur fachübergreifenden Koordinierung von Themenschwerpunkten für ausgewählte Unterrichtsvorhaben (z.B. Abstimmung einer Sequenz zum materialgestützten informierenden Schreiben mit dem thematischer Schwerpunkt im Fach XY)</w:t>
      </w:r>
    </w:p>
    <w:p w:rsidR="007241E1" w:rsidRPr="00217913" w:rsidRDefault="007241E1" w:rsidP="00AA767B">
      <w:pPr>
        <w:numPr>
          <w:ilvl w:val="0"/>
          <w:numId w:val="9"/>
        </w:numPr>
        <w:spacing w:after="0" w:line="360" w:lineRule="auto"/>
      </w:pPr>
      <w:r w:rsidRPr="00217913">
        <w:t>Vereinbarungen über Sequenzen zur Einführung und weiterführenden Nutzung digitaler Programme zur Textverarbeitung und Präsentation in unterschiedlichen Jahrgängen</w:t>
      </w:r>
    </w:p>
    <w:p w:rsidR="007241E1" w:rsidRPr="00217913" w:rsidRDefault="007241E1" w:rsidP="00AA767B">
      <w:pPr>
        <w:numPr>
          <w:ilvl w:val="0"/>
          <w:numId w:val="9"/>
        </w:numPr>
        <w:spacing w:after="0" w:line="360" w:lineRule="auto"/>
      </w:pPr>
      <w:r w:rsidRPr="00217913">
        <w:t>Vereinbarungen zur Einführung und zum Einsatz von Recherchestrategien</w:t>
      </w:r>
    </w:p>
    <w:p w:rsidR="007241E1" w:rsidRPr="00217913" w:rsidRDefault="007241E1" w:rsidP="00AA767B">
      <w:pPr>
        <w:numPr>
          <w:ilvl w:val="0"/>
          <w:numId w:val="9"/>
        </w:numPr>
        <w:spacing w:after="0" w:line="360" w:lineRule="auto"/>
      </w:pPr>
      <w:r w:rsidRPr="00217913">
        <w:t>Vereinbarungen zum „Grammatischen Lernen“</w:t>
      </w:r>
    </w:p>
    <w:p w:rsidR="007241E1" w:rsidRPr="00217913" w:rsidRDefault="007241E1" w:rsidP="00AA767B">
      <w:pPr>
        <w:numPr>
          <w:ilvl w:val="0"/>
          <w:numId w:val="9"/>
        </w:numPr>
        <w:spacing w:after="0" w:line="360" w:lineRule="auto"/>
      </w:pPr>
      <w:r w:rsidRPr="00217913">
        <w:t>Maßnahmen im Bereich der lerngruppenübergreifenden Sicherung der Bewertungsqualität (Festlegung gemeinsamer Beurteilungskriterien für z.B. von Schülerinnen und Schülern erstellte Portfolios, Präsentationen, Medienprodukte wie auch eine Vereinheitlichung der Modalitäten zur Korrektur von Schülerinnen– und Schülerprodukten)</w:t>
      </w:r>
    </w:p>
    <w:p w:rsidR="007241E1" w:rsidRPr="00217913" w:rsidRDefault="007241E1" w:rsidP="007241E1"/>
    <w:p w:rsidR="007241E1" w:rsidRPr="00217913" w:rsidRDefault="007241E1" w:rsidP="007241E1">
      <w:r w:rsidRPr="00217913">
        <w:t>Die folgenden Kooperationen werden in dem Arbeitskreis regelmäßig evaluiert:</w:t>
      </w:r>
    </w:p>
    <w:p w:rsidR="007241E1" w:rsidRPr="00217913" w:rsidRDefault="007241E1" w:rsidP="00AA767B">
      <w:pPr>
        <w:pStyle w:val="Listenabsatz"/>
        <w:numPr>
          <w:ilvl w:val="0"/>
          <w:numId w:val="11"/>
        </w:numPr>
        <w:spacing w:after="0" w:line="360" w:lineRule="auto"/>
      </w:pPr>
      <w:r w:rsidRPr="00217913">
        <w:t>Gestaltung eines Gedichtbandes mit dem Book-Creator (Jahrgang 6; Kooperation mit dem Fach Kunst)</w:t>
      </w:r>
    </w:p>
    <w:p w:rsidR="007241E1" w:rsidRPr="00217913" w:rsidRDefault="007241E1" w:rsidP="00AA767B">
      <w:pPr>
        <w:pStyle w:val="Listenabsatz"/>
        <w:numPr>
          <w:ilvl w:val="0"/>
          <w:numId w:val="11"/>
        </w:numPr>
        <w:spacing w:after="0" w:line="360" w:lineRule="auto"/>
      </w:pPr>
      <w:r w:rsidRPr="00217913">
        <w:t>Gestaltung eines Balladenabends mit Musik (Jahrgang 7; Kooperation mit dem Fach Kunst)</w:t>
      </w:r>
    </w:p>
    <w:p w:rsidR="007241E1" w:rsidRPr="00217913" w:rsidRDefault="007241E1" w:rsidP="00AA767B">
      <w:pPr>
        <w:pStyle w:val="Listenabsatz"/>
        <w:numPr>
          <w:ilvl w:val="0"/>
          <w:numId w:val="11"/>
        </w:numPr>
        <w:spacing w:after="0" w:line="360" w:lineRule="auto"/>
      </w:pPr>
      <w:r w:rsidRPr="00217913">
        <w:t>Fächerverbindendes Unterrichtsvorhaben (Deutsch-Geschichte-Sozialwissenschaften) zu</w:t>
      </w:r>
      <w:r w:rsidR="0091104F">
        <w:t>m</w:t>
      </w:r>
      <w:r w:rsidRPr="00217913">
        <w:t xml:space="preserve"> Thema „Was wird aus dieser Welt?“ unter Einbeziehung digitaler Kommunikationsräume (Jahrgang 10)</w:t>
      </w:r>
    </w:p>
    <w:p w:rsidR="007241E1" w:rsidRPr="00217913" w:rsidRDefault="007241E1" w:rsidP="007241E1"/>
    <w:p w:rsidR="007241E1" w:rsidRPr="00217913" w:rsidRDefault="007241E1" w:rsidP="007241E1">
      <w:pPr>
        <w:rPr>
          <w:u w:val="single"/>
        </w:rPr>
      </w:pPr>
      <w:r w:rsidRPr="00217913">
        <w:rPr>
          <w:u w:val="single"/>
        </w:rPr>
        <w:t>Nutzung außerschulischer Lernorte und Kooperation mit externen Partnern</w:t>
      </w:r>
    </w:p>
    <w:p w:rsidR="007241E1" w:rsidRPr="00217913" w:rsidRDefault="007241E1" w:rsidP="007241E1">
      <w:r w:rsidRPr="00217913">
        <w:t>Der schulinterne Lehrplan des Faches Deutsch bietet vielfältige Gelegenheiten, authentische Lernerfahrungen an außerschulischen Lernorten mit der Unterrichtsarbeit zu verbinden sowie Kooperationsangebote von externen Partnern der Schule zu nutzen. Durch Beschluss der Fachkonferenz vom …. sind folgende unterrichtsübergreifende Elemente der fachlichen Arbeit verbindlich festgelegt:</w:t>
      </w:r>
    </w:p>
    <w:p w:rsidR="007241E1" w:rsidRPr="00217913" w:rsidRDefault="007241E1" w:rsidP="00AA767B">
      <w:pPr>
        <w:numPr>
          <w:ilvl w:val="0"/>
          <w:numId w:val="10"/>
        </w:numPr>
        <w:spacing w:after="0" w:line="360" w:lineRule="auto"/>
      </w:pPr>
      <w:r w:rsidRPr="00217913">
        <w:t>Besuch der örtlichen Stadtbibliothek (Jahrgang 5 oder 6). Neben dem Aspekt der Leseförderung besteht das Ziel der Exkursion darin, die Schülerinnen und Schüler mit der Systematik einer Bibliothek vertraut zu machen und ihnen damit ein erstes Grundlagenwissen für eigene Recherchen zu vermitteln.</w:t>
      </w:r>
    </w:p>
    <w:p w:rsidR="007241E1" w:rsidRPr="00217913" w:rsidRDefault="007241E1" w:rsidP="00AA767B">
      <w:pPr>
        <w:numPr>
          <w:ilvl w:val="0"/>
          <w:numId w:val="10"/>
        </w:numPr>
        <w:spacing w:after="0" w:line="360" w:lineRule="auto"/>
      </w:pPr>
      <w:r w:rsidRPr="00217913">
        <w:t xml:space="preserve">Teilnahme an dem Projekt „MEDIACAMPUS“ und ggf. Besuch einer Zeitungsredaktion (Jahrgang 8). Die Teilnahme an diesem Projekt kann Schülerinnen und Schülern Einblicke in die Produktionsbedingungen journalistischer Schreibprozesse sowie in die zunehmende Bedeutung medialer Vermittlungsformen aktueller Informationen vermitteln. </w:t>
      </w:r>
    </w:p>
    <w:p w:rsidR="007241E1" w:rsidRPr="00217913" w:rsidRDefault="007241E1" w:rsidP="00AA767B">
      <w:pPr>
        <w:numPr>
          <w:ilvl w:val="0"/>
          <w:numId w:val="10"/>
        </w:numPr>
        <w:spacing w:after="0" w:line="360" w:lineRule="auto"/>
      </w:pPr>
      <w:r w:rsidRPr="00217913">
        <w:t>Nutzung des Workshopangebots der Agentur für Arbeit zur Berufsorientierung (Jahrgang 9). Im Zusammenhang des Faches Deutsch geht es dabei vor allem darum, Techniken der situationsadäquaten Kommunikation in Bewerbungsgesprächen sowie den Umgang mit aktuellen schriftlichen Bewerbungsformaten zu erproben.</w:t>
      </w:r>
    </w:p>
    <w:p w:rsidR="007241E1" w:rsidRPr="00217913" w:rsidRDefault="007241E1" w:rsidP="00AA767B">
      <w:pPr>
        <w:numPr>
          <w:ilvl w:val="0"/>
          <w:numId w:val="10"/>
        </w:numPr>
        <w:spacing w:after="0" w:line="360" w:lineRule="auto"/>
      </w:pPr>
      <w:r w:rsidRPr="00217913">
        <w:t>Besuch einer Theateraufführung (Jahrgang 9 oder 10) im Zusammenhang eines Unterrichtsvorhabens. Mit der authentischen Erfahrung einer Bühneninszenierung kann den Schülerinnen und Schülern die Einsicht in den Partitur-Charakter dramatischer Lesetexte anschaulich vermittelt werden. Gleichzeitig können Schülerinnen und Schüler erste Kompetenzen im Umgang mit den Ausdrucksmöglichkeiten der Bühne und des Theaters entwickeln.</w:t>
      </w:r>
    </w:p>
    <w:p w:rsidR="007241E1" w:rsidRPr="00217913" w:rsidRDefault="007241E1" w:rsidP="007241E1"/>
    <w:p w:rsidR="007241E1" w:rsidRPr="00217913" w:rsidRDefault="007241E1" w:rsidP="007241E1">
      <w:pPr>
        <w:rPr>
          <w:u w:val="single"/>
        </w:rPr>
      </w:pPr>
      <w:r w:rsidRPr="00217913">
        <w:rPr>
          <w:u w:val="single"/>
        </w:rPr>
        <w:t xml:space="preserve">Der Beitrag des Faches Deutsch zum Konzept der durchgängigen Sprachbildung </w:t>
      </w:r>
    </w:p>
    <w:p w:rsidR="007241E1" w:rsidRPr="00217913" w:rsidRDefault="007241E1" w:rsidP="007241E1">
      <w:r w:rsidRPr="00217913">
        <w:t>Vor dem Hintergrund der zunehmend heterogenen sprachlichen Voraussetzungen der Schülerinnen und Schüler wie auch im Hinblick auf die Integration von Schülerinnen und Schüler aus Vorbereitungsklassen ist im Schulprogramm ein Konzept durchgängiger Sprachbildung festgeschrieben, das für den Unterricht in allen Fächern einen systematischen, koordinierten und kontinuierlichen kumulativen Aufbau schul- und bildungssprachlicher Fähigkeiten vorsieht.</w:t>
      </w:r>
    </w:p>
    <w:p w:rsidR="007241E1" w:rsidRPr="00217913" w:rsidRDefault="007241E1" w:rsidP="007241E1">
      <w:r w:rsidRPr="00217913">
        <w:t xml:space="preserve">Der schulinterne Lehrplan des Faches Deutsch berücksichtigt die Voraussetzungen einer mehrsprachigen Schülerschaft und setzt entsprechende Akzente bei der Thematisierung der Mehrsprachigkeit und der Einbeziehung unterschiedlicher Muttersprachen in die Sprachreflexion. </w:t>
      </w:r>
    </w:p>
    <w:p w:rsidR="00E27668" w:rsidRPr="00217913" w:rsidRDefault="007241E1" w:rsidP="007241E1">
      <w:r w:rsidRPr="00217913">
        <w:lastRenderedPageBreak/>
        <w:t>Die Fachgruppe Deutsch sieht sich darüber hinaus in der Verantwortung, an der Entwicklung und Optimierung eines sprachsensiblen Unterrichts sowie an der Konzeption lernwirksamer Sprachfördermaßnahmen mitzuwirken. Das Fach Deutsch hat die Aufgabe übernommen, im 5. Jahrgang einen sprachdiagnostischen Eingangstest durchzuführen, die Ergebnisse an die Kolleginnen und Kollegen des Jahrgangsteams weiterzuleiten und die Beratung der Schülerinnen und Schüler sowie der Eltern zu übernehmen. Des Weiteren sorgt die Fachgruppe dafür, dass auch in den Jahrgänge 6-10 passende Diagnoseverfahren zur Verfügung stehen. Die Ergebnisse der Sprachstandsdiagnosen werden in der Fachkonferenz auch im Hinblick auf die Optimierung von Fördermaßnahmen regelmäßig diskutiert. Fachübergreifende Vereinbarungen zu den Prinzipien einer sprachsensiblen Unterrichtsdidaktik werden verbindlich umgesetzt und in regelmäßigen Abständen evaluiert.</w:t>
      </w:r>
    </w:p>
    <w:p w:rsidR="00981D29" w:rsidRPr="00217913" w:rsidRDefault="00981D29" w:rsidP="00981D29">
      <w:pPr>
        <w:pStyle w:val="berschrift1"/>
      </w:pPr>
      <w:bookmarkStart w:id="8" w:name="_Toc29976010"/>
      <w:r w:rsidRPr="00217913">
        <w:lastRenderedPageBreak/>
        <w:t>4</w:t>
      </w:r>
      <w:r w:rsidRPr="00217913">
        <w:tab/>
        <w:t>Qualitätssicherung und Evaluation</w:t>
      </w:r>
      <w:bookmarkEnd w:id="8"/>
      <w:r w:rsidRPr="00217913">
        <w:t xml:space="preserve"> </w:t>
      </w:r>
    </w:p>
    <w:p w:rsidR="00AD7B18" w:rsidRPr="00217913" w:rsidRDefault="00AD7B18" w:rsidP="003A6470">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17913">
        <w:t>Das schulinterne Curriculum stellt keine starre Größe dar, sondern ist als „dynamisches Dokument“ zu betrachten. Dementsprechend sind die Inhalte stetig zu überprüfen, um ggf. Modifikationen vornehm</w:t>
      </w:r>
      <w:r w:rsidR="005F2B02" w:rsidRPr="00217913">
        <w:t>en zu können. Die Fachkonferenz</w:t>
      </w:r>
      <w:r w:rsidRPr="00217913">
        <w:t xml:space="preserve"> trägt durch diesen Prozess zur Qualitätsentwicklung und damit zur Qualitätssicherung des Faches bei.</w:t>
      </w:r>
    </w:p>
    <w:p w:rsidR="00FE72F9" w:rsidRPr="00217913" w:rsidRDefault="00FE72F9" w:rsidP="00981D29">
      <w:pPr>
        <w:rPr>
          <w:rFonts w:cs="Arial"/>
        </w:rPr>
      </w:pPr>
    </w:p>
    <w:p w:rsidR="000636F7" w:rsidRPr="00217913" w:rsidRDefault="000636F7" w:rsidP="00981D29">
      <w:r w:rsidRPr="00217913">
        <w:rPr>
          <w:rFonts w:cs="Arial"/>
        </w:rPr>
        <w:t>Die unterrichtliche Qualität soll gesichert werden, indem auf Grundlage von systematisch gewonnenen Informationen über die Ergebnisse und Prozesse im Deutschunterricht geeignete Maßnahmen zur Unterrichtsentwicklung, zur Unterstützung sowie zur individuellen Förderung aller Schülerinnen und Schüler erarbeitet und umgesetzt werden. Die Informationen werden gewonnen u.a. durch die Auswertung der Ergebnisse der Lernstandserhebungen, parallel gestellter Klassenarbeiten innerhalb eines Jahrgangs sowie kolle</w:t>
      </w:r>
      <w:r w:rsidR="0049631B">
        <w:rPr>
          <w:rFonts w:cs="Arial"/>
        </w:rPr>
        <w:t>gialer Unterrichtshospitationen</w:t>
      </w:r>
      <w:r w:rsidRPr="00217913">
        <w:rPr>
          <w:rFonts w:cs="Arial"/>
        </w:rPr>
        <w:t xml:space="preserve">. </w:t>
      </w:r>
    </w:p>
    <w:p w:rsidR="003A6470" w:rsidRPr="00217913" w:rsidRDefault="003A6470" w:rsidP="003A6470">
      <w:pPr>
        <w:rPr>
          <w:b/>
        </w:rPr>
      </w:pPr>
      <w:r w:rsidRPr="00217913">
        <w:rPr>
          <w:b/>
        </w:rPr>
        <w:t>Maßnahmen der fachlichen Qualitätssicherung:</w:t>
      </w:r>
    </w:p>
    <w:tbl>
      <w:tblPr>
        <w:tblW w:w="0" w:type="auto"/>
        <w:tblCellMar>
          <w:top w:w="15" w:type="dxa"/>
          <w:left w:w="15" w:type="dxa"/>
          <w:bottom w:w="15" w:type="dxa"/>
          <w:right w:w="15" w:type="dxa"/>
        </w:tblCellMar>
        <w:tblLook w:val="04A0" w:firstRow="1" w:lastRow="0" w:firstColumn="1" w:lastColumn="0" w:noHBand="0" w:noVBand="1"/>
      </w:tblPr>
      <w:tblGrid>
        <w:gridCol w:w="4630"/>
        <w:gridCol w:w="2559"/>
        <w:gridCol w:w="1871"/>
      </w:tblGrid>
      <w:tr w:rsidR="000636F7" w:rsidRPr="00217913" w:rsidTr="00F104EF">
        <w:tc>
          <w:tcPr>
            <w:tcW w:w="0" w:type="auto"/>
            <w:tcBorders>
              <w:top w:val="single" w:sz="4" w:space="0" w:color="000000"/>
              <w:left w:val="single" w:sz="4" w:space="0" w:color="000000"/>
              <w:bottom w:val="single" w:sz="4" w:space="0" w:color="000000"/>
              <w:right w:val="single" w:sz="4" w:space="0" w:color="000000"/>
            </w:tcBorders>
            <w:vAlign w:val="center"/>
            <w:hideMark/>
          </w:tcPr>
          <w:p w:rsidR="000636F7" w:rsidRPr="00217913" w:rsidRDefault="000636F7" w:rsidP="00F104EF">
            <w:pPr>
              <w:spacing w:before="100" w:beforeAutospacing="1" w:after="100" w:afterAutospacing="1"/>
              <w:rPr>
                <w:rFonts w:cs="Arial"/>
              </w:rPr>
            </w:pPr>
            <w:r w:rsidRPr="00217913">
              <w:rPr>
                <w:rFonts w:cs="Arial"/>
                <w:b/>
                <w:bCs/>
              </w:rPr>
              <w:t xml:space="preserve">WAS?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636F7" w:rsidRPr="00217913" w:rsidRDefault="000636F7" w:rsidP="00F104EF">
            <w:pPr>
              <w:spacing w:before="100" w:beforeAutospacing="1" w:after="100" w:afterAutospacing="1"/>
              <w:rPr>
                <w:rFonts w:cs="Arial"/>
              </w:rPr>
            </w:pPr>
            <w:r w:rsidRPr="00217913">
              <w:rPr>
                <w:rFonts w:cs="Arial"/>
                <w:b/>
                <w:bCs/>
              </w:rPr>
              <w:t xml:space="preserve">WER?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636F7" w:rsidRPr="00217913" w:rsidRDefault="00494B54" w:rsidP="00F104EF">
            <w:pPr>
              <w:spacing w:before="100" w:beforeAutospacing="1" w:after="100" w:afterAutospacing="1"/>
              <w:rPr>
                <w:rFonts w:cs="Arial"/>
              </w:rPr>
            </w:pPr>
            <w:r>
              <w:rPr>
                <w:rFonts w:cs="Arial"/>
                <w:b/>
                <w:bCs/>
              </w:rPr>
              <w:t>WANN bzw. BIS W</w:t>
            </w:r>
            <w:r w:rsidR="000636F7" w:rsidRPr="00217913">
              <w:rPr>
                <w:rFonts w:cs="Arial"/>
                <w:b/>
                <w:bCs/>
              </w:rPr>
              <w:t xml:space="preserve">ANN? </w:t>
            </w:r>
          </w:p>
        </w:tc>
      </w:tr>
      <w:tr w:rsidR="000636F7" w:rsidRPr="00217913" w:rsidTr="00F104EF">
        <w:tc>
          <w:tcPr>
            <w:tcW w:w="0" w:type="auto"/>
            <w:tcBorders>
              <w:top w:val="single" w:sz="4" w:space="0" w:color="000000"/>
              <w:left w:val="single" w:sz="4" w:space="0" w:color="000000"/>
              <w:bottom w:val="single" w:sz="4" w:space="0" w:color="000000"/>
              <w:right w:val="single" w:sz="4" w:space="0" w:color="000000"/>
            </w:tcBorders>
            <w:vAlign w:val="center"/>
            <w:hideMark/>
          </w:tcPr>
          <w:p w:rsidR="000636F7" w:rsidRPr="00217913" w:rsidRDefault="000636F7" w:rsidP="00F104EF">
            <w:pPr>
              <w:spacing w:before="100" w:beforeAutospacing="1" w:after="100" w:afterAutospacing="1"/>
              <w:rPr>
                <w:rFonts w:cs="Arial"/>
              </w:rPr>
            </w:pPr>
            <w:r w:rsidRPr="00217913">
              <w:rPr>
                <w:rFonts w:cs="Arial"/>
              </w:rPr>
              <w:t xml:space="preserve">Sitzung zu Konsequenzen für Unterricht, Methodik und Organisation aus den Lernstandserhebungen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636F7" w:rsidRPr="00217913" w:rsidRDefault="000636F7" w:rsidP="00F104EF">
            <w:pPr>
              <w:spacing w:before="100" w:beforeAutospacing="1" w:after="100" w:afterAutospacing="1"/>
              <w:rPr>
                <w:rFonts w:cs="Arial"/>
              </w:rPr>
            </w:pPr>
            <w:r w:rsidRPr="00217913">
              <w:rPr>
                <w:rFonts w:cs="Arial"/>
              </w:rPr>
              <w:t xml:space="preserve">Fachgruppen Deutsch, Mathematik und Englisch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636F7" w:rsidRPr="00217913" w:rsidRDefault="000636F7" w:rsidP="00F104EF">
            <w:pPr>
              <w:spacing w:before="100" w:beforeAutospacing="1" w:after="100" w:afterAutospacing="1"/>
              <w:rPr>
                <w:rFonts w:cs="Arial"/>
              </w:rPr>
            </w:pPr>
            <w:r w:rsidRPr="00217913">
              <w:rPr>
                <w:rFonts w:cs="Arial"/>
              </w:rPr>
              <w:t xml:space="preserve">nach den Sommerferien </w:t>
            </w:r>
          </w:p>
        </w:tc>
      </w:tr>
      <w:tr w:rsidR="000636F7" w:rsidRPr="00217913" w:rsidTr="00F104EF">
        <w:tc>
          <w:tcPr>
            <w:tcW w:w="0" w:type="auto"/>
            <w:tcBorders>
              <w:top w:val="single" w:sz="4" w:space="0" w:color="000000"/>
              <w:left w:val="single" w:sz="4" w:space="0" w:color="000000"/>
              <w:bottom w:val="single" w:sz="4" w:space="0" w:color="000000"/>
              <w:right w:val="single" w:sz="4" w:space="0" w:color="000000"/>
            </w:tcBorders>
            <w:vAlign w:val="center"/>
            <w:hideMark/>
          </w:tcPr>
          <w:p w:rsidR="000636F7" w:rsidRPr="00217913" w:rsidRDefault="000636F7" w:rsidP="00F104EF">
            <w:pPr>
              <w:spacing w:before="100" w:beforeAutospacing="1" w:after="100" w:afterAutospacing="1"/>
              <w:rPr>
                <w:rFonts w:cs="Arial"/>
              </w:rPr>
            </w:pPr>
            <w:r w:rsidRPr="00217913">
              <w:rPr>
                <w:rFonts w:cs="Arial"/>
              </w:rPr>
              <w:t xml:space="preserve">Kollegiale Unterrichtshospitationen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636F7" w:rsidRPr="00217913" w:rsidRDefault="000636F7" w:rsidP="00F104EF">
            <w:pPr>
              <w:spacing w:before="100" w:beforeAutospacing="1" w:after="100" w:afterAutospacing="1"/>
              <w:rPr>
                <w:rFonts w:cs="Arial"/>
              </w:rPr>
            </w:pPr>
            <w:r w:rsidRPr="00217913">
              <w:rPr>
                <w:rFonts w:cs="Arial"/>
              </w:rPr>
              <w:t xml:space="preserve">Fachlehrkräfte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636F7" w:rsidRPr="00217913" w:rsidRDefault="000636F7" w:rsidP="00F104EF">
            <w:pPr>
              <w:spacing w:before="100" w:beforeAutospacing="1" w:after="100" w:afterAutospacing="1"/>
              <w:rPr>
                <w:rFonts w:cs="Arial"/>
              </w:rPr>
            </w:pPr>
            <w:r w:rsidRPr="00217913">
              <w:rPr>
                <w:rFonts w:cs="Arial"/>
              </w:rPr>
              <w:t xml:space="preserve">nach den Herbstferien </w:t>
            </w:r>
          </w:p>
        </w:tc>
      </w:tr>
      <w:tr w:rsidR="000636F7" w:rsidRPr="00217913" w:rsidTr="00F104EF">
        <w:tc>
          <w:tcPr>
            <w:tcW w:w="0" w:type="auto"/>
            <w:tcBorders>
              <w:top w:val="single" w:sz="4" w:space="0" w:color="000000"/>
              <w:left w:val="single" w:sz="4" w:space="0" w:color="000000"/>
              <w:bottom w:val="single" w:sz="4" w:space="0" w:color="000000"/>
              <w:right w:val="single" w:sz="4" w:space="0" w:color="000000"/>
            </w:tcBorders>
            <w:vAlign w:val="center"/>
            <w:hideMark/>
          </w:tcPr>
          <w:p w:rsidR="000636F7" w:rsidRPr="00217913" w:rsidRDefault="000636F7" w:rsidP="00F104EF">
            <w:pPr>
              <w:spacing w:before="100" w:beforeAutospacing="1" w:after="100" w:afterAutospacing="1"/>
              <w:rPr>
                <w:rFonts w:cs="Arial"/>
              </w:rPr>
            </w:pPr>
            <w:r w:rsidRPr="00217913">
              <w:rPr>
                <w:rFonts w:cs="Arial"/>
              </w:rPr>
              <w:t xml:space="preserve">Aktualisierung des schulinternen Curriculums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636F7" w:rsidRPr="00217913" w:rsidRDefault="000636F7" w:rsidP="00F104EF">
            <w:pPr>
              <w:spacing w:before="100" w:beforeAutospacing="1" w:after="100" w:afterAutospacing="1"/>
              <w:rPr>
                <w:rFonts w:cs="Arial"/>
              </w:rPr>
            </w:pPr>
            <w:r w:rsidRPr="00217913">
              <w:rPr>
                <w:rFonts w:cs="Arial"/>
              </w:rPr>
              <w:t xml:space="preserve">Fachgruppe Deutsch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636F7" w:rsidRPr="00217913" w:rsidRDefault="000636F7" w:rsidP="00F104EF">
            <w:pPr>
              <w:spacing w:before="100" w:beforeAutospacing="1" w:after="100" w:afterAutospacing="1"/>
              <w:rPr>
                <w:rFonts w:cs="Arial"/>
              </w:rPr>
            </w:pPr>
            <w:r w:rsidRPr="00217913">
              <w:rPr>
                <w:rFonts w:cs="Arial"/>
              </w:rPr>
              <w:t xml:space="preserve">je nach Fachkonferenzbeschluss </w:t>
            </w:r>
          </w:p>
        </w:tc>
      </w:tr>
      <w:tr w:rsidR="000636F7" w:rsidRPr="00217913" w:rsidTr="00F104EF">
        <w:tc>
          <w:tcPr>
            <w:tcW w:w="0" w:type="auto"/>
            <w:tcBorders>
              <w:top w:val="single" w:sz="4" w:space="0" w:color="000000"/>
              <w:left w:val="single" w:sz="4" w:space="0" w:color="000000"/>
              <w:bottom w:val="single" w:sz="4" w:space="0" w:color="000000"/>
              <w:right w:val="single" w:sz="4" w:space="0" w:color="000000"/>
            </w:tcBorders>
            <w:vAlign w:val="center"/>
            <w:hideMark/>
          </w:tcPr>
          <w:p w:rsidR="000636F7" w:rsidRPr="00217913" w:rsidRDefault="000636F7" w:rsidP="00F104EF">
            <w:pPr>
              <w:spacing w:before="100" w:beforeAutospacing="1" w:after="100" w:afterAutospacing="1"/>
              <w:rPr>
                <w:rFonts w:cs="Arial"/>
              </w:rPr>
            </w:pPr>
            <w:r w:rsidRPr="00217913">
              <w:rPr>
                <w:rFonts w:cs="Arial"/>
              </w:rPr>
              <w:t xml:space="preserve">Teambesprechung in den Jahrgangsstufen – Auswertung des Lernfortschritts und Absprachen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636F7" w:rsidRPr="00217913" w:rsidRDefault="000636F7" w:rsidP="00F104EF">
            <w:pPr>
              <w:spacing w:before="100" w:beforeAutospacing="1" w:after="100" w:afterAutospacing="1"/>
              <w:rPr>
                <w:rFonts w:cs="Arial"/>
              </w:rPr>
            </w:pPr>
            <w:r w:rsidRPr="00217913">
              <w:rPr>
                <w:rFonts w:cs="Arial"/>
              </w:rPr>
              <w:t xml:space="preserve">Lehrkräfte innerhalb eines Jahrgangs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636F7" w:rsidRPr="00217913" w:rsidRDefault="000636F7" w:rsidP="00F104EF">
            <w:pPr>
              <w:spacing w:before="100" w:beforeAutospacing="1" w:after="100" w:afterAutospacing="1"/>
              <w:rPr>
                <w:rFonts w:cs="Arial"/>
              </w:rPr>
            </w:pPr>
            <w:r w:rsidRPr="00217913">
              <w:rPr>
                <w:rFonts w:cs="Arial"/>
              </w:rPr>
              <w:t xml:space="preserve">Schuljahresbeginn </w:t>
            </w:r>
          </w:p>
        </w:tc>
      </w:tr>
    </w:tbl>
    <w:p w:rsidR="000636F7" w:rsidRPr="00217913" w:rsidRDefault="000636F7" w:rsidP="000636F7">
      <w:pPr>
        <w:jc w:val="left"/>
        <w:rPr>
          <w:b/>
        </w:rPr>
      </w:pPr>
    </w:p>
    <w:p w:rsidR="003A6470" w:rsidRPr="00217913" w:rsidRDefault="003A6470" w:rsidP="000636F7">
      <w:pPr>
        <w:jc w:val="left"/>
      </w:pPr>
      <w:r w:rsidRPr="00217913">
        <w:rPr>
          <w:b/>
        </w:rPr>
        <w:t xml:space="preserve">Überarbeitungs- und </w:t>
      </w:r>
      <w:r w:rsidR="005F2B02" w:rsidRPr="00217913">
        <w:rPr>
          <w:b/>
        </w:rPr>
        <w:t>Planungsprozess</w:t>
      </w:r>
      <w:r w:rsidRPr="00217913">
        <w:rPr>
          <w:b/>
        </w:rPr>
        <w:t>:</w:t>
      </w:r>
    </w:p>
    <w:p w:rsidR="005F2B02" w:rsidRPr="00217913" w:rsidRDefault="005F2B02" w:rsidP="00EE4966">
      <w:pPr>
        <w:ind w:left="-284"/>
        <w:jc w:val="left"/>
      </w:pPr>
      <w:r w:rsidRPr="00217913">
        <w:rPr>
          <w:rFonts w:cs="Arial"/>
        </w:rPr>
        <w:t xml:space="preserve">Eine Evaluation erfolgt jährlich. In den Dienstbesprechungen der Fachgruppe zu Schuljahresbeginn werden die Erfahrungen des vorangehenden Schuljahres ausgewertet und diskutiert sowie eventuell notwendige Konsequenzen formuliert. Die vorliegende Checkliste wird als Instrument einer solchen Bilanzierung genutzt. </w:t>
      </w:r>
      <w:r w:rsidR="003A6470" w:rsidRPr="00217913">
        <w:t>Nach der jährlichen Evaluation (s.u.) finden sich die Jahrgangsstufenteams zusammen und arbeiten die Änderungsvorschläge für den schulinternen Lehrplan ein. Insbesondere verständigen sie sich über alternative Materialien, Kontexte und die Zeitkontingente der einzelnen Unterrichtsvorhaben.</w:t>
      </w:r>
    </w:p>
    <w:p w:rsidR="003A6470" w:rsidRPr="00217913" w:rsidRDefault="005F2B02" w:rsidP="00EE4966">
      <w:pPr>
        <w:ind w:left="-284"/>
        <w:jc w:val="left"/>
      </w:pPr>
      <w:r w:rsidRPr="00217913">
        <w:t>Die Ergebnisse dienen der/dem Fachvorsitzenden zur Rückmeldung an die Schulleitung und u.a. an den/die Fortbildungsbeauftragte</w:t>
      </w:r>
      <w:r w:rsidR="0091104F">
        <w:t>/n</w:t>
      </w:r>
      <w:r w:rsidRPr="00217913">
        <w:t>, außerdem sollen wesentliche Tagesordnungspunkte und Beschlussvorlagen der Fachkonferenz daraus abgeleitet werden.</w:t>
      </w:r>
    </w:p>
    <w:p w:rsidR="002B6AC8" w:rsidRPr="00217913" w:rsidRDefault="002B6AC8" w:rsidP="00EE4966">
      <w:pPr>
        <w:ind w:left="-284"/>
        <w:jc w:val="left"/>
        <w:rPr>
          <w:b/>
        </w:rPr>
      </w:pPr>
      <w:r w:rsidRPr="00217913">
        <w:rPr>
          <w:b/>
        </w:rPr>
        <w:t>Checkliste zur Evaluation</w:t>
      </w:r>
    </w:p>
    <w:p w:rsidR="003154BE" w:rsidRPr="00217913" w:rsidRDefault="003154BE" w:rsidP="00EE4966">
      <w:pPr>
        <w:ind w:left="-284"/>
        <w:jc w:val="left"/>
        <w:rPr>
          <w:szCs w:val="24"/>
        </w:rPr>
      </w:pPr>
      <w:r w:rsidRPr="00217913">
        <w:rPr>
          <w:i/>
          <w:szCs w:val="24"/>
        </w:rPr>
        <w:lastRenderedPageBreak/>
        <w:t>Zielsetzung</w:t>
      </w:r>
      <w:r w:rsidRPr="00217913">
        <w:rPr>
          <w:b/>
          <w:szCs w:val="24"/>
        </w:rPr>
        <w:t>:</w:t>
      </w:r>
      <w:r w:rsidRPr="00217913">
        <w:rPr>
          <w:szCs w:val="24"/>
        </w:rPr>
        <w:t xml:space="preserve"> Der schulinterne Lehrplan ist als „dynamisches Dokument“ zu sehen. Dementsprechend sind die dort getroffenen Absprachen stetig zu überprüfen, um ggf. Modifikationen vornehmen zu können. Die Fachschaft trägt durch diesen Prozess zur Qualitätsentwicklung und damit zur Qualitätssicherung des Faches </w:t>
      </w:r>
      <w:r w:rsidR="000636F7" w:rsidRPr="00217913">
        <w:rPr>
          <w:szCs w:val="24"/>
        </w:rPr>
        <w:t xml:space="preserve">Deutsch </w:t>
      </w:r>
      <w:r w:rsidRPr="00217913">
        <w:rPr>
          <w:szCs w:val="24"/>
        </w:rPr>
        <w:t>bei.</w:t>
      </w:r>
    </w:p>
    <w:p w:rsidR="003154BE" w:rsidRPr="00217913" w:rsidRDefault="003154BE" w:rsidP="00EE4966">
      <w:pPr>
        <w:ind w:left="-284"/>
        <w:jc w:val="left"/>
        <w:rPr>
          <w:szCs w:val="24"/>
        </w:rPr>
      </w:pPr>
      <w:r w:rsidRPr="00217913">
        <w:rPr>
          <w:i/>
          <w:szCs w:val="24"/>
        </w:rPr>
        <w:t>Prozess</w:t>
      </w:r>
      <w:r w:rsidRPr="00217913">
        <w:rPr>
          <w:b/>
          <w:szCs w:val="24"/>
        </w:rPr>
        <w:t>:</w:t>
      </w:r>
      <w:r w:rsidRPr="00217913">
        <w:rPr>
          <w:szCs w:val="24"/>
        </w:rPr>
        <w:t xml:space="preserve"> Die Überprüfung erfolgt jährlich. Zu Schuljahresbeginn werden die Erfahrungen des vergangenen Schuljahres in der Fachkonferenz ausgetauscht, bewertet und eventuell notwendige Konsequenzen formuliert.</w:t>
      </w:r>
    </w:p>
    <w:p w:rsidR="003154BE" w:rsidRPr="00217913" w:rsidRDefault="003154BE" w:rsidP="00EE4966">
      <w:pPr>
        <w:ind w:left="-284"/>
        <w:jc w:val="left"/>
      </w:pPr>
      <w:r w:rsidRPr="00217913">
        <w:t>Die Checkliste dient dazu, mögliche Probleme und einen entsprechenden Handlungsbedarf in der fachlichen Arbeit festzustellen und zu dokumentieren, Beschlüsse der Fachkonferenz zur Fachgruppenarbeit in übersichtlicher Form festzuhalten sowie die Durchführung der Beschlüsse zu kontrollieren und zu reflektieren. Die Liste wird als externe Datei regelmäßig überabeitet und angepasst. Sie dient auch dazu, Handlungsschwerpunkte für die Fachgruppe zu identifizieren und abzusprechen.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391"/>
        <w:gridCol w:w="1346"/>
        <w:gridCol w:w="3457"/>
        <w:gridCol w:w="1703"/>
        <w:gridCol w:w="1163"/>
      </w:tblGrid>
      <w:tr w:rsidR="00614BC6" w:rsidRPr="00217913" w:rsidTr="00581A07">
        <w:trPr>
          <w:tblHeader/>
        </w:trPr>
        <w:tc>
          <w:tcPr>
            <w:tcW w:w="1509" w:type="pct"/>
            <w:gridSpan w:val="2"/>
            <w:tcBorders>
              <w:bottom w:val="single" w:sz="12" w:space="0" w:color="auto"/>
              <w:right w:val="single" w:sz="12" w:space="0" w:color="auto"/>
            </w:tcBorders>
          </w:tcPr>
          <w:p w:rsidR="00614BC6" w:rsidRPr="00217913" w:rsidRDefault="001531F1" w:rsidP="00A27894">
            <w:pPr>
              <w:pStyle w:val="berschrift6"/>
            </w:pPr>
            <w:r w:rsidRPr="00217913">
              <w:lastRenderedPageBreak/>
              <w:t>Handlungsfelder</w:t>
            </w:r>
          </w:p>
        </w:tc>
        <w:tc>
          <w:tcPr>
            <w:tcW w:w="1908" w:type="pct"/>
            <w:tcBorders>
              <w:left w:val="single" w:sz="12" w:space="0" w:color="auto"/>
              <w:bottom w:val="single" w:sz="12" w:space="0" w:color="auto"/>
            </w:tcBorders>
          </w:tcPr>
          <w:p w:rsidR="00614BC6" w:rsidRPr="00217913" w:rsidRDefault="00614BC6" w:rsidP="00A27894">
            <w:pPr>
              <w:pStyle w:val="berschrift6"/>
            </w:pPr>
            <w:r w:rsidRPr="00217913">
              <w:t>Handlungsbedarf</w:t>
            </w:r>
          </w:p>
        </w:tc>
        <w:tc>
          <w:tcPr>
            <w:tcW w:w="940" w:type="pct"/>
            <w:tcBorders>
              <w:bottom w:val="single" w:sz="12" w:space="0" w:color="auto"/>
            </w:tcBorders>
          </w:tcPr>
          <w:p w:rsidR="00614BC6" w:rsidRPr="00217913" w:rsidRDefault="00614BC6" w:rsidP="00A27894">
            <w:pPr>
              <w:pStyle w:val="berschrift6"/>
            </w:pPr>
            <w:r w:rsidRPr="00217913">
              <w:t>Verantwort</w:t>
            </w:r>
            <w:r w:rsidR="00B55149" w:rsidRPr="00217913">
              <w:t>lich</w:t>
            </w:r>
          </w:p>
        </w:tc>
        <w:tc>
          <w:tcPr>
            <w:tcW w:w="643" w:type="pct"/>
            <w:tcBorders>
              <w:bottom w:val="single" w:sz="12" w:space="0" w:color="auto"/>
            </w:tcBorders>
          </w:tcPr>
          <w:p w:rsidR="00614BC6" w:rsidRPr="00217913" w:rsidRDefault="00614BC6" w:rsidP="00614BC6">
            <w:pPr>
              <w:pStyle w:val="berschrift6"/>
            </w:pPr>
            <w:r w:rsidRPr="00217913">
              <w:t>Zu erledigen bis</w:t>
            </w:r>
          </w:p>
        </w:tc>
      </w:tr>
      <w:tr w:rsidR="00614BC6" w:rsidRPr="00217913" w:rsidTr="00581A07">
        <w:trPr>
          <w:tblHeader/>
        </w:trPr>
        <w:tc>
          <w:tcPr>
            <w:tcW w:w="1509" w:type="pct"/>
            <w:gridSpan w:val="2"/>
            <w:tcBorders>
              <w:top w:val="single" w:sz="12" w:space="0" w:color="auto"/>
              <w:right w:val="single" w:sz="12" w:space="0" w:color="auto"/>
            </w:tcBorders>
            <w:shd w:val="clear" w:color="auto" w:fill="D9D9D9"/>
          </w:tcPr>
          <w:p w:rsidR="00614BC6" w:rsidRPr="00217913" w:rsidRDefault="00614BC6" w:rsidP="00A27894">
            <w:pPr>
              <w:pStyle w:val="berschrift7"/>
              <w:rPr>
                <w:color w:val="auto"/>
              </w:rPr>
            </w:pPr>
            <w:r w:rsidRPr="00217913">
              <w:rPr>
                <w:color w:val="auto"/>
              </w:rPr>
              <w:t>Ressourcen</w:t>
            </w:r>
          </w:p>
        </w:tc>
        <w:tc>
          <w:tcPr>
            <w:tcW w:w="1908" w:type="pct"/>
            <w:tcBorders>
              <w:top w:val="single" w:sz="12" w:space="0" w:color="auto"/>
              <w:left w:val="single" w:sz="12" w:space="0" w:color="auto"/>
            </w:tcBorders>
            <w:shd w:val="clear" w:color="auto" w:fill="D9D9D9"/>
          </w:tcPr>
          <w:p w:rsidR="00614BC6" w:rsidRPr="00217913" w:rsidRDefault="00614BC6" w:rsidP="00A27894">
            <w:pPr>
              <w:rPr>
                <w:rFonts w:cs="Arial"/>
              </w:rPr>
            </w:pPr>
          </w:p>
        </w:tc>
        <w:tc>
          <w:tcPr>
            <w:tcW w:w="940" w:type="pct"/>
            <w:tcBorders>
              <w:top w:val="single" w:sz="12" w:space="0" w:color="auto"/>
            </w:tcBorders>
            <w:shd w:val="clear" w:color="auto" w:fill="D9D9D9"/>
          </w:tcPr>
          <w:p w:rsidR="00614BC6" w:rsidRPr="00217913" w:rsidRDefault="00614BC6" w:rsidP="00A27894">
            <w:pPr>
              <w:rPr>
                <w:rFonts w:cs="Arial"/>
              </w:rPr>
            </w:pPr>
          </w:p>
        </w:tc>
        <w:tc>
          <w:tcPr>
            <w:tcW w:w="643" w:type="pct"/>
            <w:tcBorders>
              <w:top w:val="single" w:sz="12" w:space="0" w:color="auto"/>
            </w:tcBorders>
            <w:shd w:val="clear" w:color="auto" w:fill="D9D9D9"/>
          </w:tcPr>
          <w:p w:rsidR="00614BC6" w:rsidRPr="00217913" w:rsidRDefault="00614BC6" w:rsidP="00A27894">
            <w:pPr>
              <w:rPr>
                <w:rFonts w:cs="Arial"/>
              </w:rPr>
            </w:pPr>
          </w:p>
        </w:tc>
      </w:tr>
      <w:tr w:rsidR="00614BC6" w:rsidRPr="00217913" w:rsidTr="00581A07">
        <w:trPr>
          <w:tblHeader/>
        </w:trPr>
        <w:tc>
          <w:tcPr>
            <w:tcW w:w="767" w:type="pct"/>
            <w:vMerge w:val="restart"/>
            <w:shd w:val="clear" w:color="auto" w:fill="auto"/>
          </w:tcPr>
          <w:p w:rsidR="00614BC6" w:rsidRPr="00217913" w:rsidRDefault="00614BC6" w:rsidP="00A27894">
            <w:pPr>
              <w:rPr>
                <w:rFonts w:cs="Arial"/>
              </w:rPr>
            </w:pPr>
            <w:r w:rsidRPr="00217913">
              <w:rPr>
                <w:rFonts w:cs="Arial"/>
              </w:rPr>
              <w:t>räumlich</w:t>
            </w:r>
          </w:p>
        </w:tc>
        <w:tc>
          <w:tcPr>
            <w:tcW w:w="743" w:type="pct"/>
            <w:tcBorders>
              <w:right w:val="single" w:sz="12" w:space="0" w:color="auto"/>
            </w:tcBorders>
            <w:shd w:val="clear" w:color="auto" w:fill="auto"/>
          </w:tcPr>
          <w:p w:rsidR="00614BC6" w:rsidRPr="00217913" w:rsidRDefault="00581A07" w:rsidP="00A27894">
            <w:pPr>
              <w:pStyle w:val="bersichtsraster"/>
            </w:pPr>
            <w:r w:rsidRPr="00217913">
              <w:t>Unterrichts-rä</w:t>
            </w:r>
            <w:r w:rsidR="00614BC6" w:rsidRPr="00217913">
              <w:t>um</w:t>
            </w:r>
            <w:r w:rsidRPr="00217913">
              <w:t>e</w:t>
            </w:r>
          </w:p>
        </w:tc>
        <w:tc>
          <w:tcPr>
            <w:tcW w:w="1908" w:type="pct"/>
            <w:tcBorders>
              <w:left w:val="single" w:sz="12" w:space="0" w:color="auto"/>
            </w:tcBorders>
          </w:tcPr>
          <w:p w:rsidR="00614BC6" w:rsidRPr="00217913" w:rsidRDefault="00614BC6" w:rsidP="00A27894">
            <w:pPr>
              <w:pStyle w:val="bersichtsraster"/>
            </w:pPr>
          </w:p>
        </w:tc>
        <w:tc>
          <w:tcPr>
            <w:tcW w:w="940" w:type="pct"/>
          </w:tcPr>
          <w:p w:rsidR="00614BC6" w:rsidRPr="00217913" w:rsidRDefault="00614BC6" w:rsidP="00A27894">
            <w:pPr>
              <w:pStyle w:val="bersichtsraster"/>
            </w:pPr>
          </w:p>
        </w:tc>
        <w:tc>
          <w:tcPr>
            <w:tcW w:w="643" w:type="pct"/>
          </w:tcPr>
          <w:p w:rsidR="00614BC6" w:rsidRPr="00217913" w:rsidRDefault="00614BC6" w:rsidP="00A27894">
            <w:pPr>
              <w:pStyle w:val="bersichtsraster"/>
            </w:pPr>
          </w:p>
        </w:tc>
      </w:tr>
      <w:tr w:rsidR="00614BC6" w:rsidRPr="00217913" w:rsidTr="00581A07">
        <w:trPr>
          <w:tblHeader/>
        </w:trPr>
        <w:tc>
          <w:tcPr>
            <w:tcW w:w="767" w:type="pct"/>
            <w:vMerge/>
            <w:shd w:val="clear" w:color="auto" w:fill="auto"/>
          </w:tcPr>
          <w:p w:rsidR="00614BC6" w:rsidRPr="00217913" w:rsidRDefault="00614BC6" w:rsidP="00A27894">
            <w:pPr>
              <w:rPr>
                <w:rFonts w:cs="Arial"/>
              </w:rPr>
            </w:pPr>
          </w:p>
        </w:tc>
        <w:tc>
          <w:tcPr>
            <w:tcW w:w="743" w:type="pct"/>
            <w:tcBorders>
              <w:right w:val="single" w:sz="12" w:space="0" w:color="auto"/>
            </w:tcBorders>
            <w:shd w:val="clear" w:color="auto" w:fill="auto"/>
          </w:tcPr>
          <w:p w:rsidR="00614BC6" w:rsidRPr="00217913" w:rsidRDefault="00614BC6" w:rsidP="00A27894">
            <w:pPr>
              <w:pStyle w:val="bersichtsraster"/>
            </w:pPr>
            <w:r w:rsidRPr="00217913">
              <w:t>Bibliothek</w:t>
            </w:r>
          </w:p>
        </w:tc>
        <w:tc>
          <w:tcPr>
            <w:tcW w:w="1908" w:type="pct"/>
            <w:tcBorders>
              <w:left w:val="single" w:sz="12" w:space="0" w:color="auto"/>
            </w:tcBorders>
          </w:tcPr>
          <w:p w:rsidR="00614BC6" w:rsidRPr="00217913" w:rsidRDefault="00614BC6" w:rsidP="00A27894">
            <w:pPr>
              <w:pStyle w:val="bersichtsraster"/>
            </w:pPr>
          </w:p>
        </w:tc>
        <w:tc>
          <w:tcPr>
            <w:tcW w:w="940" w:type="pct"/>
          </w:tcPr>
          <w:p w:rsidR="00614BC6" w:rsidRPr="00217913" w:rsidRDefault="00614BC6" w:rsidP="00A27894">
            <w:pPr>
              <w:pStyle w:val="bersichtsraster"/>
            </w:pPr>
          </w:p>
        </w:tc>
        <w:tc>
          <w:tcPr>
            <w:tcW w:w="643" w:type="pct"/>
          </w:tcPr>
          <w:p w:rsidR="00614BC6" w:rsidRPr="00217913" w:rsidRDefault="00614BC6" w:rsidP="00A27894">
            <w:pPr>
              <w:pStyle w:val="bersichtsraster"/>
            </w:pPr>
          </w:p>
        </w:tc>
      </w:tr>
      <w:tr w:rsidR="00614BC6" w:rsidRPr="00217913" w:rsidTr="00581A07">
        <w:trPr>
          <w:tblHeader/>
        </w:trPr>
        <w:tc>
          <w:tcPr>
            <w:tcW w:w="767" w:type="pct"/>
            <w:vMerge/>
            <w:shd w:val="clear" w:color="auto" w:fill="auto"/>
          </w:tcPr>
          <w:p w:rsidR="00614BC6" w:rsidRPr="00217913" w:rsidRDefault="00614BC6" w:rsidP="00A27894">
            <w:pPr>
              <w:rPr>
                <w:rFonts w:cs="Arial"/>
              </w:rPr>
            </w:pPr>
          </w:p>
        </w:tc>
        <w:tc>
          <w:tcPr>
            <w:tcW w:w="743" w:type="pct"/>
            <w:tcBorders>
              <w:right w:val="single" w:sz="12" w:space="0" w:color="auto"/>
            </w:tcBorders>
            <w:shd w:val="clear" w:color="auto" w:fill="auto"/>
          </w:tcPr>
          <w:p w:rsidR="00614BC6" w:rsidRPr="00217913" w:rsidRDefault="00614BC6" w:rsidP="00A27894">
            <w:pPr>
              <w:pStyle w:val="bersichtsraster"/>
            </w:pPr>
            <w:r w:rsidRPr="00217913">
              <w:t>Computerraum</w:t>
            </w:r>
          </w:p>
        </w:tc>
        <w:tc>
          <w:tcPr>
            <w:tcW w:w="1908" w:type="pct"/>
            <w:tcBorders>
              <w:left w:val="single" w:sz="12" w:space="0" w:color="auto"/>
            </w:tcBorders>
          </w:tcPr>
          <w:p w:rsidR="00614BC6" w:rsidRPr="00217913" w:rsidRDefault="00614BC6" w:rsidP="00A27894">
            <w:pPr>
              <w:pStyle w:val="bersichtsraster"/>
            </w:pPr>
          </w:p>
        </w:tc>
        <w:tc>
          <w:tcPr>
            <w:tcW w:w="940" w:type="pct"/>
          </w:tcPr>
          <w:p w:rsidR="00614BC6" w:rsidRPr="00217913" w:rsidRDefault="00614BC6" w:rsidP="00A27894">
            <w:pPr>
              <w:pStyle w:val="bersichtsraster"/>
            </w:pPr>
          </w:p>
        </w:tc>
        <w:tc>
          <w:tcPr>
            <w:tcW w:w="643" w:type="pct"/>
          </w:tcPr>
          <w:p w:rsidR="00614BC6" w:rsidRPr="00217913" w:rsidRDefault="00614BC6" w:rsidP="00A27894">
            <w:pPr>
              <w:pStyle w:val="bersichtsraster"/>
            </w:pPr>
          </w:p>
        </w:tc>
      </w:tr>
      <w:tr w:rsidR="00614BC6" w:rsidRPr="00217913" w:rsidTr="00581A07">
        <w:trPr>
          <w:tblHeader/>
        </w:trPr>
        <w:tc>
          <w:tcPr>
            <w:tcW w:w="767" w:type="pct"/>
            <w:vMerge/>
            <w:shd w:val="clear" w:color="auto" w:fill="auto"/>
          </w:tcPr>
          <w:p w:rsidR="00614BC6" w:rsidRPr="00217913" w:rsidRDefault="00614BC6" w:rsidP="00A27894">
            <w:pPr>
              <w:rPr>
                <w:rFonts w:cs="Arial"/>
              </w:rPr>
            </w:pPr>
          </w:p>
        </w:tc>
        <w:tc>
          <w:tcPr>
            <w:tcW w:w="743" w:type="pct"/>
            <w:tcBorders>
              <w:right w:val="single" w:sz="12" w:space="0" w:color="auto"/>
            </w:tcBorders>
            <w:shd w:val="clear" w:color="auto" w:fill="auto"/>
          </w:tcPr>
          <w:p w:rsidR="00614BC6" w:rsidRPr="00217913" w:rsidRDefault="00614BC6" w:rsidP="00A27894">
            <w:pPr>
              <w:pStyle w:val="bersichtsraster"/>
            </w:pPr>
            <w:r w:rsidRPr="00217913">
              <w:t>Raum für Fachteamarbeit</w:t>
            </w:r>
          </w:p>
        </w:tc>
        <w:tc>
          <w:tcPr>
            <w:tcW w:w="1908" w:type="pct"/>
            <w:tcBorders>
              <w:left w:val="single" w:sz="12" w:space="0" w:color="auto"/>
            </w:tcBorders>
          </w:tcPr>
          <w:p w:rsidR="00614BC6" w:rsidRPr="00217913" w:rsidRDefault="00614BC6" w:rsidP="00A27894">
            <w:pPr>
              <w:pStyle w:val="bersichtsraster"/>
            </w:pPr>
          </w:p>
        </w:tc>
        <w:tc>
          <w:tcPr>
            <w:tcW w:w="940" w:type="pct"/>
          </w:tcPr>
          <w:p w:rsidR="00614BC6" w:rsidRPr="00217913" w:rsidRDefault="00614BC6" w:rsidP="00A27894">
            <w:pPr>
              <w:pStyle w:val="bersichtsraster"/>
            </w:pPr>
          </w:p>
        </w:tc>
        <w:tc>
          <w:tcPr>
            <w:tcW w:w="643" w:type="pct"/>
          </w:tcPr>
          <w:p w:rsidR="00614BC6" w:rsidRPr="00217913" w:rsidRDefault="00614BC6" w:rsidP="00A27894">
            <w:pPr>
              <w:pStyle w:val="bersichtsraster"/>
            </w:pPr>
          </w:p>
        </w:tc>
      </w:tr>
      <w:tr w:rsidR="00614BC6" w:rsidRPr="00217913" w:rsidTr="00581A07">
        <w:trPr>
          <w:tblHeader/>
        </w:trPr>
        <w:tc>
          <w:tcPr>
            <w:tcW w:w="767" w:type="pct"/>
            <w:vMerge/>
            <w:shd w:val="clear" w:color="auto" w:fill="auto"/>
          </w:tcPr>
          <w:p w:rsidR="00614BC6" w:rsidRPr="00217913" w:rsidRDefault="00614BC6" w:rsidP="00A27894">
            <w:pPr>
              <w:rPr>
                <w:rFonts w:cs="Arial"/>
              </w:rPr>
            </w:pPr>
          </w:p>
        </w:tc>
        <w:tc>
          <w:tcPr>
            <w:tcW w:w="743" w:type="pct"/>
            <w:tcBorders>
              <w:right w:val="single" w:sz="12" w:space="0" w:color="auto"/>
            </w:tcBorders>
            <w:shd w:val="clear" w:color="auto" w:fill="auto"/>
          </w:tcPr>
          <w:p w:rsidR="00614BC6" w:rsidRPr="00217913" w:rsidRDefault="00614BC6" w:rsidP="00A27894">
            <w:pPr>
              <w:pStyle w:val="bersichtsraster"/>
            </w:pPr>
            <w:r w:rsidRPr="00217913">
              <w:t>…</w:t>
            </w:r>
          </w:p>
        </w:tc>
        <w:tc>
          <w:tcPr>
            <w:tcW w:w="1908" w:type="pct"/>
            <w:tcBorders>
              <w:left w:val="single" w:sz="12" w:space="0" w:color="auto"/>
            </w:tcBorders>
          </w:tcPr>
          <w:p w:rsidR="00614BC6" w:rsidRPr="00217913" w:rsidRDefault="00614BC6" w:rsidP="00A27894">
            <w:pPr>
              <w:pStyle w:val="bersichtsraster"/>
            </w:pPr>
          </w:p>
        </w:tc>
        <w:tc>
          <w:tcPr>
            <w:tcW w:w="940" w:type="pct"/>
          </w:tcPr>
          <w:p w:rsidR="00614BC6" w:rsidRPr="00217913" w:rsidRDefault="00614BC6" w:rsidP="00A27894">
            <w:pPr>
              <w:pStyle w:val="bersichtsraster"/>
            </w:pPr>
          </w:p>
        </w:tc>
        <w:tc>
          <w:tcPr>
            <w:tcW w:w="643" w:type="pct"/>
          </w:tcPr>
          <w:p w:rsidR="00614BC6" w:rsidRPr="00217913" w:rsidRDefault="00614BC6" w:rsidP="00A27894">
            <w:pPr>
              <w:pStyle w:val="bersichtsraster"/>
            </w:pPr>
          </w:p>
        </w:tc>
      </w:tr>
      <w:tr w:rsidR="00614BC6" w:rsidRPr="00217913" w:rsidTr="00581A07">
        <w:trPr>
          <w:tblHeader/>
        </w:trPr>
        <w:tc>
          <w:tcPr>
            <w:tcW w:w="767" w:type="pct"/>
            <w:vMerge w:val="restart"/>
            <w:shd w:val="clear" w:color="auto" w:fill="auto"/>
          </w:tcPr>
          <w:p w:rsidR="00614BC6" w:rsidRPr="00217913" w:rsidRDefault="00614BC6" w:rsidP="00A27894">
            <w:pPr>
              <w:rPr>
                <w:rFonts w:cs="Arial"/>
              </w:rPr>
            </w:pPr>
            <w:r w:rsidRPr="00217913">
              <w:rPr>
                <w:rFonts w:cs="Arial"/>
              </w:rPr>
              <w:t>materiell/</w:t>
            </w:r>
          </w:p>
          <w:p w:rsidR="00614BC6" w:rsidRPr="00217913" w:rsidRDefault="00614BC6" w:rsidP="00A27894">
            <w:pPr>
              <w:rPr>
                <w:rFonts w:cs="Arial"/>
              </w:rPr>
            </w:pPr>
            <w:r w:rsidRPr="00217913">
              <w:rPr>
                <w:rFonts w:cs="Arial"/>
              </w:rPr>
              <w:t>sachlich</w:t>
            </w:r>
          </w:p>
        </w:tc>
        <w:tc>
          <w:tcPr>
            <w:tcW w:w="743" w:type="pct"/>
            <w:tcBorders>
              <w:right w:val="single" w:sz="12" w:space="0" w:color="auto"/>
            </w:tcBorders>
            <w:shd w:val="clear" w:color="auto" w:fill="auto"/>
          </w:tcPr>
          <w:p w:rsidR="00614BC6" w:rsidRPr="00217913" w:rsidRDefault="00614BC6" w:rsidP="00A27894">
            <w:pPr>
              <w:pStyle w:val="bersichtsraster"/>
            </w:pPr>
            <w:r w:rsidRPr="00217913">
              <w:t>Lehrwerke</w:t>
            </w:r>
          </w:p>
        </w:tc>
        <w:tc>
          <w:tcPr>
            <w:tcW w:w="1908" w:type="pct"/>
            <w:tcBorders>
              <w:left w:val="single" w:sz="12" w:space="0" w:color="auto"/>
            </w:tcBorders>
          </w:tcPr>
          <w:p w:rsidR="00614BC6" w:rsidRPr="00217913" w:rsidRDefault="00614BC6" w:rsidP="00A27894">
            <w:pPr>
              <w:pStyle w:val="bersichtsraster"/>
            </w:pPr>
          </w:p>
        </w:tc>
        <w:tc>
          <w:tcPr>
            <w:tcW w:w="940" w:type="pct"/>
          </w:tcPr>
          <w:p w:rsidR="00614BC6" w:rsidRPr="00217913" w:rsidRDefault="00614BC6" w:rsidP="00A27894">
            <w:pPr>
              <w:pStyle w:val="bersichtsraster"/>
            </w:pPr>
          </w:p>
        </w:tc>
        <w:tc>
          <w:tcPr>
            <w:tcW w:w="643" w:type="pct"/>
          </w:tcPr>
          <w:p w:rsidR="00614BC6" w:rsidRPr="00217913" w:rsidRDefault="00614BC6" w:rsidP="00A27894">
            <w:pPr>
              <w:pStyle w:val="bersichtsraster"/>
            </w:pPr>
          </w:p>
        </w:tc>
      </w:tr>
      <w:tr w:rsidR="00614BC6" w:rsidRPr="00217913" w:rsidTr="00581A07">
        <w:trPr>
          <w:tblHeader/>
        </w:trPr>
        <w:tc>
          <w:tcPr>
            <w:tcW w:w="767" w:type="pct"/>
            <w:vMerge/>
            <w:shd w:val="clear" w:color="auto" w:fill="auto"/>
          </w:tcPr>
          <w:p w:rsidR="00614BC6" w:rsidRPr="00217913" w:rsidRDefault="00614BC6" w:rsidP="00A27894">
            <w:pPr>
              <w:rPr>
                <w:rFonts w:cs="Arial"/>
              </w:rPr>
            </w:pPr>
          </w:p>
        </w:tc>
        <w:tc>
          <w:tcPr>
            <w:tcW w:w="743" w:type="pct"/>
            <w:tcBorders>
              <w:right w:val="single" w:sz="12" w:space="0" w:color="auto"/>
            </w:tcBorders>
            <w:shd w:val="clear" w:color="auto" w:fill="auto"/>
          </w:tcPr>
          <w:p w:rsidR="00614BC6" w:rsidRPr="00217913" w:rsidRDefault="00614BC6" w:rsidP="00A27894">
            <w:pPr>
              <w:pStyle w:val="bersichtsraster"/>
            </w:pPr>
            <w:r w:rsidRPr="00217913">
              <w:t>Fachzeitschriften</w:t>
            </w:r>
          </w:p>
        </w:tc>
        <w:tc>
          <w:tcPr>
            <w:tcW w:w="1908" w:type="pct"/>
            <w:tcBorders>
              <w:left w:val="single" w:sz="12" w:space="0" w:color="auto"/>
            </w:tcBorders>
          </w:tcPr>
          <w:p w:rsidR="00614BC6" w:rsidRPr="00217913" w:rsidRDefault="00614BC6" w:rsidP="00A27894">
            <w:pPr>
              <w:pStyle w:val="bersichtsraster"/>
            </w:pPr>
          </w:p>
        </w:tc>
        <w:tc>
          <w:tcPr>
            <w:tcW w:w="940" w:type="pct"/>
          </w:tcPr>
          <w:p w:rsidR="00614BC6" w:rsidRPr="00217913" w:rsidRDefault="00614BC6" w:rsidP="00A27894">
            <w:pPr>
              <w:pStyle w:val="bersichtsraster"/>
            </w:pPr>
          </w:p>
        </w:tc>
        <w:tc>
          <w:tcPr>
            <w:tcW w:w="643" w:type="pct"/>
          </w:tcPr>
          <w:p w:rsidR="00614BC6" w:rsidRPr="00217913" w:rsidRDefault="00614BC6" w:rsidP="00A27894">
            <w:pPr>
              <w:pStyle w:val="bersichtsraster"/>
            </w:pPr>
          </w:p>
        </w:tc>
      </w:tr>
      <w:tr w:rsidR="00614BC6" w:rsidRPr="00217913" w:rsidTr="00581A07">
        <w:trPr>
          <w:tblHeader/>
        </w:trPr>
        <w:tc>
          <w:tcPr>
            <w:tcW w:w="767" w:type="pct"/>
            <w:vMerge/>
            <w:shd w:val="clear" w:color="auto" w:fill="auto"/>
          </w:tcPr>
          <w:p w:rsidR="00614BC6" w:rsidRPr="00217913" w:rsidRDefault="00614BC6" w:rsidP="00A27894">
            <w:pPr>
              <w:rPr>
                <w:rFonts w:cs="Arial"/>
              </w:rPr>
            </w:pPr>
          </w:p>
        </w:tc>
        <w:tc>
          <w:tcPr>
            <w:tcW w:w="743" w:type="pct"/>
            <w:tcBorders>
              <w:right w:val="single" w:sz="12" w:space="0" w:color="auto"/>
            </w:tcBorders>
            <w:shd w:val="clear" w:color="auto" w:fill="auto"/>
          </w:tcPr>
          <w:p w:rsidR="00614BC6" w:rsidRPr="00217913" w:rsidRDefault="00614BC6" w:rsidP="00A27894">
            <w:pPr>
              <w:pStyle w:val="bersichtsraster"/>
            </w:pPr>
            <w:r w:rsidRPr="00217913">
              <w:t>Geräte/ Medien</w:t>
            </w:r>
          </w:p>
        </w:tc>
        <w:tc>
          <w:tcPr>
            <w:tcW w:w="1908" w:type="pct"/>
            <w:tcBorders>
              <w:left w:val="single" w:sz="12" w:space="0" w:color="auto"/>
            </w:tcBorders>
          </w:tcPr>
          <w:p w:rsidR="00614BC6" w:rsidRPr="00217913" w:rsidRDefault="00614BC6" w:rsidP="00A27894">
            <w:pPr>
              <w:pStyle w:val="bersichtsraster"/>
            </w:pPr>
          </w:p>
        </w:tc>
        <w:tc>
          <w:tcPr>
            <w:tcW w:w="940" w:type="pct"/>
          </w:tcPr>
          <w:p w:rsidR="00614BC6" w:rsidRPr="00217913" w:rsidRDefault="00614BC6" w:rsidP="00A27894">
            <w:pPr>
              <w:pStyle w:val="bersichtsraster"/>
            </w:pPr>
          </w:p>
        </w:tc>
        <w:tc>
          <w:tcPr>
            <w:tcW w:w="643" w:type="pct"/>
          </w:tcPr>
          <w:p w:rsidR="00614BC6" w:rsidRPr="00217913" w:rsidRDefault="00614BC6" w:rsidP="00A27894">
            <w:pPr>
              <w:pStyle w:val="bersichtsraster"/>
            </w:pPr>
          </w:p>
        </w:tc>
      </w:tr>
      <w:tr w:rsidR="00614BC6" w:rsidRPr="00217913" w:rsidTr="00581A07">
        <w:trPr>
          <w:tblHeader/>
        </w:trPr>
        <w:tc>
          <w:tcPr>
            <w:tcW w:w="767" w:type="pct"/>
            <w:vMerge/>
            <w:tcBorders>
              <w:bottom w:val="single" w:sz="4" w:space="0" w:color="auto"/>
            </w:tcBorders>
            <w:shd w:val="clear" w:color="auto" w:fill="auto"/>
          </w:tcPr>
          <w:p w:rsidR="00614BC6" w:rsidRPr="00217913" w:rsidRDefault="00614BC6" w:rsidP="00A27894">
            <w:pPr>
              <w:rPr>
                <w:rFonts w:cs="Arial"/>
              </w:rPr>
            </w:pPr>
          </w:p>
        </w:tc>
        <w:tc>
          <w:tcPr>
            <w:tcW w:w="743" w:type="pct"/>
            <w:tcBorders>
              <w:bottom w:val="single" w:sz="4" w:space="0" w:color="auto"/>
              <w:right w:val="single" w:sz="12" w:space="0" w:color="auto"/>
            </w:tcBorders>
            <w:shd w:val="clear" w:color="auto" w:fill="auto"/>
          </w:tcPr>
          <w:p w:rsidR="00614BC6" w:rsidRPr="00217913" w:rsidRDefault="00614BC6" w:rsidP="00A27894">
            <w:pPr>
              <w:pStyle w:val="bersichtsraster"/>
            </w:pPr>
            <w:r w:rsidRPr="00217913">
              <w:t>…</w:t>
            </w:r>
          </w:p>
        </w:tc>
        <w:tc>
          <w:tcPr>
            <w:tcW w:w="1908" w:type="pct"/>
            <w:tcBorders>
              <w:left w:val="single" w:sz="12" w:space="0" w:color="auto"/>
              <w:bottom w:val="single" w:sz="4" w:space="0" w:color="auto"/>
            </w:tcBorders>
          </w:tcPr>
          <w:p w:rsidR="00614BC6" w:rsidRPr="00217913" w:rsidRDefault="00614BC6" w:rsidP="00A27894">
            <w:pPr>
              <w:pStyle w:val="bersichtsraster"/>
            </w:pPr>
          </w:p>
        </w:tc>
        <w:tc>
          <w:tcPr>
            <w:tcW w:w="940" w:type="pct"/>
            <w:tcBorders>
              <w:bottom w:val="single" w:sz="4" w:space="0" w:color="auto"/>
            </w:tcBorders>
          </w:tcPr>
          <w:p w:rsidR="00614BC6" w:rsidRPr="00217913" w:rsidRDefault="00614BC6" w:rsidP="00A27894">
            <w:pPr>
              <w:pStyle w:val="bersichtsraster"/>
            </w:pPr>
          </w:p>
        </w:tc>
        <w:tc>
          <w:tcPr>
            <w:tcW w:w="643" w:type="pct"/>
            <w:tcBorders>
              <w:bottom w:val="single" w:sz="4" w:space="0" w:color="auto"/>
            </w:tcBorders>
          </w:tcPr>
          <w:p w:rsidR="00614BC6" w:rsidRPr="00217913" w:rsidRDefault="00614BC6" w:rsidP="00A27894">
            <w:pPr>
              <w:pStyle w:val="bersichtsraster"/>
            </w:pPr>
          </w:p>
        </w:tc>
      </w:tr>
      <w:tr w:rsidR="00614BC6" w:rsidRPr="00217913" w:rsidTr="00581A07">
        <w:trPr>
          <w:tblHeader/>
        </w:trPr>
        <w:tc>
          <w:tcPr>
            <w:tcW w:w="1509" w:type="pct"/>
            <w:gridSpan w:val="2"/>
            <w:tcBorders>
              <w:top w:val="single" w:sz="12" w:space="0" w:color="auto"/>
              <w:bottom w:val="single" w:sz="4" w:space="0" w:color="auto"/>
              <w:right w:val="single" w:sz="12" w:space="0" w:color="auto"/>
            </w:tcBorders>
            <w:shd w:val="clear" w:color="auto" w:fill="E0E0E0"/>
          </w:tcPr>
          <w:p w:rsidR="00614BC6" w:rsidRPr="00217913" w:rsidRDefault="00614BC6" w:rsidP="00614BC6">
            <w:pPr>
              <w:pStyle w:val="berschrift7"/>
              <w:jc w:val="left"/>
              <w:rPr>
                <w:color w:val="auto"/>
              </w:rPr>
            </w:pPr>
            <w:r w:rsidRPr="00217913">
              <w:rPr>
                <w:color w:val="auto"/>
              </w:rPr>
              <w:t xml:space="preserve">Kooperation bei </w:t>
            </w:r>
            <w:r w:rsidRPr="00217913">
              <w:rPr>
                <w:color w:val="auto"/>
              </w:rPr>
              <w:br/>
              <w:t>Unterrichtsvorhaben</w:t>
            </w:r>
          </w:p>
        </w:tc>
        <w:tc>
          <w:tcPr>
            <w:tcW w:w="1908" w:type="pct"/>
            <w:tcBorders>
              <w:top w:val="single" w:sz="12" w:space="0" w:color="auto"/>
              <w:left w:val="single" w:sz="12" w:space="0" w:color="auto"/>
              <w:bottom w:val="single" w:sz="4" w:space="0" w:color="auto"/>
            </w:tcBorders>
            <w:shd w:val="clear" w:color="auto" w:fill="E0E0E0"/>
          </w:tcPr>
          <w:p w:rsidR="00614BC6" w:rsidRPr="00217913" w:rsidRDefault="00614BC6" w:rsidP="00A27894">
            <w:pPr>
              <w:pStyle w:val="bersichtsraster"/>
            </w:pPr>
          </w:p>
        </w:tc>
        <w:tc>
          <w:tcPr>
            <w:tcW w:w="940" w:type="pct"/>
            <w:tcBorders>
              <w:top w:val="single" w:sz="12" w:space="0" w:color="auto"/>
              <w:bottom w:val="single" w:sz="4" w:space="0" w:color="auto"/>
            </w:tcBorders>
            <w:shd w:val="clear" w:color="auto" w:fill="E0E0E0"/>
          </w:tcPr>
          <w:p w:rsidR="00614BC6" w:rsidRPr="00217913" w:rsidRDefault="00614BC6" w:rsidP="00A27894">
            <w:pPr>
              <w:pStyle w:val="bersichtsraster"/>
            </w:pPr>
          </w:p>
        </w:tc>
        <w:tc>
          <w:tcPr>
            <w:tcW w:w="643" w:type="pct"/>
            <w:tcBorders>
              <w:top w:val="single" w:sz="12" w:space="0" w:color="auto"/>
              <w:bottom w:val="single" w:sz="4" w:space="0" w:color="auto"/>
            </w:tcBorders>
            <w:shd w:val="clear" w:color="auto" w:fill="E0E0E0"/>
          </w:tcPr>
          <w:p w:rsidR="00614BC6" w:rsidRPr="00217913" w:rsidRDefault="00614BC6" w:rsidP="00A27894">
            <w:pPr>
              <w:pStyle w:val="bersichtsraster"/>
            </w:pPr>
          </w:p>
        </w:tc>
      </w:tr>
      <w:tr w:rsidR="00614BC6" w:rsidRPr="00217913" w:rsidTr="00581A07">
        <w:trPr>
          <w:tblHeader/>
        </w:trPr>
        <w:tc>
          <w:tcPr>
            <w:tcW w:w="1509" w:type="pct"/>
            <w:gridSpan w:val="2"/>
            <w:tcBorders>
              <w:top w:val="single" w:sz="4" w:space="0" w:color="auto"/>
              <w:bottom w:val="single" w:sz="4" w:space="0" w:color="auto"/>
              <w:right w:val="single" w:sz="12" w:space="0" w:color="auto"/>
            </w:tcBorders>
            <w:shd w:val="clear" w:color="auto" w:fill="FFFFFF"/>
          </w:tcPr>
          <w:p w:rsidR="00614BC6" w:rsidRPr="00217913" w:rsidRDefault="00614BC6" w:rsidP="00A27894">
            <w:pPr>
              <w:pStyle w:val="bersichtsraster"/>
            </w:pPr>
          </w:p>
        </w:tc>
        <w:tc>
          <w:tcPr>
            <w:tcW w:w="1908" w:type="pct"/>
            <w:tcBorders>
              <w:top w:val="single" w:sz="4" w:space="0" w:color="auto"/>
              <w:left w:val="single" w:sz="12" w:space="0" w:color="auto"/>
              <w:bottom w:val="single" w:sz="4" w:space="0" w:color="auto"/>
            </w:tcBorders>
            <w:shd w:val="clear" w:color="auto" w:fill="FFFFFF"/>
          </w:tcPr>
          <w:p w:rsidR="00614BC6" w:rsidRPr="00217913" w:rsidRDefault="00614BC6" w:rsidP="00A27894">
            <w:pPr>
              <w:pStyle w:val="bersichtsraster"/>
            </w:pPr>
          </w:p>
        </w:tc>
        <w:tc>
          <w:tcPr>
            <w:tcW w:w="940" w:type="pct"/>
            <w:tcBorders>
              <w:top w:val="single" w:sz="4" w:space="0" w:color="auto"/>
              <w:bottom w:val="single" w:sz="4" w:space="0" w:color="auto"/>
            </w:tcBorders>
            <w:shd w:val="clear" w:color="auto" w:fill="FFFFFF"/>
          </w:tcPr>
          <w:p w:rsidR="00614BC6" w:rsidRPr="00217913" w:rsidRDefault="00614BC6" w:rsidP="00A27894">
            <w:pPr>
              <w:pStyle w:val="bersichtsraster"/>
            </w:pPr>
          </w:p>
        </w:tc>
        <w:tc>
          <w:tcPr>
            <w:tcW w:w="643" w:type="pct"/>
            <w:tcBorders>
              <w:top w:val="single" w:sz="4" w:space="0" w:color="auto"/>
              <w:bottom w:val="single" w:sz="4" w:space="0" w:color="auto"/>
            </w:tcBorders>
            <w:shd w:val="clear" w:color="auto" w:fill="FFFFFF"/>
          </w:tcPr>
          <w:p w:rsidR="00614BC6" w:rsidRPr="00217913" w:rsidRDefault="00614BC6" w:rsidP="00A27894">
            <w:pPr>
              <w:pStyle w:val="bersichtsraster"/>
            </w:pPr>
          </w:p>
        </w:tc>
      </w:tr>
      <w:tr w:rsidR="00614BC6" w:rsidRPr="00217913"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rsidR="00614BC6" w:rsidRPr="00217913" w:rsidRDefault="00614BC6" w:rsidP="00A27894">
            <w:pPr>
              <w:pStyle w:val="bersichtsraster"/>
            </w:pPr>
          </w:p>
        </w:tc>
        <w:tc>
          <w:tcPr>
            <w:tcW w:w="1908" w:type="pct"/>
            <w:tcBorders>
              <w:top w:val="single" w:sz="4" w:space="0" w:color="auto"/>
              <w:left w:val="single" w:sz="12" w:space="0" w:color="auto"/>
              <w:bottom w:val="single" w:sz="12" w:space="0" w:color="auto"/>
            </w:tcBorders>
            <w:shd w:val="clear" w:color="auto" w:fill="FFFFFF"/>
          </w:tcPr>
          <w:p w:rsidR="00614BC6" w:rsidRPr="00217913" w:rsidRDefault="00614BC6" w:rsidP="00A27894">
            <w:pPr>
              <w:pStyle w:val="bersichtsraster"/>
            </w:pPr>
          </w:p>
        </w:tc>
        <w:tc>
          <w:tcPr>
            <w:tcW w:w="940" w:type="pct"/>
            <w:tcBorders>
              <w:top w:val="single" w:sz="4" w:space="0" w:color="auto"/>
              <w:bottom w:val="single" w:sz="12" w:space="0" w:color="auto"/>
            </w:tcBorders>
            <w:shd w:val="clear" w:color="auto" w:fill="FFFFFF"/>
          </w:tcPr>
          <w:p w:rsidR="00614BC6" w:rsidRPr="00217913" w:rsidRDefault="00614BC6" w:rsidP="00A27894">
            <w:pPr>
              <w:pStyle w:val="bersichtsraster"/>
            </w:pPr>
          </w:p>
        </w:tc>
        <w:tc>
          <w:tcPr>
            <w:tcW w:w="643" w:type="pct"/>
            <w:tcBorders>
              <w:top w:val="single" w:sz="4" w:space="0" w:color="auto"/>
              <w:bottom w:val="single" w:sz="12" w:space="0" w:color="auto"/>
            </w:tcBorders>
            <w:shd w:val="clear" w:color="auto" w:fill="FFFFFF"/>
          </w:tcPr>
          <w:p w:rsidR="00614BC6" w:rsidRPr="00217913" w:rsidRDefault="00614BC6" w:rsidP="00A27894">
            <w:pPr>
              <w:pStyle w:val="bersichtsraster"/>
            </w:pPr>
          </w:p>
        </w:tc>
      </w:tr>
      <w:tr w:rsidR="00614BC6" w:rsidRPr="00217913" w:rsidTr="00581A07">
        <w:trPr>
          <w:tblHeader/>
        </w:trPr>
        <w:tc>
          <w:tcPr>
            <w:tcW w:w="1509" w:type="pct"/>
            <w:gridSpan w:val="2"/>
            <w:tcBorders>
              <w:top w:val="single" w:sz="4" w:space="0" w:color="auto"/>
              <w:bottom w:val="single" w:sz="4" w:space="0" w:color="auto"/>
              <w:right w:val="single" w:sz="12" w:space="0" w:color="auto"/>
            </w:tcBorders>
            <w:shd w:val="clear" w:color="auto" w:fill="E0E0E0"/>
          </w:tcPr>
          <w:p w:rsidR="00614BC6" w:rsidRPr="00217913" w:rsidRDefault="00614BC6" w:rsidP="00B4182D">
            <w:pPr>
              <w:pStyle w:val="berschrift7"/>
              <w:rPr>
                <w:color w:val="auto"/>
              </w:rPr>
            </w:pPr>
            <w:r w:rsidRPr="00217913">
              <w:rPr>
                <w:color w:val="auto"/>
              </w:rPr>
              <w:t>Leistungsbewertung/</w:t>
            </w:r>
            <w:r w:rsidR="00B4182D" w:rsidRPr="00217913">
              <w:rPr>
                <w:color w:val="auto"/>
              </w:rPr>
              <w:t xml:space="preserve"> </w:t>
            </w:r>
          </w:p>
          <w:p w:rsidR="00B4182D" w:rsidRPr="00217913" w:rsidRDefault="00B4182D" w:rsidP="00B4182D">
            <w:pPr>
              <w:rPr>
                <w:rFonts w:asciiTheme="majorHAnsi" w:hAnsiTheme="majorHAnsi"/>
                <w:i/>
              </w:rPr>
            </w:pPr>
            <w:r w:rsidRPr="00217913">
              <w:rPr>
                <w:rFonts w:asciiTheme="majorHAnsi" w:eastAsiaTheme="majorEastAsia" w:hAnsiTheme="majorHAnsi" w:cstheme="majorBidi"/>
                <w:i/>
                <w:iCs/>
              </w:rPr>
              <w:t>Leistungsdiagnose</w:t>
            </w:r>
          </w:p>
        </w:tc>
        <w:tc>
          <w:tcPr>
            <w:tcW w:w="1908" w:type="pct"/>
            <w:tcBorders>
              <w:top w:val="single" w:sz="4" w:space="0" w:color="auto"/>
              <w:left w:val="single" w:sz="12" w:space="0" w:color="auto"/>
              <w:bottom w:val="single" w:sz="4" w:space="0" w:color="auto"/>
            </w:tcBorders>
            <w:shd w:val="clear" w:color="auto" w:fill="E0E0E0"/>
          </w:tcPr>
          <w:p w:rsidR="00614BC6" w:rsidRPr="00217913" w:rsidRDefault="00614BC6" w:rsidP="00A27894">
            <w:pPr>
              <w:pStyle w:val="bersichtsraster"/>
            </w:pPr>
          </w:p>
        </w:tc>
        <w:tc>
          <w:tcPr>
            <w:tcW w:w="940" w:type="pct"/>
            <w:tcBorders>
              <w:top w:val="single" w:sz="4" w:space="0" w:color="auto"/>
              <w:bottom w:val="single" w:sz="4" w:space="0" w:color="auto"/>
            </w:tcBorders>
            <w:shd w:val="clear" w:color="auto" w:fill="E0E0E0"/>
          </w:tcPr>
          <w:p w:rsidR="00614BC6" w:rsidRPr="00217913" w:rsidRDefault="00614BC6" w:rsidP="00A27894">
            <w:pPr>
              <w:pStyle w:val="bersichtsraster"/>
            </w:pPr>
          </w:p>
        </w:tc>
        <w:tc>
          <w:tcPr>
            <w:tcW w:w="643" w:type="pct"/>
            <w:tcBorders>
              <w:top w:val="single" w:sz="4" w:space="0" w:color="auto"/>
              <w:bottom w:val="single" w:sz="4" w:space="0" w:color="auto"/>
            </w:tcBorders>
            <w:shd w:val="clear" w:color="auto" w:fill="E0E0E0"/>
          </w:tcPr>
          <w:p w:rsidR="00614BC6" w:rsidRPr="00217913" w:rsidRDefault="00614BC6" w:rsidP="00A27894">
            <w:pPr>
              <w:pStyle w:val="bersichtsraster"/>
            </w:pPr>
          </w:p>
        </w:tc>
      </w:tr>
      <w:tr w:rsidR="00614BC6" w:rsidRPr="00217913"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rsidR="00614BC6" w:rsidRPr="00217913" w:rsidRDefault="00614BC6" w:rsidP="00A27894">
            <w:pPr>
              <w:pStyle w:val="bersichtsraster"/>
            </w:pPr>
          </w:p>
        </w:tc>
        <w:tc>
          <w:tcPr>
            <w:tcW w:w="1908" w:type="pct"/>
            <w:tcBorders>
              <w:top w:val="single" w:sz="4" w:space="0" w:color="auto"/>
              <w:left w:val="single" w:sz="12" w:space="0" w:color="auto"/>
              <w:bottom w:val="single" w:sz="12" w:space="0" w:color="auto"/>
            </w:tcBorders>
            <w:shd w:val="clear" w:color="auto" w:fill="FFFFFF"/>
          </w:tcPr>
          <w:p w:rsidR="00614BC6" w:rsidRPr="00217913" w:rsidRDefault="00614BC6" w:rsidP="00A27894">
            <w:pPr>
              <w:pStyle w:val="bersichtsraster"/>
            </w:pPr>
          </w:p>
        </w:tc>
        <w:tc>
          <w:tcPr>
            <w:tcW w:w="940" w:type="pct"/>
            <w:tcBorders>
              <w:top w:val="single" w:sz="4" w:space="0" w:color="auto"/>
              <w:bottom w:val="single" w:sz="12" w:space="0" w:color="auto"/>
            </w:tcBorders>
            <w:shd w:val="clear" w:color="auto" w:fill="FFFFFF"/>
          </w:tcPr>
          <w:p w:rsidR="00614BC6" w:rsidRPr="00217913" w:rsidRDefault="00614BC6" w:rsidP="00A27894">
            <w:pPr>
              <w:pStyle w:val="bersichtsraster"/>
            </w:pPr>
          </w:p>
        </w:tc>
        <w:tc>
          <w:tcPr>
            <w:tcW w:w="643" w:type="pct"/>
            <w:tcBorders>
              <w:top w:val="single" w:sz="4" w:space="0" w:color="auto"/>
              <w:bottom w:val="single" w:sz="12" w:space="0" w:color="auto"/>
            </w:tcBorders>
            <w:shd w:val="clear" w:color="auto" w:fill="FFFFFF"/>
          </w:tcPr>
          <w:p w:rsidR="00614BC6" w:rsidRPr="00217913" w:rsidRDefault="00614BC6" w:rsidP="00A27894">
            <w:pPr>
              <w:pStyle w:val="bersichtsraster"/>
            </w:pPr>
          </w:p>
        </w:tc>
      </w:tr>
      <w:tr w:rsidR="00614BC6" w:rsidRPr="00217913"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rsidR="00614BC6" w:rsidRPr="00217913" w:rsidRDefault="00614BC6" w:rsidP="00A27894">
            <w:pPr>
              <w:pStyle w:val="bersichtsraster"/>
            </w:pPr>
          </w:p>
        </w:tc>
        <w:tc>
          <w:tcPr>
            <w:tcW w:w="1908" w:type="pct"/>
            <w:tcBorders>
              <w:top w:val="single" w:sz="4" w:space="0" w:color="auto"/>
              <w:left w:val="single" w:sz="12" w:space="0" w:color="auto"/>
              <w:bottom w:val="single" w:sz="12" w:space="0" w:color="auto"/>
            </w:tcBorders>
            <w:shd w:val="clear" w:color="auto" w:fill="FFFFFF"/>
          </w:tcPr>
          <w:p w:rsidR="00614BC6" w:rsidRPr="00217913" w:rsidRDefault="00614BC6" w:rsidP="00A27894">
            <w:pPr>
              <w:pStyle w:val="bersichtsraster"/>
            </w:pPr>
          </w:p>
        </w:tc>
        <w:tc>
          <w:tcPr>
            <w:tcW w:w="940" w:type="pct"/>
            <w:tcBorders>
              <w:top w:val="single" w:sz="4" w:space="0" w:color="auto"/>
              <w:bottom w:val="single" w:sz="12" w:space="0" w:color="auto"/>
            </w:tcBorders>
            <w:shd w:val="clear" w:color="auto" w:fill="FFFFFF"/>
          </w:tcPr>
          <w:p w:rsidR="00614BC6" w:rsidRPr="00217913" w:rsidRDefault="00614BC6" w:rsidP="00A27894">
            <w:pPr>
              <w:pStyle w:val="bersichtsraster"/>
            </w:pPr>
          </w:p>
        </w:tc>
        <w:tc>
          <w:tcPr>
            <w:tcW w:w="643" w:type="pct"/>
            <w:tcBorders>
              <w:top w:val="single" w:sz="4" w:space="0" w:color="auto"/>
              <w:bottom w:val="single" w:sz="12" w:space="0" w:color="auto"/>
            </w:tcBorders>
            <w:shd w:val="clear" w:color="auto" w:fill="FFFFFF"/>
          </w:tcPr>
          <w:p w:rsidR="00614BC6" w:rsidRPr="00217913" w:rsidRDefault="00614BC6" w:rsidP="00A27894">
            <w:pPr>
              <w:pStyle w:val="bersichtsraster"/>
            </w:pPr>
          </w:p>
        </w:tc>
      </w:tr>
      <w:tr w:rsidR="00614BC6" w:rsidRPr="00217913" w:rsidTr="00581A07">
        <w:trPr>
          <w:tblHeader/>
        </w:trPr>
        <w:tc>
          <w:tcPr>
            <w:tcW w:w="1509" w:type="pct"/>
            <w:gridSpan w:val="2"/>
            <w:tcBorders>
              <w:top w:val="single" w:sz="12" w:space="0" w:color="auto"/>
              <w:bottom w:val="single" w:sz="4" w:space="0" w:color="auto"/>
              <w:right w:val="single" w:sz="12" w:space="0" w:color="auto"/>
            </w:tcBorders>
            <w:shd w:val="clear" w:color="auto" w:fill="D9D9D9"/>
          </w:tcPr>
          <w:p w:rsidR="00614BC6" w:rsidRPr="00217913" w:rsidRDefault="00614BC6" w:rsidP="00A27894">
            <w:pPr>
              <w:pStyle w:val="berschrift7"/>
              <w:rPr>
                <w:color w:val="auto"/>
              </w:rPr>
            </w:pPr>
            <w:r w:rsidRPr="00217913">
              <w:rPr>
                <w:color w:val="auto"/>
              </w:rPr>
              <w:t>Fortbildung</w:t>
            </w:r>
          </w:p>
        </w:tc>
        <w:tc>
          <w:tcPr>
            <w:tcW w:w="1908" w:type="pct"/>
            <w:tcBorders>
              <w:top w:val="single" w:sz="12" w:space="0" w:color="auto"/>
              <w:left w:val="single" w:sz="12" w:space="0" w:color="auto"/>
            </w:tcBorders>
            <w:shd w:val="clear" w:color="auto" w:fill="D9D9D9"/>
          </w:tcPr>
          <w:p w:rsidR="00614BC6" w:rsidRPr="00217913" w:rsidRDefault="00614BC6" w:rsidP="00A27894">
            <w:pPr>
              <w:pStyle w:val="bersichtsraster"/>
            </w:pPr>
          </w:p>
        </w:tc>
        <w:tc>
          <w:tcPr>
            <w:tcW w:w="940" w:type="pct"/>
            <w:tcBorders>
              <w:top w:val="single" w:sz="12" w:space="0" w:color="auto"/>
            </w:tcBorders>
            <w:shd w:val="clear" w:color="auto" w:fill="D9D9D9"/>
          </w:tcPr>
          <w:p w:rsidR="00614BC6" w:rsidRPr="00217913" w:rsidRDefault="00614BC6" w:rsidP="00A27894">
            <w:pPr>
              <w:pStyle w:val="bersichtsraster"/>
            </w:pPr>
          </w:p>
        </w:tc>
        <w:tc>
          <w:tcPr>
            <w:tcW w:w="643" w:type="pct"/>
            <w:tcBorders>
              <w:top w:val="single" w:sz="12" w:space="0" w:color="auto"/>
            </w:tcBorders>
            <w:shd w:val="clear" w:color="auto" w:fill="D9D9D9"/>
          </w:tcPr>
          <w:p w:rsidR="00614BC6" w:rsidRPr="00217913" w:rsidRDefault="00614BC6" w:rsidP="00A27894">
            <w:pPr>
              <w:pStyle w:val="bersichtsraster"/>
            </w:pPr>
          </w:p>
        </w:tc>
      </w:tr>
      <w:tr w:rsidR="00614BC6" w:rsidRPr="00217913" w:rsidTr="00581A07">
        <w:trPr>
          <w:tblHeader/>
        </w:trPr>
        <w:tc>
          <w:tcPr>
            <w:tcW w:w="1509" w:type="pct"/>
            <w:gridSpan w:val="2"/>
            <w:tcBorders>
              <w:right w:val="single" w:sz="12" w:space="0" w:color="auto"/>
            </w:tcBorders>
            <w:shd w:val="clear" w:color="auto" w:fill="FFFFFF" w:themeFill="background1"/>
          </w:tcPr>
          <w:p w:rsidR="00614BC6" w:rsidRPr="00217913" w:rsidRDefault="00614BC6" w:rsidP="00A27894">
            <w:pPr>
              <w:pStyle w:val="berschrift7"/>
              <w:rPr>
                <w:color w:val="auto"/>
              </w:rPr>
            </w:pPr>
            <w:r w:rsidRPr="00217913">
              <w:rPr>
                <w:color w:val="auto"/>
              </w:rPr>
              <w:t>Fachspezifischer Bedarf</w:t>
            </w:r>
          </w:p>
        </w:tc>
        <w:tc>
          <w:tcPr>
            <w:tcW w:w="1908" w:type="pct"/>
            <w:tcBorders>
              <w:left w:val="single" w:sz="12" w:space="0" w:color="auto"/>
            </w:tcBorders>
          </w:tcPr>
          <w:p w:rsidR="00614BC6" w:rsidRPr="00217913" w:rsidRDefault="00614BC6" w:rsidP="00A27894">
            <w:pPr>
              <w:pStyle w:val="bersichtsraster"/>
            </w:pPr>
          </w:p>
        </w:tc>
        <w:tc>
          <w:tcPr>
            <w:tcW w:w="940" w:type="pct"/>
          </w:tcPr>
          <w:p w:rsidR="00614BC6" w:rsidRPr="00217913" w:rsidRDefault="00614BC6" w:rsidP="00A27894">
            <w:pPr>
              <w:pStyle w:val="bersichtsraster"/>
            </w:pPr>
          </w:p>
        </w:tc>
        <w:tc>
          <w:tcPr>
            <w:tcW w:w="643" w:type="pct"/>
          </w:tcPr>
          <w:p w:rsidR="00614BC6" w:rsidRPr="00217913" w:rsidRDefault="00614BC6" w:rsidP="00A27894">
            <w:pPr>
              <w:pStyle w:val="bersichtsraster"/>
            </w:pPr>
          </w:p>
        </w:tc>
      </w:tr>
      <w:tr w:rsidR="00614BC6" w:rsidRPr="00217913" w:rsidTr="00581A07">
        <w:trPr>
          <w:tblHeader/>
        </w:trPr>
        <w:tc>
          <w:tcPr>
            <w:tcW w:w="1509" w:type="pct"/>
            <w:gridSpan w:val="2"/>
            <w:tcBorders>
              <w:right w:val="single" w:sz="12" w:space="0" w:color="auto"/>
            </w:tcBorders>
            <w:shd w:val="clear" w:color="auto" w:fill="auto"/>
          </w:tcPr>
          <w:p w:rsidR="00614BC6" w:rsidRPr="00217913" w:rsidRDefault="00614BC6" w:rsidP="00A27894">
            <w:pPr>
              <w:pStyle w:val="bersichtsraster"/>
            </w:pPr>
          </w:p>
        </w:tc>
        <w:tc>
          <w:tcPr>
            <w:tcW w:w="1908" w:type="pct"/>
            <w:tcBorders>
              <w:left w:val="single" w:sz="12" w:space="0" w:color="auto"/>
            </w:tcBorders>
          </w:tcPr>
          <w:p w:rsidR="00614BC6" w:rsidRPr="00217913" w:rsidRDefault="00614BC6" w:rsidP="00A27894">
            <w:pPr>
              <w:pStyle w:val="bersichtsraster"/>
            </w:pPr>
          </w:p>
        </w:tc>
        <w:tc>
          <w:tcPr>
            <w:tcW w:w="940" w:type="pct"/>
          </w:tcPr>
          <w:p w:rsidR="00614BC6" w:rsidRPr="00217913" w:rsidRDefault="00614BC6" w:rsidP="00A27894">
            <w:pPr>
              <w:pStyle w:val="bersichtsraster"/>
            </w:pPr>
          </w:p>
        </w:tc>
        <w:tc>
          <w:tcPr>
            <w:tcW w:w="643" w:type="pct"/>
          </w:tcPr>
          <w:p w:rsidR="00614BC6" w:rsidRPr="00217913" w:rsidRDefault="00614BC6" w:rsidP="00A27894">
            <w:pPr>
              <w:pStyle w:val="bersichtsraster"/>
            </w:pPr>
          </w:p>
        </w:tc>
      </w:tr>
      <w:tr w:rsidR="00614BC6" w:rsidRPr="00217913" w:rsidTr="00581A07">
        <w:trPr>
          <w:tblHeader/>
        </w:trPr>
        <w:tc>
          <w:tcPr>
            <w:tcW w:w="1509" w:type="pct"/>
            <w:gridSpan w:val="2"/>
            <w:tcBorders>
              <w:right w:val="single" w:sz="12" w:space="0" w:color="auto"/>
            </w:tcBorders>
            <w:shd w:val="clear" w:color="auto" w:fill="FFFFFF" w:themeFill="background1"/>
          </w:tcPr>
          <w:p w:rsidR="00614BC6" w:rsidRPr="00217913" w:rsidRDefault="00614BC6" w:rsidP="00A27894">
            <w:pPr>
              <w:pStyle w:val="berschrift7"/>
              <w:rPr>
                <w:color w:val="auto"/>
              </w:rPr>
            </w:pPr>
            <w:r w:rsidRPr="00217913">
              <w:rPr>
                <w:color w:val="auto"/>
              </w:rPr>
              <w:t>Fachübergreifender Bedarf</w:t>
            </w:r>
          </w:p>
        </w:tc>
        <w:tc>
          <w:tcPr>
            <w:tcW w:w="1908" w:type="pct"/>
            <w:tcBorders>
              <w:left w:val="single" w:sz="12" w:space="0" w:color="auto"/>
            </w:tcBorders>
          </w:tcPr>
          <w:p w:rsidR="00614BC6" w:rsidRPr="00217913" w:rsidRDefault="00614BC6" w:rsidP="00A27894">
            <w:pPr>
              <w:pStyle w:val="bersichtsraster"/>
            </w:pPr>
          </w:p>
        </w:tc>
        <w:tc>
          <w:tcPr>
            <w:tcW w:w="940" w:type="pct"/>
          </w:tcPr>
          <w:p w:rsidR="00614BC6" w:rsidRPr="00217913" w:rsidRDefault="00614BC6" w:rsidP="00A27894">
            <w:pPr>
              <w:pStyle w:val="bersichtsraster"/>
            </w:pPr>
          </w:p>
        </w:tc>
        <w:tc>
          <w:tcPr>
            <w:tcW w:w="643" w:type="pct"/>
          </w:tcPr>
          <w:p w:rsidR="00614BC6" w:rsidRPr="00217913" w:rsidRDefault="00614BC6" w:rsidP="00A27894">
            <w:pPr>
              <w:pStyle w:val="bersichtsraster"/>
            </w:pPr>
          </w:p>
        </w:tc>
      </w:tr>
      <w:tr w:rsidR="00614BC6" w:rsidRPr="00217913" w:rsidTr="00581A07">
        <w:trPr>
          <w:tblHeader/>
        </w:trPr>
        <w:tc>
          <w:tcPr>
            <w:tcW w:w="1509" w:type="pct"/>
            <w:gridSpan w:val="2"/>
            <w:tcBorders>
              <w:right w:val="single" w:sz="12" w:space="0" w:color="auto"/>
            </w:tcBorders>
            <w:shd w:val="clear" w:color="auto" w:fill="auto"/>
          </w:tcPr>
          <w:p w:rsidR="00614BC6" w:rsidRPr="00217913" w:rsidRDefault="00614BC6" w:rsidP="00A27894">
            <w:pPr>
              <w:pStyle w:val="bersichtsraster"/>
            </w:pPr>
          </w:p>
        </w:tc>
        <w:tc>
          <w:tcPr>
            <w:tcW w:w="1908" w:type="pct"/>
            <w:tcBorders>
              <w:left w:val="single" w:sz="12" w:space="0" w:color="auto"/>
            </w:tcBorders>
          </w:tcPr>
          <w:p w:rsidR="00614BC6" w:rsidRPr="00217913" w:rsidRDefault="00614BC6" w:rsidP="00A27894">
            <w:pPr>
              <w:pStyle w:val="bersichtsraster"/>
            </w:pPr>
          </w:p>
        </w:tc>
        <w:tc>
          <w:tcPr>
            <w:tcW w:w="940" w:type="pct"/>
          </w:tcPr>
          <w:p w:rsidR="00614BC6" w:rsidRPr="00217913" w:rsidRDefault="00614BC6" w:rsidP="00A27894">
            <w:pPr>
              <w:pStyle w:val="bersichtsraster"/>
            </w:pPr>
          </w:p>
        </w:tc>
        <w:tc>
          <w:tcPr>
            <w:tcW w:w="643" w:type="pct"/>
          </w:tcPr>
          <w:p w:rsidR="00614BC6" w:rsidRPr="00217913" w:rsidRDefault="00614BC6" w:rsidP="00A27894">
            <w:pPr>
              <w:pStyle w:val="bersichtsraster"/>
            </w:pPr>
          </w:p>
        </w:tc>
      </w:tr>
      <w:tr w:rsidR="00614BC6" w:rsidRPr="00217913" w:rsidTr="00581A07">
        <w:trPr>
          <w:tblHeader/>
        </w:trPr>
        <w:tc>
          <w:tcPr>
            <w:tcW w:w="1509" w:type="pct"/>
            <w:gridSpan w:val="2"/>
            <w:tcBorders>
              <w:right w:val="single" w:sz="12" w:space="0" w:color="auto"/>
            </w:tcBorders>
            <w:shd w:val="clear" w:color="auto" w:fill="auto"/>
          </w:tcPr>
          <w:p w:rsidR="00614BC6" w:rsidRPr="00217913" w:rsidRDefault="00614BC6" w:rsidP="00A27894">
            <w:pPr>
              <w:pStyle w:val="bersichtsraster"/>
            </w:pPr>
          </w:p>
        </w:tc>
        <w:tc>
          <w:tcPr>
            <w:tcW w:w="1908" w:type="pct"/>
            <w:tcBorders>
              <w:left w:val="single" w:sz="12" w:space="0" w:color="auto"/>
            </w:tcBorders>
          </w:tcPr>
          <w:p w:rsidR="00614BC6" w:rsidRPr="00217913" w:rsidRDefault="00614BC6" w:rsidP="00A27894">
            <w:pPr>
              <w:pStyle w:val="bersichtsraster"/>
            </w:pPr>
          </w:p>
        </w:tc>
        <w:tc>
          <w:tcPr>
            <w:tcW w:w="940" w:type="pct"/>
          </w:tcPr>
          <w:p w:rsidR="00614BC6" w:rsidRPr="00217913" w:rsidRDefault="00614BC6" w:rsidP="00A27894">
            <w:pPr>
              <w:pStyle w:val="bersichtsraster"/>
            </w:pPr>
          </w:p>
        </w:tc>
        <w:tc>
          <w:tcPr>
            <w:tcW w:w="643" w:type="pct"/>
          </w:tcPr>
          <w:p w:rsidR="00614BC6" w:rsidRPr="00217913" w:rsidRDefault="00614BC6" w:rsidP="00A27894">
            <w:pPr>
              <w:pStyle w:val="bersichtsraster"/>
            </w:pPr>
          </w:p>
        </w:tc>
      </w:tr>
    </w:tbl>
    <w:p w:rsidR="003154BE" w:rsidRPr="00217913" w:rsidRDefault="003154BE" w:rsidP="00B01369">
      <w:pPr>
        <w:spacing w:after="120" w:line="240" w:lineRule="auto"/>
        <w:rPr>
          <w:rFonts w:cs="Arial"/>
          <w:b/>
        </w:rPr>
      </w:pPr>
    </w:p>
    <w:sectPr w:rsidR="003154BE" w:rsidRPr="00217913" w:rsidSect="00ED3861">
      <w:pgSz w:w="11906" w:h="16838" w:code="9"/>
      <w:pgMar w:top="1418" w:right="1134" w:bottom="1418" w:left="1418" w:header="709" w:footer="709" w:gutter="284"/>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A146F3" w16cid:durableId="20AA4A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C25" w:rsidRDefault="00EA1C25" w:rsidP="008B5351">
      <w:pPr>
        <w:spacing w:after="0" w:line="240" w:lineRule="auto"/>
      </w:pPr>
      <w:r>
        <w:separator/>
      </w:r>
    </w:p>
  </w:endnote>
  <w:endnote w:type="continuationSeparator" w:id="0">
    <w:p w:rsidR="00EA1C25" w:rsidRDefault="00EA1C25"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E0F" w:rsidRDefault="00EC2E0F">
    <w:pPr>
      <w:pStyle w:val="Fuzeile"/>
    </w:pPr>
    <w:r>
      <w:fldChar w:fldCharType="begin"/>
    </w:r>
    <w:r>
      <w:instrText xml:space="preserve"> PAGE   \* MERGEFORMAT </w:instrText>
    </w:r>
    <w:r>
      <w:fldChar w:fldCharType="separate"/>
    </w:r>
    <w:r w:rsidR="00D7287B">
      <w:rPr>
        <w:noProof/>
      </w:rPr>
      <w:t>60</w:t>
    </w:r>
    <w:r>
      <w:fldChar w:fldCharType="end"/>
    </w:r>
    <w:r>
      <w:tab/>
      <w:t>QUA-LiS.NRW</w: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E0F" w:rsidRDefault="00EC2E0F">
    <w:pPr>
      <w:pStyle w:val="Fuzeile"/>
    </w:pPr>
    <w:r>
      <w:tab/>
      <w:t>QUA-LiS.NRW</w:t>
    </w:r>
    <w:r>
      <w:tab/>
    </w:r>
    <w:r>
      <w:fldChar w:fldCharType="begin"/>
    </w:r>
    <w:r>
      <w:instrText xml:space="preserve"> PAGE   \* MERGEFORMAT </w:instrText>
    </w:r>
    <w:r>
      <w:fldChar w:fldCharType="separate"/>
    </w:r>
    <w:r w:rsidR="00D7287B">
      <w:rPr>
        <w:noProof/>
      </w:rPr>
      <w:t>61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E0F" w:rsidRDefault="00EC2E0F">
    <w:pPr>
      <w:pStyle w:val="Fuzeile"/>
    </w:pPr>
    <w:r>
      <w:fldChar w:fldCharType="begin"/>
    </w:r>
    <w:r>
      <w:instrText xml:space="preserve"> PAGE   \* MERGEFORMAT </w:instrText>
    </w:r>
    <w:r>
      <w:fldChar w:fldCharType="separate"/>
    </w:r>
    <w:r w:rsidR="00D7287B">
      <w:rPr>
        <w:noProof/>
      </w:rPr>
      <w:t>3</w:t>
    </w:r>
    <w:r>
      <w:fldChar w:fldCharType="end"/>
    </w:r>
    <w:r>
      <w:tab/>
      <w:t>QUA-LiS.NRW</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C25" w:rsidRDefault="00EA1C25" w:rsidP="008B5351">
      <w:pPr>
        <w:spacing w:after="0" w:line="240" w:lineRule="auto"/>
      </w:pPr>
      <w:r>
        <w:separator/>
      </w:r>
    </w:p>
  </w:footnote>
  <w:footnote w:type="continuationSeparator" w:id="0">
    <w:p w:rsidR="00EA1C25" w:rsidRDefault="00EA1C25" w:rsidP="008B5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7034D"/>
    <w:multiLevelType w:val="hybridMultilevel"/>
    <w:tmpl w:val="C3F89B9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1B0D787B"/>
    <w:multiLevelType w:val="hybridMultilevel"/>
    <w:tmpl w:val="A4BA21B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1BC75AC9"/>
    <w:multiLevelType w:val="hybridMultilevel"/>
    <w:tmpl w:val="3DE283D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1CC02E2E"/>
    <w:multiLevelType w:val="hybridMultilevel"/>
    <w:tmpl w:val="CCCC5F1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1CF05F98"/>
    <w:multiLevelType w:val="hybridMultilevel"/>
    <w:tmpl w:val="622A41F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ED08B1"/>
    <w:multiLevelType w:val="hybridMultilevel"/>
    <w:tmpl w:val="2AAEB86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 w15:restartNumberingAfterBreak="0">
    <w:nsid w:val="25893732"/>
    <w:multiLevelType w:val="hybridMultilevel"/>
    <w:tmpl w:val="81CC04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B80097"/>
    <w:multiLevelType w:val="hybridMultilevel"/>
    <w:tmpl w:val="8F34426A"/>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8" w15:restartNumberingAfterBreak="0">
    <w:nsid w:val="2A1D6540"/>
    <w:multiLevelType w:val="singleLevel"/>
    <w:tmpl w:val="04070001"/>
    <w:lvl w:ilvl="0">
      <w:start w:val="1"/>
      <w:numFmt w:val="bullet"/>
      <w:lvlText w:val=""/>
      <w:lvlJc w:val="left"/>
      <w:pPr>
        <w:ind w:left="360" w:hanging="360"/>
      </w:pPr>
      <w:rPr>
        <w:rFonts w:ascii="Symbol" w:hAnsi="Symbol" w:hint="default"/>
      </w:rPr>
    </w:lvl>
  </w:abstractNum>
  <w:abstractNum w:abstractNumId="9" w15:restartNumberingAfterBreak="0">
    <w:nsid w:val="43C94021"/>
    <w:multiLevelType w:val="hybridMultilevel"/>
    <w:tmpl w:val="D65AB90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4B2814F4"/>
    <w:multiLevelType w:val="hybridMultilevel"/>
    <w:tmpl w:val="EE06E0FA"/>
    <w:lvl w:ilvl="0" w:tplc="9F365F0A">
      <w:start w:val="1"/>
      <w:numFmt w:val="decimal"/>
      <w:lvlText w:val="%1.)"/>
      <w:lvlJc w:val="left"/>
      <w:pPr>
        <w:tabs>
          <w:tab w:val="num" w:pos="405"/>
        </w:tabs>
        <w:ind w:left="405" w:hanging="405"/>
      </w:pPr>
      <w:rPr>
        <w:rFonts w:hint="default"/>
      </w:rPr>
    </w:lvl>
    <w:lvl w:ilvl="1" w:tplc="04070019" w:tentative="1">
      <w:start w:val="1"/>
      <w:numFmt w:val="bullet"/>
      <w:lvlText w:val="o"/>
      <w:lvlJc w:val="left"/>
      <w:pPr>
        <w:tabs>
          <w:tab w:val="num" w:pos="1080"/>
        </w:tabs>
        <w:ind w:left="1080" w:hanging="360"/>
      </w:pPr>
      <w:rPr>
        <w:rFonts w:ascii="Courier New" w:hAnsi="Courier New" w:cs="Courier New" w:hint="default"/>
      </w:rPr>
    </w:lvl>
    <w:lvl w:ilvl="2" w:tplc="0407001B" w:tentative="1">
      <w:start w:val="1"/>
      <w:numFmt w:val="bullet"/>
      <w:lvlText w:val=""/>
      <w:lvlJc w:val="left"/>
      <w:pPr>
        <w:tabs>
          <w:tab w:val="num" w:pos="1800"/>
        </w:tabs>
        <w:ind w:left="1800" w:hanging="360"/>
      </w:pPr>
      <w:rPr>
        <w:rFonts w:ascii="Wingdings" w:hAnsi="Wingdings" w:hint="default"/>
      </w:rPr>
    </w:lvl>
    <w:lvl w:ilvl="3" w:tplc="0407000F" w:tentative="1">
      <w:start w:val="1"/>
      <w:numFmt w:val="bullet"/>
      <w:lvlText w:val=""/>
      <w:lvlJc w:val="left"/>
      <w:pPr>
        <w:tabs>
          <w:tab w:val="num" w:pos="2520"/>
        </w:tabs>
        <w:ind w:left="2520" w:hanging="360"/>
      </w:pPr>
      <w:rPr>
        <w:rFonts w:ascii="Symbol" w:hAnsi="Symbol" w:hint="default"/>
      </w:rPr>
    </w:lvl>
    <w:lvl w:ilvl="4" w:tplc="04070019" w:tentative="1">
      <w:start w:val="1"/>
      <w:numFmt w:val="bullet"/>
      <w:lvlText w:val="o"/>
      <w:lvlJc w:val="left"/>
      <w:pPr>
        <w:tabs>
          <w:tab w:val="num" w:pos="3240"/>
        </w:tabs>
        <w:ind w:left="3240" w:hanging="360"/>
      </w:pPr>
      <w:rPr>
        <w:rFonts w:ascii="Courier New" w:hAnsi="Courier New" w:cs="Courier New" w:hint="default"/>
      </w:rPr>
    </w:lvl>
    <w:lvl w:ilvl="5" w:tplc="0407001B" w:tentative="1">
      <w:start w:val="1"/>
      <w:numFmt w:val="bullet"/>
      <w:lvlText w:val=""/>
      <w:lvlJc w:val="left"/>
      <w:pPr>
        <w:tabs>
          <w:tab w:val="num" w:pos="3960"/>
        </w:tabs>
        <w:ind w:left="3960" w:hanging="360"/>
      </w:pPr>
      <w:rPr>
        <w:rFonts w:ascii="Wingdings" w:hAnsi="Wingdings" w:hint="default"/>
      </w:rPr>
    </w:lvl>
    <w:lvl w:ilvl="6" w:tplc="0407000F" w:tentative="1">
      <w:start w:val="1"/>
      <w:numFmt w:val="bullet"/>
      <w:lvlText w:val=""/>
      <w:lvlJc w:val="left"/>
      <w:pPr>
        <w:tabs>
          <w:tab w:val="num" w:pos="4680"/>
        </w:tabs>
        <w:ind w:left="4680" w:hanging="360"/>
      </w:pPr>
      <w:rPr>
        <w:rFonts w:ascii="Symbol" w:hAnsi="Symbol" w:hint="default"/>
      </w:rPr>
    </w:lvl>
    <w:lvl w:ilvl="7" w:tplc="04070019" w:tentative="1">
      <w:start w:val="1"/>
      <w:numFmt w:val="bullet"/>
      <w:lvlText w:val="o"/>
      <w:lvlJc w:val="left"/>
      <w:pPr>
        <w:tabs>
          <w:tab w:val="num" w:pos="5400"/>
        </w:tabs>
        <w:ind w:left="5400" w:hanging="360"/>
      </w:pPr>
      <w:rPr>
        <w:rFonts w:ascii="Courier New" w:hAnsi="Courier New" w:cs="Courier New" w:hint="default"/>
      </w:rPr>
    </w:lvl>
    <w:lvl w:ilvl="8" w:tplc="0407001B"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863244F"/>
    <w:multiLevelType w:val="hybridMultilevel"/>
    <w:tmpl w:val="3ABE077C"/>
    <w:lvl w:ilvl="0" w:tplc="9F365F0A">
      <w:start w:val="1"/>
      <w:numFmt w:val="bullet"/>
      <w:lvlText w:val=""/>
      <w:lvlJc w:val="left"/>
      <w:pPr>
        <w:tabs>
          <w:tab w:val="num" w:pos="360"/>
        </w:tabs>
        <w:ind w:left="360" w:hanging="360"/>
      </w:pPr>
      <w:rPr>
        <w:rFonts w:ascii="Symbol" w:hAnsi="Symbol" w:hint="default"/>
      </w:rPr>
    </w:lvl>
    <w:lvl w:ilvl="1" w:tplc="FF1C64FC">
      <w:start w:val="1"/>
      <w:numFmt w:val="bullet"/>
      <w:lvlText w:val="o"/>
      <w:lvlJc w:val="left"/>
      <w:pPr>
        <w:tabs>
          <w:tab w:val="num" w:pos="1080"/>
        </w:tabs>
        <w:ind w:left="1080" w:hanging="360"/>
      </w:pPr>
      <w:rPr>
        <w:rFonts w:ascii="Courier New" w:hAnsi="Courier New" w:cs="Courier New"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cs="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cs="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B70131E"/>
    <w:multiLevelType w:val="hybridMultilevel"/>
    <w:tmpl w:val="CC182F40"/>
    <w:lvl w:ilvl="0" w:tplc="57B88DD0">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DF3E52"/>
    <w:multiLevelType w:val="hybridMultilevel"/>
    <w:tmpl w:val="16C84F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B810747"/>
    <w:multiLevelType w:val="hybridMultilevel"/>
    <w:tmpl w:val="A9244B6C"/>
    <w:lvl w:ilvl="0" w:tplc="ED2C36C0">
      <w:start w:val="1"/>
      <w:numFmt w:val="bullet"/>
      <w:pStyle w:val="Liste-Flie-Spiegelstrich"/>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33A53FA"/>
    <w:multiLevelType w:val="hybridMultilevel"/>
    <w:tmpl w:val="DBD29C30"/>
    <w:lvl w:ilvl="0" w:tplc="9072CF5E">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4702D47"/>
    <w:multiLevelType w:val="hybridMultilevel"/>
    <w:tmpl w:val="5F06078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9"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78581626"/>
    <w:multiLevelType w:val="hybridMultilevel"/>
    <w:tmpl w:val="C25237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78DD7DC2"/>
    <w:multiLevelType w:val="hybridMultilevel"/>
    <w:tmpl w:val="98BE1AAC"/>
    <w:lvl w:ilvl="0" w:tplc="9072CF5E">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9E222A7"/>
    <w:multiLevelType w:val="hybridMultilevel"/>
    <w:tmpl w:val="753863E0"/>
    <w:lvl w:ilvl="0" w:tplc="04070001">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B4976E7"/>
    <w:multiLevelType w:val="hybridMultilevel"/>
    <w:tmpl w:val="2998F2E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4" w15:restartNumberingAfterBreak="0">
    <w:nsid w:val="7BAD67AD"/>
    <w:multiLevelType w:val="hybridMultilevel"/>
    <w:tmpl w:val="269693E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5" w15:restartNumberingAfterBreak="0">
    <w:nsid w:val="7C297B83"/>
    <w:multiLevelType w:val="hybridMultilevel"/>
    <w:tmpl w:val="3D82F6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27" w15:restartNumberingAfterBreak="0">
    <w:nsid w:val="7E5B4C91"/>
    <w:multiLevelType w:val="multilevel"/>
    <w:tmpl w:val="E8B630D0"/>
    <w:lvl w:ilvl="0">
      <w:start w:val="2"/>
      <w:numFmt w:val="decimal"/>
      <w:lvlText w:val="%1"/>
      <w:lvlJc w:val="left"/>
      <w:pPr>
        <w:ind w:left="921" w:hanging="709"/>
      </w:pPr>
      <w:rPr>
        <w:rFonts w:hint="default"/>
      </w:rPr>
    </w:lvl>
    <w:lvl w:ilvl="1">
      <w:start w:val="1"/>
      <w:numFmt w:val="decimal"/>
      <w:lvlText w:val="%1.%2"/>
      <w:lvlJc w:val="left"/>
      <w:pPr>
        <w:ind w:left="921" w:hanging="709"/>
      </w:pPr>
      <w:rPr>
        <w:rFonts w:hint="default"/>
      </w:rPr>
    </w:lvl>
    <w:lvl w:ilvl="2">
      <w:start w:val="1"/>
      <w:numFmt w:val="decimal"/>
      <w:lvlText w:val="%1.%2.%3"/>
      <w:lvlJc w:val="left"/>
      <w:pPr>
        <w:ind w:left="921" w:hanging="709"/>
        <w:jc w:val="right"/>
      </w:pPr>
      <w:rPr>
        <w:rFonts w:ascii="Arial" w:eastAsia="Arial" w:hAnsi="Arial" w:hint="default"/>
        <w:b/>
        <w:bCs/>
        <w:spacing w:val="-1"/>
        <w:w w:val="100"/>
        <w:sz w:val="26"/>
        <w:szCs w:val="26"/>
      </w:rPr>
    </w:lvl>
    <w:lvl w:ilvl="3">
      <w:start w:val="1"/>
      <w:numFmt w:val="bullet"/>
      <w:lvlText w:val=""/>
      <w:lvlJc w:val="left"/>
      <w:pPr>
        <w:ind w:left="544" w:hanging="360"/>
      </w:pPr>
      <w:rPr>
        <w:rFonts w:ascii="Symbol" w:eastAsia="Symbol" w:hAnsi="Symbol" w:hint="default"/>
        <w:w w:val="99"/>
        <w:sz w:val="22"/>
        <w:szCs w:val="22"/>
      </w:rPr>
    </w:lvl>
    <w:lvl w:ilvl="4">
      <w:start w:val="1"/>
      <w:numFmt w:val="bullet"/>
      <w:lvlText w:val="•"/>
      <w:lvlJc w:val="left"/>
      <w:pPr>
        <w:ind w:left="5333" w:hanging="360"/>
      </w:pPr>
      <w:rPr>
        <w:rFonts w:hint="default"/>
      </w:rPr>
    </w:lvl>
    <w:lvl w:ilvl="5">
      <w:start w:val="1"/>
      <w:numFmt w:val="bullet"/>
      <w:lvlText w:val="•"/>
      <w:lvlJc w:val="left"/>
      <w:pPr>
        <w:ind w:left="6804" w:hanging="360"/>
      </w:pPr>
      <w:rPr>
        <w:rFonts w:hint="default"/>
      </w:rPr>
    </w:lvl>
    <w:lvl w:ilvl="6">
      <w:start w:val="1"/>
      <w:numFmt w:val="bullet"/>
      <w:lvlText w:val="•"/>
      <w:lvlJc w:val="left"/>
      <w:pPr>
        <w:ind w:left="8275" w:hanging="360"/>
      </w:pPr>
      <w:rPr>
        <w:rFonts w:hint="default"/>
      </w:rPr>
    </w:lvl>
    <w:lvl w:ilvl="7">
      <w:start w:val="1"/>
      <w:numFmt w:val="bullet"/>
      <w:lvlText w:val="•"/>
      <w:lvlJc w:val="left"/>
      <w:pPr>
        <w:ind w:left="9746" w:hanging="360"/>
      </w:pPr>
      <w:rPr>
        <w:rFonts w:hint="default"/>
      </w:rPr>
    </w:lvl>
    <w:lvl w:ilvl="8">
      <w:start w:val="1"/>
      <w:numFmt w:val="bullet"/>
      <w:lvlText w:val="•"/>
      <w:lvlJc w:val="left"/>
      <w:pPr>
        <w:ind w:left="11217" w:hanging="360"/>
      </w:pPr>
      <w:rPr>
        <w:rFonts w:hint="default"/>
      </w:rPr>
    </w:lvl>
  </w:abstractNum>
  <w:num w:numId="1">
    <w:abstractNumId w:val="15"/>
  </w:num>
  <w:num w:numId="2">
    <w:abstractNumId w:val="22"/>
  </w:num>
  <w:num w:numId="3">
    <w:abstractNumId w:val="11"/>
  </w:num>
  <w:num w:numId="4">
    <w:abstractNumId w:val="12"/>
  </w:num>
  <w:num w:numId="5">
    <w:abstractNumId w:val="4"/>
  </w:num>
  <w:num w:numId="6">
    <w:abstractNumId w:val="8"/>
  </w:num>
  <w:num w:numId="7">
    <w:abstractNumId w:val="26"/>
  </w:num>
  <w:num w:numId="8">
    <w:abstractNumId w:val="10"/>
  </w:num>
  <w:num w:numId="9">
    <w:abstractNumId w:val="2"/>
  </w:num>
  <w:num w:numId="10">
    <w:abstractNumId w:val="5"/>
  </w:num>
  <w:num w:numId="11">
    <w:abstractNumId w:val="20"/>
  </w:num>
  <w:num w:numId="12">
    <w:abstractNumId w:val="13"/>
  </w:num>
  <w:num w:numId="13">
    <w:abstractNumId w:val="16"/>
  </w:num>
  <w:num w:numId="14">
    <w:abstractNumId w:val="27"/>
  </w:num>
  <w:num w:numId="15">
    <w:abstractNumId w:val="25"/>
  </w:num>
  <w:num w:numId="16">
    <w:abstractNumId w:val="7"/>
  </w:num>
  <w:num w:numId="17">
    <w:abstractNumId w:val="0"/>
  </w:num>
  <w:num w:numId="18">
    <w:abstractNumId w:val="3"/>
  </w:num>
  <w:num w:numId="19">
    <w:abstractNumId w:val="9"/>
  </w:num>
  <w:num w:numId="20">
    <w:abstractNumId w:val="24"/>
  </w:num>
  <w:num w:numId="21">
    <w:abstractNumId w:val="23"/>
  </w:num>
  <w:num w:numId="22">
    <w:abstractNumId w:val="1"/>
  </w:num>
  <w:num w:numId="23">
    <w:abstractNumId w:val="6"/>
  </w:num>
  <w:num w:numId="24">
    <w:abstractNumId w:val="18"/>
  </w:num>
  <w:num w:numId="25">
    <w:abstractNumId w:val="14"/>
  </w:num>
  <w:num w:numId="26">
    <w:abstractNumId w:val="17"/>
  </w:num>
  <w:num w:numId="27">
    <w:abstractNumId w:val="22"/>
  </w:num>
  <w:num w:numId="28">
    <w:abstractNumId w:val="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2"/>
  </w:num>
  <w:num w:numId="32">
    <w:abstractNumId w:val="3"/>
  </w:num>
  <w:num w:numId="33">
    <w:abstractNumId w:val="21"/>
  </w:num>
  <w:num w:numId="34">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31"/>
    <w:rsid w:val="000116C8"/>
    <w:rsid w:val="00022D2C"/>
    <w:rsid w:val="000253C6"/>
    <w:rsid w:val="000256E7"/>
    <w:rsid w:val="00025CA5"/>
    <w:rsid w:val="00035F46"/>
    <w:rsid w:val="0004372F"/>
    <w:rsid w:val="00046BB1"/>
    <w:rsid w:val="000636F7"/>
    <w:rsid w:val="000709CF"/>
    <w:rsid w:val="0007117D"/>
    <w:rsid w:val="0007175A"/>
    <w:rsid w:val="000734D6"/>
    <w:rsid w:val="00076D30"/>
    <w:rsid w:val="000808E1"/>
    <w:rsid w:val="00082B56"/>
    <w:rsid w:val="00092ED3"/>
    <w:rsid w:val="0009550D"/>
    <w:rsid w:val="0009619E"/>
    <w:rsid w:val="00096C16"/>
    <w:rsid w:val="000A7971"/>
    <w:rsid w:val="000B0854"/>
    <w:rsid w:val="000B147A"/>
    <w:rsid w:val="000B2657"/>
    <w:rsid w:val="000B2B53"/>
    <w:rsid w:val="000B485B"/>
    <w:rsid w:val="000C1FA0"/>
    <w:rsid w:val="000D7A52"/>
    <w:rsid w:val="000E24FA"/>
    <w:rsid w:val="000E496C"/>
    <w:rsid w:val="000F0258"/>
    <w:rsid w:val="000F41AB"/>
    <w:rsid w:val="00107077"/>
    <w:rsid w:val="00110D98"/>
    <w:rsid w:val="0011114A"/>
    <w:rsid w:val="0011616A"/>
    <w:rsid w:val="001173BA"/>
    <w:rsid w:val="00123830"/>
    <w:rsid w:val="00137BC9"/>
    <w:rsid w:val="00143079"/>
    <w:rsid w:val="00144D19"/>
    <w:rsid w:val="0014586D"/>
    <w:rsid w:val="001531F1"/>
    <w:rsid w:val="0015366B"/>
    <w:rsid w:val="00155F55"/>
    <w:rsid w:val="00156189"/>
    <w:rsid w:val="0016002E"/>
    <w:rsid w:val="001638A1"/>
    <w:rsid w:val="00164100"/>
    <w:rsid w:val="00166CD8"/>
    <w:rsid w:val="00167D09"/>
    <w:rsid w:val="00170A38"/>
    <w:rsid w:val="00173A3A"/>
    <w:rsid w:val="00182E5C"/>
    <w:rsid w:val="001837D6"/>
    <w:rsid w:val="001903D8"/>
    <w:rsid w:val="001935FB"/>
    <w:rsid w:val="001948A8"/>
    <w:rsid w:val="001A3D53"/>
    <w:rsid w:val="001B7260"/>
    <w:rsid w:val="001B7A34"/>
    <w:rsid w:val="001C2037"/>
    <w:rsid w:val="001C3272"/>
    <w:rsid w:val="001C3823"/>
    <w:rsid w:val="001C3BE9"/>
    <w:rsid w:val="001C46F3"/>
    <w:rsid w:val="001C5F01"/>
    <w:rsid w:val="001D1C77"/>
    <w:rsid w:val="001D3CAA"/>
    <w:rsid w:val="001D7D44"/>
    <w:rsid w:val="001E0F65"/>
    <w:rsid w:val="001F424B"/>
    <w:rsid w:val="001F60D7"/>
    <w:rsid w:val="00203993"/>
    <w:rsid w:val="002066F4"/>
    <w:rsid w:val="00207E4B"/>
    <w:rsid w:val="00210CE4"/>
    <w:rsid w:val="00213C3C"/>
    <w:rsid w:val="00215186"/>
    <w:rsid w:val="00215488"/>
    <w:rsid w:val="00217913"/>
    <w:rsid w:val="00222B1F"/>
    <w:rsid w:val="00230928"/>
    <w:rsid w:val="002322DC"/>
    <w:rsid w:val="00234564"/>
    <w:rsid w:val="0023489B"/>
    <w:rsid w:val="002360BD"/>
    <w:rsid w:val="00242278"/>
    <w:rsid w:val="00243EC7"/>
    <w:rsid w:val="00254432"/>
    <w:rsid w:val="00254E43"/>
    <w:rsid w:val="0026145E"/>
    <w:rsid w:val="0027388D"/>
    <w:rsid w:val="0027565B"/>
    <w:rsid w:val="00276647"/>
    <w:rsid w:val="00280324"/>
    <w:rsid w:val="0028318F"/>
    <w:rsid w:val="00290491"/>
    <w:rsid w:val="002A0630"/>
    <w:rsid w:val="002A15AB"/>
    <w:rsid w:val="002B6AC8"/>
    <w:rsid w:val="002C1FED"/>
    <w:rsid w:val="002C77EA"/>
    <w:rsid w:val="002D36FC"/>
    <w:rsid w:val="002D5775"/>
    <w:rsid w:val="002E036A"/>
    <w:rsid w:val="002E0453"/>
    <w:rsid w:val="002E0F5F"/>
    <w:rsid w:val="002E1409"/>
    <w:rsid w:val="002E52BE"/>
    <w:rsid w:val="002F27AB"/>
    <w:rsid w:val="002F2DDE"/>
    <w:rsid w:val="002F300C"/>
    <w:rsid w:val="002F44C4"/>
    <w:rsid w:val="002F4CBF"/>
    <w:rsid w:val="002F53FB"/>
    <w:rsid w:val="002F5507"/>
    <w:rsid w:val="002F7E09"/>
    <w:rsid w:val="00301490"/>
    <w:rsid w:val="00303241"/>
    <w:rsid w:val="003039A8"/>
    <w:rsid w:val="00306C7F"/>
    <w:rsid w:val="003149A5"/>
    <w:rsid w:val="003154BE"/>
    <w:rsid w:val="0031741B"/>
    <w:rsid w:val="0031784F"/>
    <w:rsid w:val="00320BDB"/>
    <w:rsid w:val="00322283"/>
    <w:rsid w:val="003252B3"/>
    <w:rsid w:val="003319E1"/>
    <w:rsid w:val="003326DB"/>
    <w:rsid w:val="00333507"/>
    <w:rsid w:val="00336EFD"/>
    <w:rsid w:val="00337559"/>
    <w:rsid w:val="00337D34"/>
    <w:rsid w:val="00341708"/>
    <w:rsid w:val="00341DB7"/>
    <w:rsid w:val="00343CCA"/>
    <w:rsid w:val="00346F88"/>
    <w:rsid w:val="00350E62"/>
    <w:rsid w:val="00352246"/>
    <w:rsid w:val="00355AB0"/>
    <w:rsid w:val="00356B64"/>
    <w:rsid w:val="003639EB"/>
    <w:rsid w:val="0037138F"/>
    <w:rsid w:val="00372665"/>
    <w:rsid w:val="00374BF4"/>
    <w:rsid w:val="00377E65"/>
    <w:rsid w:val="00380B7A"/>
    <w:rsid w:val="00381722"/>
    <w:rsid w:val="00394D7C"/>
    <w:rsid w:val="003969AC"/>
    <w:rsid w:val="00397A9E"/>
    <w:rsid w:val="003A1D94"/>
    <w:rsid w:val="003A6470"/>
    <w:rsid w:val="003B3C1A"/>
    <w:rsid w:val="003B63BD"/>
    <w:rsid w:val="003B6F80"/>
    <w:rsid w:val="003B7539"/>
    <w:rsid w:val="003C1B06"/>
    <w:rsid w:val="003D0162"/>
    <w:rsid w:val="003D4ADC"/>
    <w:rsid w:val="003D6B68"/>
    <w:rsid w:val="003E61C8"/>
    <w:rsid w:val="003F31DE"/>
    <w:rsid w:val="003F4583"/>
    <w:rsid w:val="004123C5"/>
    <w:rsid w:val="00412A83"/>
    <w:rsid w:val="0041398D"/>
    <w:rsid w:val="00420A42"/>
    <w:rsid w:val="00426793"/>
    <w:rsid w:val="00431F6B"/>
    <w:rsid w:val="00436CE8"/>
    <w:rsid w:val="00443BD3"/>
    <w:rsid w:val="0046119D"/>
    <w:rsid w:val="004634EA"/>
    <w:rsid w:val="00463F2C"/>
    <w:rsid w:val="00470E4F"/>
    <w:rsid w:val="00477869"/>
    <w:rsid w:val="00485BA1"/>
    <w:rsid w:val="00490596"/>
    <w:rsid w:val="00494B54"/>
    <w:rsid w:val="0049631B"/>
    <w:rsid w:val="004964D7"/>
    <w:rsid w:val="00496E78"/>
    <w:rsid w:val="00497A1D"/>
    <w:rsid w:val="004A2C8D"/>
    <w:rsid w:val="004A3703"/>
    <w:rsid w:val="004A7947"/>
    <w:rsid w:val="004B1CFC"/>
    <w:rsid w:val="004B282E"/>
    <w:rsid w:val="004D253A"/>
    <w:rsid w:val="004D3686"/>
    <w:rsid w:val="004D3C64"/>
    <w:rsid w:val="004D5200"/>
    <w:rsid w:val="004E1543"/>
    <w:rsid w:val="004E6587"/>
    <w:rsid w:val="004E7C3C"/>
    <w:rsid w:val="004F26B4"/>
    <w:rsid w:val="004F6A5F"/>
    <w:rsid w:val="004F7334"/>
    <w:rsid w:val="005006A4"/>
    <w:rsid w:val="005139E3"/>
    <w:rsid w:val="00514466"/>
    <w:rsid w:val="00515286"/>
    <w:rsid w:val="0053160A"/>
    <w:rsid w:val="00534ED0"/>
    <w:rsid w:val="00537FC2"/>
    <w:rsid w:val="00540BCF"/>
    <w:rsid w:val="0054197B"/>
    <w:rsid w:val="00542CAE"/>
    <w:rsid w:val="00560D06"/>
    <w:rsid w:val="00565ECF"/>
    <w:rsid w:val="00570D70"/>
    <w:rsid w:val="00572DFA"/>
    <w:rsid w:val="00574254"/>
    <w:rsid w:val="0058053E"/>
    <w:rsid w:val="00581476"/>
    <w:rsid w:val="00581A07"/>
    <w:rsid w:val="00583A27"/>
    <w:rsid w:val="00584EA2"/>
    <w:rsid w:val="00585C67"/>
    <w:rsid w:val="00594361"/>
    <w:rsid w:val="005A5BA0"/>
    <w:rsid w:val="005A75DD"/>
    <w:rsid w:val="005B5497"/>
    <w:rsid w:val="005C3598"/>
    <w:rsid w:val="005C61BB"/>
    <w:rsid w:val="005D748A"/>
    <w:rsid w:val="005E0501"/>
    <w:rsid w:val="005E1EAB"/>
    <w:rsid w:val="005E5398"/>
    <w:rsid w:val="005E5F7A"/>
    <w:rsid w:val="005F2B02"/>
    <w:rsid w:val="006036F8"/>
    <w:rsid w:val="00605A12"/>
    <w:rsid w:val="00610CB3"/>
    <w:rsid w:val="006111A6"/>
    <w:rsid w:val="006121AD"/>
    <w:rsid w:val="0061403F"/>
    <w:rsid w:val="00614BC6"/>
    <w:rsid w:val="00623297"/>
    <w:rsid w:val="006264B8"/>
    <w:rsid w:val="00627F36"/>
    <w:rsid w:val="006306AD"/>
    <w:rsid w:val="0065560D"/>
    <w:rsid w:val="0066011C"/>
    <w:rsid w:val="0066244B"/>
    <w:rsid w:val="00670BA6"/>
    <w:rsid w:val="00672DBC"/>
    <w:rsid w:val="00693656"/>
    <w:rsid w:val="00693ED7"/>
    <w:rsid w:val="006A1BE4"/>
    <w:rsid w:val="006A55D9"/>
    <w:rsid w:val="006B50AD"/>
    <w:rsid w:val="006C6019"/>
    <w:rsid w:val="006D285C"/>
    <w:rsid w:val="006D2EF2"/>
    <w:rsid w:val="006D3418"/>
    <w:rsid w:val="006E1547"/>
    <w:rsid w:val="006E1BB2"/>
    <w:rsid w:val="006E3E3C"/>
    <w:rsid w:val="006E4213"/>
    <w:rsid w:val="006F2279"/>
    <w:rsid w:val="006F3C36"/>
    <w:rsid w:val="0070475E"/>
    <w:rsid w:val="007052E1"/>
    <w:rsid w:val="00705B72"/>
    <w:rsid w:val="00710EC3"/>
    <w:rsid w:val="00720AF4"/>
    <w:rsid w:val="007241E1"/>
    <w:rsid w:val="00725507"/>
    <w:rsid w:val="0072774E"/>
    <w:rsid w:val="007314C6"/>
    <w:rsid w:val="00736B22"/>
    <w:rsid w:val="007459B4"/>
    <w:rsid w:val="00747E3A"/>
    <w:rsid w:val="00755B73"/>
    <w:rsid w:val="00763ACC"/>
    <w:rsid w:val="00763EEA"/>
    <w:rsid w:val="007659EC"/>
    <w:rsid w:val="00765D40"/>
    <w:rsid w:val="00767893"/>
    <w:rsid w:val="00773868"/>
    <w:rsid w:val="0078431A"/>
    <w:rsid w:val="007910F5"/>
    <w:rsid w:val="0079175E"/>
    <w:rsid w:val="00793997"/>
    <w:rsid w:val="007A0710"/>
    <w:rsid w:val="007A1553"/>
    <w:rsid w:val="007A4422"/>
    <w:rsid w:val="007A64F4"/>
    <w:rsid w:val="007B7711"/>
    <w:rsid w:val="007C1721"/>
    <w:rsid w:val="007C3A86"/>
    <w:rsid w:val="007D22FB"/>
    <w:rsid w:val="007D2F38"/>
    <w:rsid w:val="007D5946"/>
    <w:rsid w:val="007D64B0"/>
    <w:rsid w:val="007F1131"/>
    <w:rsid w:val="007F24DD"/>
    <w:rsid w:val="007F42BD"/>
    <w:rsid w:val="007F616C"/>
    <w:rsid w:val="007F62CC"/>
    <w:rsid w:val="007F6A81"/>
    <w:rsid w:val="007F7D85"/>
    <w:rsid w:val="008007E6"/>
    <w:rsid w:val="008162C2"/>
    <w:rsid w:val="0083029E"/>
    <w:rsid w:val="008303FD"/>
    <w:rsid w:val="00832FE5"/>
    <w:rsid w:val="008359CE"/>
    <w:rsid w:val="00842DD7"/>
    <w:rsid w:val="008430CA"/>
    <w:rsid w:val="00844142"/>
    <w:rsid w:val="00844A22"/>
    <w:rsid w:val="00846935"/>
    <w:rsid w:val="00846C44"/>
    <w:rsid w:val="0085222F"/>
    <w:rsid w:val="0085343C"/>
    <w:rsid w:val="0085430B"/>
    <w:rsid w:val="00854757"/>
    <w:rsid w:val="00855919"/>
    <w:rsid w:val="00856193"/>
    <w:rsid w:val="00860F25"/>
    <w:rsid w:val="00861574"/>
    <w:rsid w:val="008835AD"/>
    <w:rsid w:val="00892543"/>
    <w:rsid w:val="008958A4"/>
    <w:rsid w:val="008A09A9"/>
    <w:rsid w:val="008A14A6"/>
    <w:rsid w:val="008A2288"/>
    <w:rsid w:val="008A38C3"/>
    <w:rsid w:val="008A4A2F"/>
    <w:rsid w:val="008A4FB5"/>
    <w:rsid w:val="008A5538"/>
    <w:rsid w:val="008A5C48"/>
    <w:rsid w:val="008B3A4F"/>
    <w:rsid w:val="008B3E1F"/>
    <w:rsid w:val="008B41B2"/>
    <w:rsid w:val="008B5351"/>
    <w:rsid w:val="008B5FC2"/>
    <w:rsid w:val="008B64FF"/>
    <w:rsid w:val="008B7992"/>
    <w:rsid w:val="008C5F04"/>
    <w:rsid w:val="008C629F"/>
    <w:rsid w:val="008D039B"/>
    <w:rsid w:val="008D555B"/>
    <w:rsid w:val="008E0CF9"/>
    <w:rsid w:val="008E0FCF"/>
    <w:rsid w:val="008E5759"/>
    <w:rsid w:val="008F125A"/>
    <w:rsid w:val="008F13B0"/>
    <w:rsid w:val="0090777F"/>
    <w:rsid w:val="0091104F"/>
    <w:rsid w:val="00927A6F"/>
    <w:rsid w:val="00937E63"/>
    <w:rsid w:val="00940E95"/>
    <w:rsid w:val="0094481F"/>
    <w:rsid w:val="0095213A"/>
    <w:rsid w:val="009542EC"/>
    <w:rsid w:val="009561A3"/>
    <w:rsid w:val="00956A3D"/>
    <w:rsid w:val="009605A3"/>
    <w:rsid w:val="0096410A"/>
    <w:rsid w:val="0096500E"/>
    <w:rsid w:val="00966A7B"/>
    <w:rsid w:val="00966E19"/>
    <w:rsid w:val="009702D8"/>
    <w:rsid w:val="00972162"/>
    <w:rsid w:val="009760A0"/>
    <w:rsid w:val="00976AE0"/>
    <w:rsid w:val="00981D29"/>
    <w:rsid w:val="00983006"/>
    <w:rsid w:val="00983339"/>
    <w:rsid w:val="00991962"/>
    <w:rsid w:val="009923D2"/>
    <w:rsid w:val="009925C3"/>
    <w:rsid w:val="00992A68"/>
    <w:rsid w:val="00993DBD"/>
    <w:rsid w:val="009A1CF8"/>
    <w:rsid w:val="009A47F0"/>
    <w:rsid w:val="009B27A1"/>
    <w:rsid w:val="009B2C80"/>
    <w:rsid w:val="009B3A8F"/>
    <w:rsid w:val="009B7C00"/>
    <w:rsid w:val="009E44E9"/>
    <w:rsid w:val="009F4F13"/>
    <w:rsid w:val="009F7C33"/>
    <w:rsid w:val="00A02C54"/>
    <w:rsid w:val="00A122A4"/>
    <w:rsid w:val="00A122FE"/>
    <w:rsid w:val="00A1270E"/>
    <w:rsid w:val="00A1475E"/>
    <w:rsid w:val="00A14B82"/>
    <w:rsid w:val="00A2466F"/>
    <w:rsid w:val="00A25083"/>
    <w:rsid w:val="00A27894"/>
    <w:rsid w:val="00A34F48"/>
    <w:rsid w:val="00A35362"/>
    <w:rsid w:val="00A446B7"/>
    <w:rsid w:val="00A464F8"/>
    <w:rsid w:val="00A5358A"/>
    <w:rsid w:val="00A55402"/>
    <w:rsid w:val="00A60D48"/>
    <w:rsid w:val="00A65CBF"/>
    <w:rsid w:val="00A7076A"/>
    <w:rsid w:val="00A7383D"/>
    <w:rsid w:val="00A827B5"/>
    <w:rsid w:val="00A86081"/>
    <w:rsid w:val="00A914BF"/>
    <w:rsid w:val="00A92B31"/>
    <w:rsid w:val="00A945CB"/>
    <w:rsid w:val="00A96342"/>
    <w:rsid w:val="00A96FB0"/>
    <w:rsid w:val="00A97EAA"/>
    <w:rsid w:val="00AA6264"/>
    <w:rsid w:val="00AA767B"/>
    <w:rsid w:val="00AB03FD"/>
    <w:rsid w:val="00AC7EBC"/>
    <w:rsid w:val="00AD16CE"/>
    <w:rsid w:val="00AD3263"/>
    <w:rsid w:val="00AD7B12"/>
    <w:rsid w:val="00AD7B18"/>
    <w:rsid w:val="00AF4CAC"/>
    <w:rsid w:val="00AF7985"/>
    <w:rsid w:val="00B00596"/>
    <w:rsid w:val="00B01369"/>
    <w:rsid w:val="00B05BEC"/>
    <w:rsid w:val="00B15505"/>
    <w:rsid w:val="00B16BC5"/>
    <w:rsid w:val="00B17FF1"/>
    <w:rsid w:val="00B20E89"/>
    <w:rsid w:val="00B24AFD"/>
    <w:rsid w:val="00B27559"/>
    <w:rsid w:val="00B30215"/>
    <w:rsid w:val="00B32254"/>
    <w:rsid w:val="00B32E8F"/>
    <w:rsid w:val="00B3364D"/>
    <w:rsid w:val="00B344C5"/>
    <w:rsid w:val="00B3733A"/>
    <w:rsid w:val="00B4182D"/>
    <w:rsid w:val="00B42E4B"/>
    <w:rsid w:val="00B430BF"/>
    <w:rsid w:val="00B50EB2"/>
    <w:rsid w:val="00B511A8"/>
    <w:rsid w:val="00B542FC"/>
    <w:rsid w:val="00B54D03"/>
    <w:rsid w:val="00B55149"/>
    <w:rsid w:val="00B61C34"/>
    <w:rsid w:val="00B63D81"/>
    <w:rsid w:val="00B64A5E"/>
    <w:rsid w:val="00B64CB7"/>
    <w:rsid w:val="00B66869"/>
    <w:rsid w:val="00B66A77"/>
    <w:rsid w:val="00B70431"/>
    <w:rsid w:val="00B721FA"/>
    <w:rsid w:val="00B81302"/>
    <w:rsid w:val="00B91492"/>
    <w:rsid w:val="00B92DD0"/>
    <w:rsid w:val="00B942A5"/>
    <w:rsid w:val="00B96193"/>
    <w:rsid w:val="00B96BD9"/>
    <w:rsid w:val="00BA0073"/>
    <w:rsid w:val="00BA3D9F"/>
    <w:rsid w:val="00BA7C88"/>
    <w:rsid w:val="00BB0E02"/>
    <w:rsid w:val="00BB5864"/>
    <w:rsid w:val="00BC7396"/>
    <w:rsid w:val="00BC7B44"/>
    <w:rsid w:val="00BD01AB"/>
    <w:rsid w:val="00BD1843"/>
    <w:rsid w:val="00BD40E5"/>
    <w:rsid w:val="00BE58FB"/>
    <w:rsid w:val="00BF6D78"/>
    <w:rsid w:val="00BF7B0E"/>
    <w:rsid w:val="00C00B79"/>
    <w:rsid w:val="00C00FB8"/>
    <w:rsid w:val="00C02939"/>
    <w:rsid w:val="00C045CF"/>
    <w:rsid w:val="00C062B2"/>
    <w:rsid w:val="00C14985"/>
    <w:rsid w:val="00C20346"/>
    <w:rsid w:val="00C207FC"/>
    <w:rsid w:val="00C21530"/>
    <w:rsid w:val="00C27D8B"/>
    <w:rsid w:val="00C3704C"/>
    <w:rsid w:val="00C436D7"/>
    <w:rsid w:val="00C46553"/>
    <w:rsid w:val="00C51D80"/>
    <w:rsid w:val="00C55E32"/>
    <w:rsid w:val="00C66932"/>
    <w:rsid w:val="00C72656"/>
    <w:rsid w:val="00C75404"/>
    <w:rsid w:val="00C81890"/>
    <w:rsid w:val="00C823C1"/>
    <w:rsid w:val="00C858DA"/>
    <w:rsid w:val="00C95EEF"/>
    <w:rsid w:val="00CA4834"/>
    <w:rsid w:val="00CA55E6"/>
    <w:rsid w:val="00CB0110"/>
    <w:rsid w:val="00CB5A3C"/>
    <w:rsid w:val="00CC24B7"/>
    <w:rsid w:val="00CC329A"/>
    <w:rsid w:val="00CC4A97"/>
    <w:rsid w:val="00CC737F"/>
    <w:rsid w:val="00CC7DB8"/>
    <w:rsid w:val="00CD367A"/>
    <w:rsid w:val="00CD6B50"/>
    <w:rsid w:val="00CD6BC8"/>
    <w:rsid w:val="00CE26CD"/>
    <w:rsid w:val="00CF2D1C"/>
    <w:rsid w:val="00CF3F89"/>
    <w:rsid w:val="00CF4696"/>
    <w:rsid w:val="00D00F84"/>
    <w:rsid w:val="00D017A1"/>
    <w:rsid w:val="00D05323"/>
    <w:rsid w:val="00D11424"/>
    <w:rsid w:val="00D2019B"/>
    <w:rsid w:val="00D21002"/>
    <w:rsid w:val="00D23D3E"/>
    <w:rsid w:val="00D268B0"/>
    <w:rsid w:val="00D329BC"/>
    <w:rsid w:val="00D33E03"/>
    <w:rsid w:val="00D3671D"/>
    <w:rsid w:val="00D437FC"/>
    <w:rsid w:val="00D44CFB"/>
    <w:rsid w:val="00D50833"/>
    <w:rsid w:val="00D518FA"/>
    <w:rsid w:val="00D54F43"/>
    <w:rsid w:val="00D6227F"/>
    <w:rsid w:val="00D62F26"/>
    <w:rsid w:val="00D6518B"/>
    <w:rsid w:val="00D7287B"/>
    <w:rsid w:val="00D77B7A"/>
    <w:rsid w:val="00D841B6"/>
    <w:rsid w:val="00D93855"/>
    <w:rsid w:val="00D95EED"/>
    <w:rsid w:val="00DA1316"/>
    <w:rsid w:val="00DA4C67"/>
    <w:rsid w:val="00DB058C"/>
    <w:rsid w:val="00DB0618"/>
    <w:rsid w:val="00DB6B04"/>
    <w:rsid w:val="00DC34ED"/>
    <w:rsid w:val="00DC5266"/>
    <w:rsid w:val="00DC6937"/>
    <w:rsid w:val="00DD7225"/>
    <w:rsid w:val="00DE041F"/>
    <w:rsid w:val="00DE0B67"/>
    <w:rsid w:val="00DE2B55"/>
    <w:rsid w:val="00DE3C77"/>
    <w:rsid w:val="00E0425B"/>
    <w:rsid w:val="00E1202C"/>
    <w:rsid w:val="00E1312B"/>
    <w:rsid w:val="00E21E5D"/>
    <w:rsid w:val="00E25ED1"/>
    <w:rsid w:val="00E27668"/>
    <w:rsid w:val="00E30865"/>
    <w:rsid w:val="00E3601F"/>
    <w:rsid w:val="00E4204E"/>
    <w:rsid w:val="00E520E1"/>
    <w:rsid w:val="00E53141"/>
    <w:rsid w:val="00E60B4C"/>
    <w:rsid w:val="00E65047"/>
    <w:rsid w:val="00E6604F"/>
    <w:rsid w:val="00E74BCA"/>
    <w:rsid w:val="00E80B65"/>
    <w:rsid w:val="00E8760E"/>
    <w:rsid w:val="00E87E96"/>
    <w:rsid w:val="00E91BEF"/>
    <w:rsid w:val="00E92491"/>
    <w:rsid w:val="00E94978"/>
    <w:rsid w:val="00E96506"/>
    <w:rsid w:val="00E96932"/>
    <w:rsid w:val="00EA1C25"/>
    <w:rsid w:val="00EB04BD"/>
    <w:rsid w:val="00EB5418"/>
    <w:rsid w:val="00EB5EB8"/>
    <w:rsid w:val="00EB5F9A"/>
    <w:rsid w:val="00EB71B7"/>
    <w:rsid w:val="00EC161E"/>
    <w:rsid w:val="00EC1AC5"/>
    <w:rsid w:val="00EC2E0F"/>
    <w:rsid w:val="00EC7383"/>
    <w:rsid w:val="00ED1A53"/>
    <w:rsid w:val="00ED3861"/>
    <w:rsid w:val="00ED4EBC"/>
    <w:rsid w:val="00EE45F0"/>
    <w:rsid w:val="00EE4966"/>
    <w:rsid w:val="00EF1CE6"/>
    <w:rsid w:val="00EF74A0"/>
    <w:rsid w:val="00F0219D"/>
    <w:rsid w:val="00F104EF"/>
    <w:rsid w:val="00F105BC"/>
    <w:rsid w:val="00F11DE3"/>
    <w:rsid w:val="00F168DE"/>
    <w:rsid w:val="00F17000"/>
    <w:rsid w:val="00F27087"/>
    <w:rsid w:val="00F270E9"/>
    <w:rsid w:val="00F412B3"/>
    <w:rsid w:val="00F44002"/>
    <w:rsid w:val="00F526E2"/>
    <w:rsid w:val="00F5696F"/>
    <w:rsid w:val="00F56F05"/>
    <w:rsid w:val="00F61D79"/>
    <w:rsid w:val="00F62A29"/>
    <w:rsid w:val="00F6700A"/>
    <w:rsid w:val="00F72286"/>
    <w:rsid w:val="00F73DBA"/>
    <w:rsid w:val="00F771BA"/>
    <w:rsid w:val="00F84776"/>
    <w:rsid w:val="00F91EA7"/>
    <w:rsid w:val="00FA5D91"/>
    <w:rsid w:val="00FA6ED0"/>
    <w:rsid w:val="00FB1E08"/>
    <w:rsid w:val="00FB349B"/>
    <w:rsid w:val="00FB6497"/>
    <w:rsid w:val="00FC0065"/>
    <w:rsid w:val="00FC2F44"/>
    <w:rsid w:val="00FC70AA"/>
    <w:rsid w:val="00FD2308"/>
    <w:rsid w:val="00FD4F65"/>
    <w:rsid w:val="00FD64CF"/>
    <w:rsid w:val="00FE0F4B"/>
    <w:rsid w:val="00FE3FC8"/>
    <w:rsid w:val="00FE72F9"/>
    <w:rsid w:val="00FE754E"/>
    <w:rsid w:val="00FF3828"/>
    <w:rsid w:val="00FF4C28"/>
    <w:rsid w:val="00FF70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D6A646-5564-40FF-A888-A8ED8CF9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00596"/>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mirrorIndents/>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3"/>
      </w:numPr>
      <w:ind w:left="354"/>
    </w:pPr>
  </w:style>
  <w:style w:type="table" w:styleId="Tabellenraster">
    <w:name w:val="Table Grid"/>
    <w:basedOn w:val="NormaleTabelle"/>
    <w:uiPriority w:val="5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character" w:styleId="Fett">
    <w:name w:val="Strong"/>
    <w:qFormat/>
    <w:rsid w:val="001F424B"/>
    <w:rPr>
      <w:b/>
      <w:bCs/>
    </w:rPr>
  </w:style>
  <w:style w:type="paragraph" w:customStyle="1" w:styleId="Liste-Flie-Spiegelstrich">
    <w:name w:val="Liste-Fließ-Spiegelstrich"/>
    <w:basedOn w:val="Standard"/>
    <w:link w:val="Liste-Flie-SpiegelstrichZchn"/>
    <w:qFormat/>
    <w:rsid w:val="00CE26CD"/>
    <w:pPr>
      <w:keepLines/>
      <w:numPr>
        <w:numId w:val="13"/>
      </w:numPr>
      <w:ind w:left="714" w:hanging="357"/>
      <w:contextualSpacing/>
    </w:pPr>
    <w:rPr>
      <w:rFonts w:eastAsia="Calibri" w:cs="Times New Roman"/>
      <w:sz w:val="24"/>
    </w:rPr>
  </w:style>
  <w:style w:type="character" w:customStyle="1" w:styleId="Liste-Flie-SpiegelstrichZchn">
    <w:name w:val="Liste-Fließ-Spiegelstrich Zchn"/>
    <w:link w:val="Liste-Flie-Spiegelstrich"/>
    <w:rsid w:val="00CE26CD"/>
    <w:rPr>
      <w:rFonts w:ascii="Arial" w:eastAsia="Calibri" w:hAnsi="Arial" w:cs="Times New Roman"/>
      <w:sz w:val="24"/>
    </w:rPr>
  </w:style>
  <w:style w:type="paragraph" w:styleId="berarbeitung">
    <w:name w:val="Revision"/>
    <w:hidden/>
    <w:uiPriority w:val="99"/>
    <w:semiHidden/>
    <w:rsid w:val="007D594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100079226">
      <w:bodyDiv w:val="1"/>
      <w:marLeft w:val="0"/>
      <w:marRight w:val="0"/>
      <w:marTop w:val="0"/>
      <w:marBottom w:val="0"/>
      <w:divBdr>
        <w:top w:val="none" w:sz="0" w:space="0" w:color="auto"/>
        <w:left w:val="none" w:sz="0" w:space="0" w:color="auto"/>
        <w:bottom w:val="none" w:sz="0" w:space="0" w:color="auto"/>
        <w:right w:val="none" w:sz="0" w:space="0" w:color="auto"/>
      </w:divBdr>
    </w:div>
    <w:div w:id="102071657">
      <w:bodyDiv w:val="1"/>
      <w:marLeft w:val="0"/>
      <w:marRight w:val="0"/>
      <w:marTop w:val="0"/>
      <w:marBottom w:val="0"/>
      <w:divBdr>
        <w:top w:val="none" w:sz="0" w:space="0" w:color="auto"/>
        <w:left w:val="none" w:sz="0" w:space="0" w:color="auto"/>
        <w:bottom w:val="none" w:sz="0" w:space="0" w:color="auto"/>
        <w:right w:val="none" w:sz="0" w:space="0" w:color="auto"/>
      </w:divBdr>
    </w:div>
    <w:div w:id="126824166">
      <w:bodyDiv w:val="1"/>
      <w:marLeft w:val="0"/>
      <w:marRight w:val="0"/>
      <w:marTop w:val="0"/>
      <w:marBottom w:val="0"/>
      <w:divBdr>
        <w:top w:val="none" w:sz="0" w:space="0" w:color="auto"/>
        <w:left w:val="none" w:sz="0" w:space="0" w:color="auto"/>
        <w:bottom w:val="none" w:sz="0" w:space="0" w:color="auto"/>
        <w:right w:val="none" w:sz="0" w:space="0" w:color="auto"/>
      </w:divBdr>
    </w:div>
    <w:div w:id="128011239">
      <w:bodyDiv w:val="1"/>
      <w:marLeft w:val="0"/>
      <w:marRight w:val="0"/>
      <w:marTop w:val="0"/>
      <w:marBottom w:val="0"/>
      <w:divBdr>
        <w:top w:val="none" w:sz="0" w:space="0" w:color="auto"/>
        <w:left w:val="none" w:sz="0" w:space="0" w:color="auto"/>
        <w:bottom w:val="none" w:sz="0" w:space="0" w:color="auto"/>
        <w:right w:val="none" w:sz="0" w:space="0" w:color="auto"/>
      </w:divBdr>
    </w:div>
    <w:div w:id="192035585">
      <w:bodyDiv w:val="1"/>
      <w:marLeft w:val="0"/>
      <w:marRight w:val="0"/>
      <w:marTop w:val="0"/>
      <w:marBottom w:val="0"/>
      <w:divBdr>
        <w:top w:val="none" w:sz="0" w:space="0" w:color="auto"/>
        <w:left w:val="none" w:sz="0" w:space="0" w:color="auto"/>
        <w:bottom w:val="none" w:sz="0" w:space="0" w:color="auto"/>
        <w:right w:val="none" w:sz="0" w:space="0" w:color="auto"/>
      </w:divBdr>
    </w:div>
    <w:div w:id="219946693">
      <w:bodyDiv w:val="1"/>
      <w:marLeft w:val="0"/>
      <w:marRight w:val="0"/>
      <w:marTop w:val="0"/>
      <w:marBottom w:val="0"/>
      <w:divBdr>
        <w:top w:val="none" w:sz="0" w:space="0" w:color="auto"/>
        <w:left w:val="none" w:sz="0" w:space="0" w:color="auto"/>
        <w:bottom w:val="none" w:sz="0" w:space="0" w:color="auto"/>
        <w:right w:val="none" w:sz="0" w:space="0" w:color="auto"/>
      </w:divBdr>
    </w:div>
    <w:div w:id="242687556">
      <w:bodyDiv w:val="1"/>
      <w:marLeft w:val="0"/>
      <w:marRight w:val="0"/>
      <w:marTop w:val="0"/>
      <w:marBottom w:val="0"/>
      <w:divBdr>
        <w:top w:val="none" w:sz="0" w:space="0" w:color="auto"/>
        <w:left w:val="none" w:sz="0" w:space="0" w:color="auto"/>
        <w:bottom w:val="none" w:sz="0" w:space="0" w:color="auto"/>
        <w:right w:val="none" w:sz="0" w:space="0" w:color="auto"/>
      </w:divBdr>
    </w:div>
    <w:div w:id="264965504">
      <w:bodyDiv w:val="1"/>
      <w:marLeft w:val="0"/>
      <w:marRight w:val="0"/>
      <w:marTop w:val="0"/>
      <w:marBottom w:val="0"/>
      <w:divBdr>
        <w:top w:val="none" w:sz="0" w:space="0" w:color="auto"/>
        <w:left w:val="none" w:sz="0" w:space="0" w:color="auto"/>
        <w:bottom w:val="none" w:sz="0" w:space="0" w:color="auto"/>
        <w:right w:val="none" w:sz="0" w:space="0" w:color="auto"/>
      </w:divBdr>
    </w:div>
    <w:div w:id="274022079">
      <w:bodyDiv w:val="1"/>
      <w:marLeft w:val="0"/>
      <w:marRight w:val="0"/>
      <w:marTop w:val="0"/>
      <w:marBottom w:val="0"/>
      <w:divBdr>
        <w:top w:val="none" w:sz="0" w:space="0" w:color="auto"/>
        <w:left w:val="none" w:sz="0" w:space="0" w:color="auto"/>
        <w:bottom w:val="none" w:sz="0" w:space="0" w:color="auto"/>
        <w:right w:val="none" w:sz="0" w:space="0" w:color="auto"/>
      </w:divBdr>
    </w:div>
    <w:div w:id="308442653">
      <w:bodyDiv w:val="1"/>
      <w:marLeft w:val="0"/>
      <w:marRight w:val="0"/>
      <w:marTop w:val="0"/>
      <w:marBottom w:val="0"/>
      <w:divBdr>
        <w:top w:val="none" w:sz="0" w:space="0" w:color="auto"/>
        <w:left w:val="none" w:sz="0" w:space="0" w:color="auto"/>
        <w:bottom w:val="none" w:sz="0" w:space="0" w:color="auto"/>
        <w:right w:val="none" w:sz="0" w:space="0" w:color="auto"/>
      </w:divBdr>
    </w:div>
    <w:div w:id="317269772">
      <w:bodyDiv w:val="1"/>
      <w:marLeft w:val="0"/>
      <w:marRight w:val="0"/>
      <w:marTop w:val="0"/>
      <w:marBottom w:val="0"/>
      <w:divBdr>
        <w:top w:val="none" w:sz="0" w:space="0" w:color="auto"/>
        <w:left w:val="none" w:sz="0" w:space="0" w:color="auto"/>
        <w:bottom w:val="none" w:sz="0" w:space="0" w:color="auto"/>
        <w:right w:val="none" w:sz="0" w:space="0" w:color="auto"/>
      </w:divBdr>
    </w:div>
    <w:div w:id="336540431">
      <w:bodyDiv w:val="1"/>
      <w:marLeft w:val="0"/>
      <w:marRight w:val="0"/>
      <w:marTop w:val="0"/>
      <w:marBottom w:val="0"/>
      <w:divBdr>
        <w:top w:val="none" w:sz="0" w:space="0" w:color="auto"/>
        <w:left w:val="none" w:sz="0" w:space="0" w:color="auto"/>
        <w:bottom w:val="none" w:sz="0" w:space="0" w:color="auto"/>
        <w:right w:val="none" w:sz="0" w:space="0" w:color="auto"/>
      </w:divBdr>
    </w:div>
    <w:div w:id="338433281">
      <w:bodyDiv w:val="1"/>
      <w:marLeft w:val="0"/>
      <w:marRight w:val="0"/>
      <w:marTop w:val="0"/>
      <w:marBottom w:val="0"/>
      <w:divBdr>
        <w:top w:val="none" w:sz="0" w:space="0" w:color="auto"/>
        <w:left w:val="none" w:sz="0" w:space="0" w:color="auto"/>
        <w:bottom w:val="none" w:sz="0" w:space="0" w:color="auto"/>
        <w:right w:val="none" w:sz="0" w:space="0" w:color="auto"/>
      </w:divBdr>
    </w:div>
    <w:div w:id="385498193">
      <w:bodyDiv w:val="1"/>
      <w:marLeft w:val="0"/>
      <w:marRight w:val="0"/>
      <w:marTop w:val="0"/>
      <w:marBottom w:val="0"/>
      <w:divBdr>
        <w:top w:val="none" w:sz="0" w:space="0" w:color="auto"/>
        <w:left w:val="none" w:sz="0" w:space="0" w:color="auto"/>
        <w:bottom w:val="none" w:sz="0" w:space="0" w:color="auto"/>
        <w:right w:val="none" w:sz="0" w:space="0" w:color="auto"/>
      </w:divBdr>
    </w:div>
    <w:div w:id="477495881">
      <w:bodyDiv w:val="1"/>
      <w:marLeft w:val="0"/>
      <w:marRight w:val="0"/>
      <w:marTop w:val="0"/>
      <w:marBottom w:val="0"/>
      <w:divBdr>
        <w:top w:val="none" w:sz="0" w:space="0" w:color="auto"/>
        <w:left w:val="none" w:sz="0" w:space="0" w:color="auto"/>
        <w:bottom w:val="none" w:sz="0" w:space="0" w:color="auto"/>
        <w:right w:val="none" w:sz="0" w:space="0" w:color="auto"/>
      </w:divBdr>
    </w:div>
    <w:div w:id="515004503">
      <w:bodyDiv w:val="1"/>
      <w:marLeft w:val="0"/>
      <w:marRight w:val="0"/>
      <w:marTop w:val="0"/>
      <w:marBottom w:val="0"/>
      <w:divBdr>
        <w:top w:val="none" w:sz="0" w:space="0" w:color="auto"/>
        <w:left w:val="none" w:sz="0" w:space="0" w:color="auto"/>
        <w:bottom w:val="none" w:sz="0" w:space="0" w:color="auto"/>
        <w:right w:val="none" w:sz="0" w:space="0" w:color="auto"/>
      </w:divBdr>
    </w:div>
    <w:div w:id="635574781">
      <w:bodyDiv w:val="1"/>
      <w:marLeft w:val="0"/>
      <w:marRight w:val="0"/>
      <w:marTop w:val="0"/>
      <w:marBottom w:val="0"/>
      <w:divBdr>
        <w:top w:val="none" w:sz="0" w:space="0" w:color="auto"/>
        <w:left w:val="none" w:sz="0" w:space="0" w:color="auto"/>
        <w:bottom w:val="none" w:sz="0" w:space="0" w:color="auto"/>
        <w:right w:val="none" w:sz="0" w:space="0" w:color="auto"/>
      </w:divBdr>
    </w:div>
    <w:div w:id="699016898">
      <w:bodyDiv w:val="1"/>
      <w:marLeft w:val="0"/>
      <w:marRight w:val="0"/>
      <w:marTop w:val="0"/>
      <w:marBottom w:val="0"/>
      <w:divBdr>
        <w:top w:val="none" w:sz="0" w:space="0" w:color="auto"/>
        <w:left w:val="none" w:sz="0" w:space="0" w:color="auto"/>
        <w:bottom w:val="none" w:sz="0" w:space="0" w:color="auto"/>
        <w:right w:val="none" w:sz="0" w:space="0" w:color="auto"/>
      </w:divBdr>
    </w:div>
    <w:div w:id="703211627">
      <w:bodyDiv w:val="1"/>
      <w:marLeft w:val="0"/>
      <w:marRight w:val="0"/>
      <w:marTop w:val="0"/>
      <w:marBottom w:val="0"/>
      <w:divBdr>
        <w:top w:val="none" w:sz="0" w:space="0" w:color="auto"/>
        <w:left w:val="none" w:sz="0" w:space="0" w:color="auto"/>
        <w:bottom w:val="none" w:sz="0" w:space="0" w:color="auto"/>
        <w:right w:val="none" w:sz="0" w:space="0" w:color="auto"/>
      </w:divBdr>
    </w:div>
    <w:div w:id="722291877">
      <w:bodyDiv w:val="1"/>
      <w:marLeft w:val="0"/>
      <w:marRight w:val="0"/>
      <w:marTop w:val="0"/>
      <w:marBottom w:val="0"/>
      <w:divBdr>
        <w:top w:val="none" w:sz="0" w:space="0" w:color="auto"/>
        <w:left w:val="none" w:sz="0" w:space="0" w:color="auto"/>
        <w:bottom w:val="none" w:sz="0" w:space="0" w:color="auto"/>
        <w:right w:val="none" w:sz="0" w:space="0" w:color="auto"/>
      </w:divBdr>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767696620">
      <w:bodyDiv w:val="1"/>
      <w:marLeft w:val="0"/>
      <w:marRight w:val="0"/>
      <w:marTop w:val="0"/>
      <w:marBottom w:val="0"/>
      <w:divBdr>
        <w:top w:val="none" w:sz="0" w:space="0" w:color="auto"/>
        <w:left w:val="none" w:sz="0" w:space="0" w:color="auto"/>
        <w:bottom w:val="none" w:sz="0" w:space="0" w:color="auto"/>
        <w:right w:val="none" w:sz="0" w:space="0" w:color="auto"/>
      </w:divBdr>
    </w:div>
    <w:div w:id="808088684">
      <w:bodyDiv w:val="1"/>
      <w:marLeft w:val="0"/>
      <w:marRight w:val="0"/>
      <w:marTop w:val="0"/>
      <w:marBottom w:val="0"/>
      <w:divBdr>
        <w:top w:val="none" w:sz="0" w:space="0" w:color="auto"/>
        <w:left w:val="none" w:sz="0" w:space="0" w:color="auto"/>
        <w:bottom w:val="none" w:sz="0" w:space="0" w:color="auto"/>
        <w:right w:val="none" w:sz="0" w:space="0" w:color="auto"/>
      </w:divBdr>
    </w:div>
    <w:div w:id="836577744">
      <w:bodyDiv w:val="1"/>
      <w:marLeft w:val="0"/>
      <w:marRight w:val="0"/>
      <w:marTop w:val="0"/>
      <w:marBottom w:val="0"/>
      <w:divBdr>
        <w:top w:val="none" w:sz="0" w:space="0" w:color="auto"/>
        <w:left w:val="none" w:sz="0" w:space="0" w:color="auto"/>
        <w:bottom w:val="none" w:sz="0" w:space="0" w:color="auto"/>
        <w:right w:val="none" w:sz="0" w:space="0" w:color="auto"/>
      </w:divBdr>
    </w:div>
    <w:div w:id="894707278">
      <w:bodyDiv w:val="1"/>
      <w:marLeft w:val="0"/>
      <w:marRight w:val="0"/>
      <w:marTop w:val="0"/>
      <w:marBottom w:val="0"/>
      <w:divBdr>
        <w:top w:val="none" w:sz="0" w:space="0" w:color="auto"/>
        <w:left w:val="none" w:sz="0" w:space="0" w:color="auto"/>
        <w:bottom w:val="none" w:sz="0" w:space="0" w:color="auto"/>
        <w:right w:val="none" w:sz="0" w:space="0" w:color="auto"/>
      </w:divBdr>
    </w:div>
    <w:div w:id="940915183">
      <w:bodyDiv w:val="1"/>
      <w:marLeft w:val="0"/>
      <w:marRight w:val="0"/>
      <w:marTop w:val="0"/>
      <w:marBottom w:val="0"/>
      <w:divBdr>
        <w:top w:val="none" w:sz="0" w:space="0" w:color="auto"/>
        <w:left w:val="none" w:sz="0" w:space="0" w:color="auto"/>
        <w:bottom w:val="none" w:sz="0" w:space="0" w:color="auto"/>
        <w:right w:val="none" w:sz="0" w:space="0" w:color="auto"/>
      </w:divBdr>
    </w:div>
    <w:div w:id="963459228">
      <w:bodyDiv w:val="1"/>
      <w:marLeft w:val="0"/>
      <w:marRight w:val="0"/>
      <w:marTop w:val="0"/>
      <w:marBottom w:val="0"/>
      <w:divBdr>
        <w:top w:val="none" w:sz="0" w:space="0" w:color="auto"/>
        <w:left w:val="none" w:sz="0" w:space="0" w:color="auto"/>
        <w:bottom w:val="none" w:sz="0" w:space="0" w:color="auto"/>
        <w:right w:val="none" w:sz="0" w:space="0" w:color="auto"/>
      </w:divBdr>
    </w:div>
    <w:div w:id="976183533">
      <w:bodyDiv w:val="1"/>
      <w:marLeft w:val="0"/>
      <w:marRight w:val="0"/>
      <w:marTop w:val="0"/>
      <w:marBottom w:val="0"/>
      <w:divBdr>
        <w:top w:val="none" w:sz="0" w:space="0" w:color="auto"/>
        <w:left w:val="none" w:sz="0" w:space="0" w:color="auto"/>
        <w:bottom w:val="none" w:sz="0" w:space="0" w:color="auto"/>
        <w:right w:val="none" w:sz="0" w:space="0" w:color="auto"/>
      </w:divBdr>
    </w:div>
    <w:div w:id="985159653">
      <w:bodyDiv w:val="1"/>
      <w:marLeft w:val="0"/>
      <w:marRight w:val="0"/>
      <w:marTop w:val="0"/>
      <w:marBottom w:val="0"/>
      <w:divBdr>
        <w:top w:val="none" w:sz="0" w:space="0" w:color="auto"/>
        <w:left w:val="none" w:sz="0" w:space="0" w:color="auto"/>
        <w:bottom w:val="none" w:sz="0" w:space="0" w:color="auto"/>
        <w:right w:val="none" w:sz="0" w:space="0" w:color="auto"/>
      </w:divBdr>
    </w:div>
    <w:div w:id="1009983946">
      <w:bodyDiv w:val="1"/>
      <w:marLeft w:val="0"/>
      <w:marRight w:val="0"/>
      <w:marTop w:val="0"/>
      <w:marBottom w:val="0"/>
      <w:divBdr>
        <w:top w:val="none" w:sz="0" w:space="0" w:color="auto"/>
        <w:left w:val="none" w:sz="0" w:space="0" w:color="auto"/>
        <w:bottom w:val="none" w:sz="0" w:space="0" w:color="auto"/>
        <w:right w:val="none" w:sz="0" w:space="0" w:color="auto"/>
      </w:divBdr>
    </w:div>
    <w:div w:id="1053116827">
      <w:bodyDiv w:val="1"/>
      <w:marLeft w:val="0"/>
      <w:marRight w:val="0"/>
      <w:marTop w:val="0"/>
      <w:marBottom w:val="0"/>
      <w:divBdr>
        <w:top w:val="none" w:sz="0" w:space="0" w:color="auto"/>
        <w:left w:val="none" w:sz="0" w:space="0" w:color="auto"/>
        <w:bottom w:val="none" w:sz="0" w:space="0" w:color="auto"/>
        <w:right w:val="none" w:sz="0" w:space="0" w:color="auto"/>
      </w:divBdr>
    </w:div>
    <w:div w:id="1067875903">
      <w:bodyDiv w:val="1"/>
      <w:marLeft w:val="0"/>
      <w:marRight w:val="0"/>
      <w:marTop w:val="0"/>
      <w:marBottom w:val="0"/>
      <w:divBdr>
        <w:top w:val="none" w:sz="0" w:space="0" w:color="auto"/>
        <w:left w:val="none" w:sz="0" w:space="0" w:color="auto"/>
        <w:bottom w:val="none" w:sz="0" w:space="0" w:color="auto"/>
        <w:right w:val="none" w:sz="0" w:space="0" w:color="auto"/>
      </w:divBdr>
    </w:div>
    <w:div w:id="1102067973">
      <w:bodyDiv w:val="1"/>
      <w:marLeft w:val="0"/>
      <w:marRight w:val="0"/>
      <w:marTop w:val="0"/>
      <w:marBottom w:val="0"/>
      <w:divBdr>
        <w:top w:val="none" w:sz="0" w:space="0" w:color="auto"/>
        <w:left w:val="none" w:sz="0" w:space="0" w:color="auto"/>
        <w:bottom w:val="none" w:sz="0" w:space="0" w:color="auto"/>
        <w:right w:val="none" w:sz="0" w:space="0" w:color="auto"/>
      </w:divBdr>
    </w:div>
    <w:div w:id="1125198987">
      <w:bodyDiv w:val="1"/>
      <w:marLeft w:val="0"/>
      <w:marRight w:val="0"/>
      <w:marTop w:val="0"/>
      <w:marBottom w:val="0"/>
      <w:divBdr>
        <w:top w:val="none" w:sz="0" w:space="0" w:color="auto"/>
        <w:left w:val="none" w:sz="0" w:space="0" w:color="auto"/>
        <w:bottom w:val="none" w:sz="0" w:space="0" w:color="auto"/>
        <w:right w:val="none" w:sz="0" w:space="0" w:color="auto"/>
      </w:divBdr>
    </w:div>
    <w:div w:id="1125660937">
      <w:bodyDiv w:val="1"/>
      <w:marLeft w:val="0"/>
      <w:marRight w:val="0"/>
      <w:marTop w:val="0"/>
      <w:marBottom w:val="0"/>
      <w:divBdr>
        <w:top w:val="none" w:sz="0" w:space="0" w:color="auto"/>
        <w:left w:val="none" w:sz="0" w:space="0" w:color="auto"/>
        <w:bottom w:val="none" w:sz="0" w:space="0" w:color="auto"/>
        <w:right w:val="none" w:sz="0" w:space="0" w:color="auto"/>
      </w:divBdr>
    </w:div>
    <w:div w:id="1159231358">
      <w:bodyDiv w:val="1"/>
      <w:marLeft w:val="0"/>
      <w:marRight w:val="0"/>
      <w:marTop w:val="0"/>
      <w:marBottom w:val="0"/>
      <w:divBdr>
        <w:top w:val="none" w:sz="0" w:space="0" w:color="auto"/>
        <w:left w:val="none" w:sz="0" w:space="0" w:color="auto"/>
        <w:bottom w:val="none" w:sz="0" w:space="0" w:color="auto"/>
        <w:right w:val="none" w:sz="0" w:space="0" w:color="auto"/>
      </w:divBdr>
    </w:div>
    <w:div w:id="1174538042">
      <w:bodyDiv w:val="1"/>
      <w:marLeft w:val="0"/>
      <w:marRight w:val="0"/>
      <w:marTop w:val="0"/>
      <w:marBottom w:val="0"/>
      <w:divBdr>
        <w:top w:val="none" w:sz="0" w:space="0" w:color="auto"/>
        <w:left w:val="none" w:sz="0" w:space="0" w:color="auto"/>
        <w:bottom w:val="none" w:sz="0" w:space="0" w:color="auto"/>
        <w:right w:val="none" w:sz="0" w:space="0" w:color="auto"/>
      </w:divBdr>
    </w:div>
    <w:div w:id="1182815928">
      <w:bodyDiv w:val="1"/>
      <w:marLeft w:val="0"/>
      <w:marRight w:val="0"/>
      <w:marTop w:val="0"/>
      <w:marBottom w:val="0"/>
      <w:divBdr>
        <w:top w:val="none" w:sz="0" w:space="0" w:color="auto"/>
        <w:left w:val="none" w:sz="0" w:space="0" w:color="auto"/>
        <w:bottom w:val="none" w:sz="0" w:space="0" w:color="auto"/>
        <w:right w:val="none" w:sz="0" w:space="0" w:color="auto"/>
      </w:divBdr>
    </w:div>
    <w:div w:id="1192886816">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 w:id="1255896449">
      <w:bodyDiv w:val="1"/>
      <w:marLeft w:val="0"/>
      <w:marRight w:val="0"/>
      <w:marTop w:val="0"/>
      <w:marBottom w:val="0"/>
      <w:divBdr>
        <w:top w:val="none" w:sz="0" w:space="0" w:color="auto"/>
        <w:left w:val="none" w:sz="0" w:space="0" w:color="auto"/>
        <w:bottom w:val="none" w:sz="0" w:space="0" w:color="auto"/>
        <w:right w:val="none" w:sz="0" w:space="0" w:color="auto"/>
      </w:divBdr>
    </w:div>
    <w:div w:id="1295211144">
      <w:bodyDiv w:val="1"/>
      <w:marLeft w:val="0"/>
      <w:marRight w:val="0"/>
      <w:marTop w:val="0"/>
      <w:marBottom w:val="0"/>
      <w:divBdr>
        <w:top w:val="none" w:sz="0" w:space="0" w:color="auto"/>
        <w:left w:val="none" w:sz="0" w:space="0" w:color="auto"/>
        <w:bottom w:val="none" w:sz="0" w:space="0" w:color="auto"/>
        <w:right w:val="none" w:sz="0" w:space="0" w:color="auto"/>
      </w:divBdr>
    </w:div>
    <w:div w:id="1333987333">
      <w:bodyDiv w:val="1"/>
      <w:marLeft w:val="0"/>
      <w:marRight w:val="0"/>
      <w:marTop w:val="0"/>
      <w:marBottom w:val="0"/>
      <w:divBdr>
        <w:top w:val="none" w:sz="0" w:space="0" w:color="auto"/>
        <w:left w:val="none" w:sz="0" w:space="0" w:color="auto"/>
        <w:bottom w:val="none" w:sz="0" w:space="0" w:color="auto"/>
        <w:right w:val="none" w:sz="0" w:space="0" w:color="auto"/>
      </w:divBdr>
    </w:div>
    <w:div w:id="1367876333">
      <w:bodyDiv w:val="1"/>
      <w:marLeft w:val="0"/>
      <w:marRight w:val="0"/>
      <w:marTop w:val="0"/>
      <w:marBottom w:val="0"/>
      <w:divBdr>
        <w:top w:val="none" w:sz="0" w:space="0" w:color="auto"/>
        <w:left w:val="none" w:sz="0" w:space="0" w:color="auto"/>
        <w:bottom w:val="none" w:sz="0" w:space="0" w:color="auto"/>
        <w:right w:val="none" w:sz="0" w:space="0" w:color="auto"/>
      </w:divBdr>
    </w:div>
    <w:div w:id="1389453377">
      <w:bodyDiv w:val="1"/>
      <w:marLeft w:val="0"/>
      <w:marRight w:val="0"/>
      <w:marTop w:val="0"/>
      <w:marBottom w:val="0"/>
      <w:divBdr>
        <w:top w:val="none" w:sz="0" w:space="0" w:color="auto"/>
        <w:left w:val="none" w:sz="0" w:space="0" w:color="auto"/>
        <w:bottom w:val="none" w:sz="0" w:space="0" w:color="auto"/>
        <w:right w:val="none" w:sz="0" w:space="0" w:color="auto"/>
      </w:divBdr>
    </w:div>
    <w:div w:id="1397318924">
      <w:bodyDiv w:val="1"/>
      <w:marLeft w:val="0"/>
      <w:marRight w:val="0"/>
      <w:marTop w:val="0"/>
      <w:marBottom w:val="0"/>
      <w:divBdr>
        <w:top w:val="none" w:sz="0" w:space="0" w:color="auto"/>
        <w:left w:val="none" w:sz="0" w:space="0" w:color="auto"/>
        <w:bottom w:val="none" w:sz="0" w:space="0" w:color="auto"/>
        <w:right w:val="none" w:sz="0" w:space="0" w:color="auto"/>
      </w:divBdr>
    </w:div>
    <w:div w:id="1452020002">
      <w:bodyDiv w:val="1"/>
      <w:marLeft w:val="0"/>
      <w:marRight w:val="0"/>
      <w:marTop w:val="0"/>
      <w:marBottom w:val="0"/>
      <w:divBdr>
        <w:top w:val="none" w:sz="0" w:space="0" w:color="auto"/>
        <w:left w:val="none" w:sz="0" w:space="0" w:color="auto"/>
        <w:bottom w:val="none" w:sz="0" w:space="0" w:color="auto"/>
        <w:right w:val="none" w:sz="0" w:space="0" w:color="auto"/>
      </w:divBdr>
    </w:div>
    <w:div w:id="1565481773">
      <w:bodyDiv w:val="1"/>
      <w:marLeft w:val="0"/>
      <w:marRight w:val="0"/>
      <w:marTop w:val="0"/>
      <w:marBottom w:val="0"/>
      <w:divBdr>
        <w:top w:val="none" w:sz="0" w:space="0" w:color="auto"/>
        <w:left w:val="none" w:sz="0" w:space="0" w:color="auto"/>
        <w:bottom w:val="none" w:sz="0" w:space="0" w:color="auto"/>
        <w:right w:val="none" w:sz="0" w:space="0" w:color="auto"/>
      </w:divBdr>
    </w:div>
    <w:div w:id="1596673490">
      <w:bodyDiv w:val="1"/>
      <w:marLeft w:val="0"/>
      <w:marRight w:val="0"/>
      <w:marTop w:val="0"/>
      <w:marBottom w:val="0"/>
      <w:divBdr>
        <w:top w:val="none" w:sz="0" w:space="0" w:color="auto"/>
        <w:left w:val="none" w:sz="0" w:space="0" w:color="auto"/>
        <w:bottom w:val="none" w:sz="0" w:space="0" w:color="auto"/>
        <w:right w:val="none" w:sz="0" w:space="0" w:color="auto"/>
      </w:divBdr>
    </w:div>
    <w:div w:id="1646087344">
      <w:bodyDiv w:val="1"/>
      <w:marLeft w:val="0"/>
      <w:marRight w:val="0"/>
      <w:marTop w:val="0"/>
      <w:marBottom w:val="0"/>
      <w:divBdr>
        <w:top w:val="none" w:sz="0" w:space="0" w:color="auto"/>
        <w:left w:val="none" w:sz="0" w:space="0" w:color="auto"/>
        <w:bottom w:val="none" w:sz="0" w:space="0" w:color="auto"/>
        <w:right w:val="none" w:sz="0" w:space="0" w:color="auto"/>
      </w:divBdr>
    </w:div>
    <w:div w:id="1662735057">
      <w:bodyDiv w:val="1"/>
      <w:marLeft w:val="0"/>
      <w:marRight w:val="0"/>
      <w:marTop w:val="0"/>
      <w:marBottom w:val="0"/>
      <w:divBdr>
        <w:top w:val="none" w:sz="0" w:space="0" w:color="auto"/>
        <w:left w:val="none" w:sz="0" w:space="0" w:color="auto"/>
        <w:bottom w:val="none" w:sz="0" w:space="0" w:color="auto"/>
        <w:right w:val="none" w:sz="0" w:space="0" w:color="auto"/>
      </w:divBdr>
    </w:div>
    <w:div w:id="1678848062">
      <w:bodyDiv w:val="1"/>
      <w:marLeft w:val="0"/>
      <w:marRight w:val="0"/>
      <w:marTop w:val="0"/>
      <w:marBottom w:val="0"/>
      <w:divBdr>
        <w:top w:val="none" w:sz="0" w:space="0" w:color="auto"/>
        <w:left w:val="none" w:sz="0" w:space="0" w:color="auto"/>
        <w:bottom w:val="none" w:sz="0" w:space="0" w:color="auto"/>
        <w:right w:val="none" w:sz="0" w:space="0" w:color="auto"/>
      </w:divBdr>
    </w:div>
    <w:div w:id="1679890709">
      <w:bodyDiv w:val="1"/>
      <w:marLeft w:val="0"/>
      <w:marRight w:val="0"/>
      <w:marTop w:val="0"/>
      <w:marBottom w:val="0"/>
      <w:divBdr>
        <w:top w:val="none" w:sz="0" w:space="0" w:color="auto"/>
        <w:left w:val="none" w:sz="0" w:space="0" w:color="auto"/>
        <w:bottom w:val="none" w:sz="0" w:space="0" w:color="auto"/>
        <w:right w:val="none" w:sz="0" w:space="0" w:color="auto"/>
      </w:divBdr>
    </w:div>
    <w:div w:id="1739401800">
      <w:bodyDiv w:val="1"/>
      <w:marLeft w:val="0"/>
      <w:marRight w:val="0"/>
      <w:marTop w:val="0"/>
      <w:marBottom w:val="0"/>
      <w:divBdr>
        <w:top w:val="none" w:sz="0" w:space="0" w:color="auto"/>
        <w:left w:val="none" w:sz="0" w:space="0" w:color="auto"/>
        <w:bottom w:val="none" w:sz="0" w:space="0" w:color="auto"/>
        <w:right w:val="none" w:sz="0" w:space="0" w:color="auto"/>
      </w:divBdr>
    </w:div>
    <w:div w:id="1750075877">
      <w:bodyDiv w:val="1"/>
      <w:marLeft w:val="0"/>
      <w:marRight w:val="0"/>
      <w:marTop w:val="0"/>
      <w:marBottom w:val="0"/>
      <w:divBdr>
        <w:top w:val="none" w:sz="0" w:space="0" w:color="auto"/>
        <w:left w:val="none" w:sz="0" w:space="0" w:color="auto"/>
        <w:bottom w:val="none" w:sz="0" w:space="0" w:color="auto"/>
        <w:right w:val="none" w:sz="0" w:space="0" w:color="auto"/>
      </w:divBdr>
    </w:div>
    <w:div w:id="1763644751">
      <w:bodyDiv w:val="1"/>
      <w:marLeft w:val="0"/>
      <w:marRight w:val="0"/>
      <w:marTop w:val="0"/>
      <w:marBottom w:val="0"/>
      <w:divBdr>
        <w:top w:val="none" w:sz="0" w:space="0" w:color="auto"/>
        <w:left w:val="none" w:sz="0" w:space="0" w:color="auto"/>
        <w:bottom w:val="none" w:sz="0" w:space="0" w:color="auto"/>
        <w:right w:val="none" w:sz="0" w:space="0" w:color="auto"/>
      </w:divBdr>
    </w:div>
    <w:div w:id="1809126259">
      <w:bodyDiv w:val="1"/>
      <w:marLeft w:val="0"/>
      <w:marRight w:val="0"/>
      <w:marTop w:val="0"/>
      <w:marBottom w:val="0"/>
      <w:divBdr>
        <w:top w:val="none" w:sz="0" w:space="0" w:color="auto"/>
        <w:left w:val="none" w:sz="0" w:space="0" w:color="auto"/>
        <w:bottom w:val="none" w:sz="0" w:space="0" w:color="auto"/>
        <w:right w:val="none" w:sz="0" w:space="0" w:color="auto"/>
      </w:divBdr>
    </w:div>
    <w:div w:id="1832478675">
      <w:bodyDiv w:val="1"/>
      <w:marLeft w:val="0"/>
      <w:marRight w:val="0"/>
      <w:marTop w:val="0"/>
      <w:marBottom w:val="0"/>
      <w:divBdr>
        <w:top w:val="none" w:sz="0" w:space="0" w:color="auto"/>
        <w:left w:val="none" w:sz="0" w:space="0" w:color="auto"/>
        <w:bottom w:val="none" w:sz="0" w:space="0" w:color="auto"/>
        <w:right w:val="none" w:sz="0" w:space="0" w:color="auto"/>
      </w:divBdr>
    </w:div>
    <w:div w:id="1832679122">
      <w:bodyDiv w:val="1"/>
      <w:marLeft w:val="0"/>
      <w:marRight w:val="0"/>
      <w:marTop w:val="0"/>
      <w:marBottom w:val="0"/>
      <w:divBdr>
        <w:top w:val="none" w:sz="0" w:space="0" w:color="auto"/>
        <w:left w:val="none" w:sz="0" w:space="0" w:color="auto"/>
        <w:bottom w:val="none" w:sz="0" w:space="0" w:color="auto"/>
        <w:right w:val="none" w:sz="0" w:space="0" w:color="auto"/>
      </w:divBdr>
    </w:div>
    <w:div w:id="1834028946">
      <w:bodyDiv w:val="1"/>
      <w:marLeft w:val="0"/>
      <w:marRight w:val="0"/>
      <w:marTop w:val="0"/>
      <w:marBottom w:val="0"/>
      <w:divBdr>
        <w:top w:val="none" w:sz="0" w:space="0" w:color="auto"/>
        <w:left w:val="none" w:sz="0" w:space="0" w:color="auto"/>
        <w:bottom w:val="none" w:sz="0" w:space="0" w:color="auto"/>
        <w:right w:val="none" w:sz="0" w:space="0" w:color="auto"/>
      </w:divBdr>
    </w:div>
    <w:div w:id="1834105370">
      <w:bodyDiv w:val="1"/>
      <w:marLeft w:val="0"/>
      <w:marRight w:val="0"/>
      <w:marTop w:val="0"/>
      <w:marBottom w:val="0"/>
      <w:divBdr>
        <w:top w:val="none" w:sz="0" w:space="0" w:color="auto"/>
        <w:left w:val="none" w:sz="0" w:space="0" w:color="auto"/>
        <w:bottom w:val="none" w:sz="0" w:space="0" w:color="auto"/>
        <w:right w:val="none" w:sz="0" w:space="0" w:color="auto"/>
      </w:divBdr>
    </w:div>
    <w:div w:id="1841385927">
      <w:bodyDiv w:val="1"/>
      <w:marLeft w:val="0"/>
      <w:marRight w:val="0"/>
      <w:marTop w:val="0"/>
      <w:marBottom w:val="0"/>
      <w:divBdr>
        <w:top w:val="none" w:sz="0" w:space="0" w:color="auto"/>
        <w:left w:val="none" w:sz="0" w:space="0" w:color="auto"/>
        <w:bottom w:val="none" w:sz="0" w:space="0" w:color="auto"/>
        <w:right w:val="none" w:sz="0" w:space="0" w:color="auto"/>
      </w:divBdr>
    </w:div>
    <w:div w:id="1852452145">
      <w:bodyDiv w:val="1"/>
      <w:marLeft w:val="0"/>
      <w:marRight w:val="0"/>
      <w:marTop w:val="0"/>
      <w:marBottom w:val="0"/>
      <w:divBdr>
        <w:top w:val="none" w:sz="0" w:space="0" w:color="auto"/>
        <w:left w:val="none" w:sz="0" w:space="0" w:color="auto"/>
        <w:bottom w:val="none" w:sz="0" w:space="0" w:color="auto"/>
        <w:right w:val="none" w:sz="0" w:space="0" w:color="auto"/>
      </w:divBdr>
    </w:div>
    <w:div w:id="1871258615">
      <w:bodyDiv w:val="1"/>
      <w:marLeft w:val="0"/>
      <w:marRight w:val="0"/>
      <w:marTop w:val="0"/>
      <w:marBottom w:val="0"/>
      <w:divBdr>
        <w:top w:val="none" w:sz="0" w:space="0" w:color="auto"/>
        <w:left w:val="none" w:sz="0" w:space="0" w:color="auto"/>
        <w:bottom w:val="none" w:sz="0" w:space="0" w:color="auto"/>
        <w:right w:val="none" w:sz="0" w:space="0" w:color="auto"/>
      </w:divBdr>
    </w:div>
    <w:div w:id="1872763830">
      <w:bodyDiv w:val="1"/>
      <w:marLeft w:val="0"/>
      <w:marRight w:val="0"/>
      <w:marTop w:val="0"/>
      <w:marBottom w:val="0"/>
      <w:divBdr>
        <w:top w:val="none" w:sz="0" w:space="0" w:color="auto"/>
        <w:left w:val="none" w:sz="0" w:space="0" w:color="auto"/>
        <w:bottom w:val="none" w:sz="0" w:space="0" w:color="auto"/>
        <w:right w:val="none" w:sz="0" w:space="0" w:color="auto"/>
      </w:divBdr>
    </w:div>
    <w:div w:id="1897937256">
      <w:bodyDiv w:val="1"/>
      <w:marLeft w:val="0"/>
      <w:marRight w:val="0"/>
      <w:marTop w:val="0"/>
      <w:marBottom w:val="0"/>
      <w:divBdr>
        <w:top w:val="none" w:sz="0" w:space="0" w:color="auto"/>
        <w:left w:val="none" w:sz="0" w:space="0" w:color="auto"/>
        <w:bottom w:val="none" w:sz="0" w:space="0" w:color="auto"/>
        <w:right w:val="none" w:sz="0" w:space="0" w:color="auto"/>
      </w:divBdr>
    </w:div>
    <w:div w:id="1903170293">
      <w:bodyDiv w:val="1"/>
      <w:marLeft w:val="0"/>
      <w:marRight w:val="0"/>
      <w:marTop w:val="0"/>
      <w:marBottom w:val="0"/>
      <w:divBdr>
        <w:top w:val="none" w:sz="0" w:space="0" w:color="auto"/>
        <w:left w:val="none" w:sz="0" w:space="0" w:color="auto"/>
        <w:bottom w:val="none" w:sz="0" w:space="0" w:color="auto"/>
        <w:right w:val="none" w:sz="0" w:space="0" w:color="auto"/>
      </w:divBdr>
    </w:div>
    <w:div w:id="1908876467">
      <w:bodyDiv w:val="1"/>
      <w:marLeft w:val="0"/>
      <w:marRight w:val="0"/>
      <w:marTop w:val="0"/>
      <w:marBottom w:val="0"/>
      <w:divBdr>
        <w:top w:val="none" w:sz="0" w:space="0" w:color="auto"/>
        <w:left w:val="none" w:sz="0" w:space="0" w:color="auto"/>
        <w:bottom w:val="none" w:sz="0" w:space="0" w:color="auto"/>
        <w:right w:val="none" w:sz="0" w:space="0" w:color="auto"/>
      </w:divBdr>
    </w:div>
    <w:div w:id="1913079783">
      <w:bodyDiv w:val="1"/>
      <w:marLeft w:val="0"/>
      <w:marRight w:val="0"/>
      <w:marTop w:val="0"/>
      <w:marBottom w:val="0"/>
      <w:divBdr>
        <w:top w:val="none" w:sz="0" w:space="0" w:color="auto"/>
        <w:left w:val="none" w:sz="0" w:space="0" w:color="auto"/>
        <w:bottom w:val="none" w:sz="0" w:space="0" w:color="auto"/>
        <w:right w:val="none" w:sz="0" w:space="0" w:color="auto"/>
      </w:divBdr>
    </w:div>
    <w:div w:id="1951278316">
      <w:bodyDiv w:val="1"/>
      <w:marLeft w:val="0"/>
      <w:marRight w:val="0"/>
      <w:marTop w:val="0"/>
      <w:marBottom w:val="0"/>
      <w:divBdr>
        <w:top w:val="none" w:sz="0" w:space="0" w:color="auto"/>
        <w:left w:val="none" w:sz="0" w:space="0" w:color="auto"/>
        <w:bottom w:val="none" w:sz="0" w:space="0" w:color="auto"/>
        <w:right w:val="none" w:sz="0" w:space="0" w:color="auto"/>
      </w:divBdr>
    </w:div>
    <w:div w:id="1953508396">
      <w:bodyDiv w:val="1"/>
      <w:marLeft w:val="0"/>
      <w:marRight w:val="0"/>
      <w:marTop w:val="0"/>
      <w:marBottom w:val="0"/>
      <w:divBdr>
        <w:top w:val="none" w:sz="0" w:space="0" w:color="auto"/>
        <w:left w:val="none" w:sz="0" w:space="0" w:color="auto"/>
        <w:bottom w:val="none" w:sz="0" w:space="0" w:color="auto"/>
        <w:right w:val="none" w:sz="0" w:space="0" w:color="auto"/>
      </w:divBdr>
    </w:div>
    <w:div w:id="1977248995">
      <w:bodyDiv w:val="1"/>
      <w:marLeft w:val="0"/>
      <w:marRight w:val="0"/>
      <w:marTop w:val="0"/>
      <w:marBottom w:val="0"/>
      <w:divBdr>
        <w:top w:val="none" w:sz="0" w:space="0" w:color="auto"/>
        <w:left w:val="none" w:sz="0" w:space="0" w:color="auto"/>
        <w:bottom w:val="none" w:sz="0" w:space="0" w:color="auto"/>
        <w:right w:val="none" w:sz="0" w:space="0" w:color="auto"/>
      </w:divBdr>
    </w:div>
    <w:div w:id="1992099730">
      <w:bodyDiv w:val="1"/>
      <w:marLeft w:val="0"/>
      <w:marRight w:val="0"/>
      <w:marTop w:val="0"/>
      <w:marBottom w:val="0"/>
      <w:divBdr>
        <w:top w:val="none" w:sz="0" w:space="0" w:color="auto"/>
        <w:left w:val="none" w:sz="0" w:space="0" w:color="auto"/>
        <w:bottom w:val="none" w:sz="0" w:space="0" w:color="auto"/>
        <w:right w:val="none" w:sz="0" w:space="0" w:color="auto"/>
      </w:divBdr>
    </w:div>
    <w:div w:id="2033677084">
      <w:bodyDiv w:val="1"/>
      <w:marLeft w:val="0"/>
      <w:marRight w:val="0"/>
      <w:marTop w:val="0"/>
      <w:marBottom w:val="0"/>
      <w:divBdr>
        <w:top w:val="none" w:sz="0" w:space="0" w:color="auto"/>
        <w:left w:val="none" w:sz="0" w:space="0" w:color="auto"/>
        <w:bottom w:val="none" w:sz="0" w:space="0" w:color="auto"/>
        <w:right w:val="none" w:sz="0" w:space="0" w:color="auto"/>
      </w:divBdr>
    </w:div>
    <w:div w:id="2043020644">
      <w:bodyDiv w:val="1"/>
      <w:marLeft w:val="0"/>
      <w:marRight w:val="0"/>
      <w:marTop w:val="0"/>
      <w:marBottom w:val="0"/>
      <w:divBdr>
        <w:top w:val="none" w:sz="0" w:space="0" w:color="auto"/>
        <w:left w:val="none" w:sz="0" w:space="0" w:color="auto"/>
        <w:bottom w:val="none" w:sz="0" w:space="0" w:color="auto"/>
        <w:right w:val="none" w:sz="0" w:space="0" w:color="auto"/>
      </w:divBdr>
    </w:div>
    <w:div w:id="2068723405">
      <w:bodyDiv w:val="1"/>
      <w:marLeft w:val="0"/>
      <w:marRight w:val="0"/>
      <w:marTop w:val="0"/>
      <w:marBottom w:val="0"/>
      <w:divBdr>
        <w:top w:val="none" w:sz="0" w:space="0" w:color="auto"/>
        <w:left w:val="none" w:sz="0" w:space="0" w:color="auto"/>
        <w:bottom w:val="none" w:sz="0" w:space="0" w:color="auto"/>
        <w:right w:val="none" w:sz="0" w:space="0" w:color="auto"/>
      </w:divBdr>
    </w:div>
    <w:div w:id="2085494897">
      <w:bodyDiv w:val="1"/>
      <w:marLeft w:val="0"/>
      <w:marRight w:val="0"/>
      <w:marTop w:val="0"/>
      <w:marBottom w:val="0"/>
      <w:divBdr>
        <w:top w:val="none" w:sz="0" w:space="0" w:color="auto"/>
        <w:left w:val="none" w:sz="0" w:space="0" w:color="auto"/>
        <w:bottom w:val="none" w:sz="0" w:space="0" w:color="auto"/>
        <w:right w:val="none" w:sz="0" w:space="0" w:color="auto"/>
      </w:divBdr>
    </w:div>
    <w:div w:id="2096705628">
      <w:bodyDiv w:val="1"/>
      <w:marLeft w:val="0"/>
      <w:marRight w:val="0"/>
      <w:marTop w:val="0"/>
      <w:marBottom w:val="0"/>
      <w:divBdr>
        <w:top w:val="none" w:sz="0" w:space="0" w:color="auto"/>
        <w:left w:val="none" w:sz="0" w:space="0" w:color="auto"/>
        <w:bottom w:val="none" w:sz="0" w:space="0" w:color="auto"/>
        <w:right w:val="none" w:sz="0" w:space="0" w:color="auto"/>
      </w:divBdr>
    </w:div>
    <w:div w:id="2122064931">
      <w:bodyDiv w:val="1"/>
      <w:marLeft w:val="0"/>
      <w:marRight w:val="0"/>
      <w:marTop w:val="0"/>
      <w:marBottom w:val="0"/>
      <w:divBdr>
        <w:top w:val="none" w:sz="0" w:space="0" w:color="auto"/>
        <w:left w:val="none" w:sz="0" w:space="0" w:color="auto"/>
        <w:bottom w:val="none" w:sz="0" w:space="0" w:color="auto"/>
        <w:right w:val="none" w:sz="0" w:space="0" w:color="auto"/>
      </w:divBdr>
    </w:div>
    <w:div w:id="2134322975">
      <w:bodyDiv w:val="1"/>
      <w:marLeft w:val="0"/>
      <w:marRight w:val="0"/>
      <w:marTop w:val="0"/>
      <w:marBottom w:val="0"/>
      <w:divBdr>
        <w:top w:val="none" w:sz="0" w:space="0" w:color="auto"/>
        <w:left w:val="none" w:sz="0" w:space="0" w:color="auto"/>
        <w:bottom w:val="none" w:sz="0" w:space="0" w:color="auto"/>
        <w:right w:val="none" w:sz="0" w:space="0" w:color="auto"/>
      </w:divBdr>
    </w:div>
    <w:div w:id="214376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edienkompetenzrahmen.nrw/unterrichtsmaterialien/detail/informationen-aus-dem-netz-einstieg-in-die-quellenanalyse/" TargetMode="External"/><Relationship Id="rId18" Type="http://schemas.openxmlformats.org/officeDocument/2006/relationships/hyperlink" Target="https://medienkompetenzrahmen.nrw/unterrichtsmaterialien/detail/creative-commons-lizenzen-was-ist-c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chulentwicklung.nrw.de/lehrplaene/front_content.php?idcat=4918" TargetMode="External"/><Relationship Id="rId17" Type="http://schemas.openxmlformats.org/officeDocument/2006/relationships/hyperlink" Target="https://medienkompetenzrahmen.nrw/unterrichtsmaterialien/detail/urheberrecht-rechtliche-grundlagen-und-open-content/" TargetMode="External"/><Relationship Id="rId2" Type="http://schemas.openxmlformats.org/officeDocument/2006/relationships/numbering" Target="numbering.xml"/><Relationship Id="rId16" Type="http://schemas.openxmlformats.org/officeDocument/2006/relationships/hyperlink" Target="https://zumpad.zum.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ulministerium.nrw.de/docs/Schulsystem/Medien/Lernmittel" TargetMode="External"/><Relationship Id="rId5" Type="http://schemas.openxmlformats.org/officeDocument/2006/relationships/webSettings" Target="webSettings.xml"/><Relationship Id="rId15" Type="http://schemas.openxmlformats.org/officeDocument/2006/relationships/hyperlink" Target="https://medienkompetenzrahmen.nrw/unterrichtsmaterialien/detail/das-mini-tonstudio-aufnehmen-schneiden-und-mischen-mit-audacity/" TargetMode="External"/><Relationship Id="rId10" Type="http://schemas.openxmlformats.org/officeDocument/2006/relationships/footer" Target="footer3.xml"/><Relationship Id="rId19" Type="http://schemas.openxmlformats.org/officeDocument/2006/relationships/hyperlink" Target="https://www.medienberatung.schulministerium.nrw.de/Medienberatung/Datenschutz-und-Datensicherheit/"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edienkompetenzrahmen.nrw/unterrichtsmaterialien/detail/erklaervideos-im-unterricht/"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E9D67-118C-4EF6-A25E-052D6220E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Template>
  <TotalTime>0</TotalTime>
  <Pages>68</Pages>
  <Words>20521</Words>
  <Characters>129284</Characters>
  <DocSecurity>0</DocSecurity>
  <Lines>1077</Lines>
  <Paragraphs>299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149506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2020-01-24T11:51:00Z</cp:lastPrinted>
  <dcterms:created xsi:type="dcterms:W3CDTF">2020-01-31T12:27:00Z</dcterms:created>
  <dcterms:modified xsi:type="dcterms:W3CDTF">2020-01-31T12:27:00Z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