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08" w:rsidRPr="00F55086" w:rsidRDefault="00501E08" w:rsidP="00501E08">
      <w:pPr>
        <w:pStyle w:val="ZielsetzungdiesesMaterials"/>
        <w:rPr>
          <w:u w:val="single"/>
        </w:rPr>
      </w:pPr>
      <w:r w:rsidRPr="00F55086">
        <w:rPr>
          <w:u w:val="single"/>
        </w:rPr>
        <w:t>Zielsetzung dieses Materials:</w:t>
      </w:r>
    </w:p>
    <w:p w:rsidR="00501E08" w:rsidRDefault="00501E08" w:rsidP="00501E08">
      <w:pPr>
        <w:pStyle w:val="ZielsetzungdiesesMaterials"/>
      </w:pPr>
      <w:r>
        <w:t xml:space="preserve">Diese beispielhafte fachpraktische Prüfung soll aufzeigen, wie man auf der Grundlage des </w:t>
      </w:r>
      <w:r w:rsidRPr="001D1237">
        <w:t>beispielhaften UVs zur Ausdauer</w:t>
      </w:r>
      <w:r>
        <w:t xml:space="preserve"> eine Prüfung erstellt, die sowohl praktische als auch theoretische Aspekte beinhaltet. Beide Prüfungsteile haben dabei das gleiche Gewicht und ersetzen als Gesamtnote eine Klausur. Die Verknüpfung von Praxis und Theorie entspricht dabei den Zielsetzungen einer Reflektierten Praxis.</w:t>
      </w:r>
    </w:p>
    <w:p w:rsidR="001C08F0" w:rsidRDefault="001C08F0" w:rsidP="00501E08">
      <w:pPr>
        <w:pStyle w:val="ZielsetzungdiesesMaterials"/>
      </w:pPr>
      <w:r>
        <w:t>Auch diejenigen Schülerinnen und Schüler, die nicht das Fach Sport im Abitur gewählt haben, können diese Formen als punktuelle Leistungsüberprüfung absolvieren. Die Vorbereitung auf diese Überprüfung ist in einer weiteren Datei (Beispielhaftes UV zum Schwerpunkt Ausdauer, s. Lehrplannavigator Sport SII) dargestellt.</w:t>
      </w:r>
    </w:p>
    <w:p w:rsidR="004E4783" w:rsidRDefault="004E4783" w:rsidP="00501E08">
      <w:pPr>
        <w:pStyle w:val="ZielsetzungdiesesMaterials"/>
      </w:pPr>
      <w:r>
        <w:t xml:space="preserve">Die Besonderheit besteht dabei darin, dass sich die SchülerInnen selbstständig entscheiden können, wie ihre punktuelle Überprüfungsform aussehen soll. Damit wird auch dem mehrperspektivischen Ansatz in diesem UV Rechnung getragen. Entweder entscheiden sich die SchülerInnen dafür, ein möglichst gleichmäßiges </w:t>
      </w:r>
      <w:r w:rsidR="005968B4">
        <w:t xml:space="preserve">und </w:t>
      </w:r>
      <w:r>
        <w:t xml:space="preserve"> individuelle</w:t>
      </w:r>
      <w:bookmarkStart w:id="0" w:name="_GoBack"/>
      <w:bookmarkEnd w:id="0"/>
      <w:r>
        <w:t>s Tempo unter Gesundheitsaspekten zu demonstrieren oder sie wählen die Überprüfung anhand einer leistungsorientierten Notentabelle.</w:t>
      </w:r>
    </w:p>
    <w:p w:rsidR="00501E08" w:rsidRDefault="00501E08" w:rsidP="00501E08">
      <w:pPr>
        <w:pStyle w:val="Titel"/>
      </w:pPr>
      <w:r>
        <w:t>Fachpraktische Prüfung</w:t>
      </w:r>
      <w:r w:rsidRPr="00A47040">
        <w:t xml:space="preserve"> zum Unterrichtsvorhaben</w:t>
      </w:r>
      <w:r>
        <w:t xml:space="preserve"> V</w:t>
      </w:r>
      <w:r w:rsidRPr="00A47040">
        <w:t xml:space="preserve"> </w:t>
      </w:r>
      <w:r>
        <w:t>„</w:t>
      </w:r>
      <w:r w:rsidRPr="00A47040">
        <w:t>Ausdauer trainieren – Der Erfolg zeigt sich langfristig</w:t>
      </w:r>
      <w:r>
        <w:t>“</w:t>
      </w:r>
    </w:p>
    <w:p w:rsidR="00CC2847" w:rsidRPr="00CC2847" w:rsidRDefault="00501E08" w:rsidP="00501E08">
      <w:pPr>
        <w:pStyle w:val="bersicht"/>
        <w:rPr>
          <w:sz w:val="28"/>
        </w:rPr>
      </w:pPr>
      <w:r w:rsidRPr="00CC2847">
        <w:rPr>
          <w:sz w:val="28"/>
        </w:rPr>
        <w:t xml:space="preserve">Praktischer Teil: </w:t>
      </w:r>
    </w:p>
    <w:p w:rsidR="00501E08" w:rsidRPr="00CC2847" w:rsidRDefault="00501E08" w:rsidP="00CC2847">
      <w:pPr>
        <w:pStyle w:val="bersicht"/>
        <w:numPr>
          <w:ilvl w:val="0"/>
          <w:numId w:val="24"/>
        </w:numPr>
        <w:rPr>
          <w:b w:val="0"/>
        </w:rPr>
      </w:pPr>
      <w:r w:rsidRPr="00CC2847">
        <w:rPr>
          <w:b w:val="0"/>
        </w:rPr>
        <w:t>Zeitschätzlauf über eine vorgegebene Dauer mit individueller Distanzvorgabe oder über eine vorgegebene Distanz</w:t>
      </w:r>
      <w:r w:rsidR="00CC2847" w:rsidRPr="00CC2847">
        <w:rPr>
          <w:b w:val="0"/>
        </w:rPr>
        <w:t xml:space="preserve"> </w:t>
      </w:r>
      <w:r w:rsidR="00B32669">
        <w:rPr>
          <w:b w:val="0"/>
        </w:rPr>
        <w:t>(Beispiele s.u.)</w:t>
      </w:r>
      <w:r w:rsidR="00B32669">
        <w:rPr>
          <w:b w:val="0"/>
        </w:rPr>
        <w:tab/>
      </w:r>
      <w:r w:rsidR="00B32669">
        <w:rPr>
          <w:b w:val="0"/>
        </w:rPr>
        <w:tab/>
      </w:r>
      <w:r w:rsidR="00B32669">
        <w:rPr>
          <w:b w:val="0"/>
        </w:rPr>
        <w:tab/>
      </w:r>
      <w:r w:rsidR="00B32669">
        <w:rPr>
          <w:b w:val="0"/>
        </w:rPr>
        <w:tab/>
      </w:r>
      <w:r w:rsidR="00B32669">
        <w:rPr>
          <w:b w:val="0"/>
        </w:rPr>
        <w:tab/>
        <w:t xml:space="preserve"> </w:t>
      </w:r>
      <w:r w:rsidR="00CC2847" w:rsidRPr="00CC2847">
        <w:rPr>
          <w:b w:val="0"/>
          <w:u w:val="single"/>
        </w:rPr>
        <w:t>oder</w:t>
      </w:r>
    </w:p>
    <w:p w:rsidR="00CC2847" w:rsidRPr="00CC2847" w:rsidRDefault="00CC2847" w:rsidP="00CC2847">
      <w:pPr>
        <w:pStyle w:val="bersicht"/>
        <w:numPr>
          <w:ilvl w:val="0"/>
          <w:numId w:val="24"/>
        </w:numPr>
        <w:rPr>
          <w:b w:val="0"/>
        </w:rPr>
      </w:pPr>
      <w:r w:rsidRPr="00CC2847">
        <w:rPr>
          <w:b w:val="0"/>
        </w:rPr>
        <w:t>5000m-Lauf unter Berücksichtigung der Vorgaben für das Abitur</w:t>
      </w:r>
      <w:r w:rsidR="00B32669">
        <w:rPr>
          <w:b w:val="0"/>
        </w:rPr>
        <w:t xml:space="preserve"> (Bewertungstabelle s.u.)</w:t>
      </w:r>
    </w:p>
    <w:p w:rsidR="00CC2847" w:rsidRPr="00CC2847" w:rsidRDefault="00CC2847" w:rsidP="00501E08">
      <w:pPr>
        <w:pStyle w:val="bersicht"/>
        <w:rPr>
          <w:sz w:val="28"/>
          <w:szCs w:val="24"/>
        </w:rPr>
      </w:pPr>
      <w:r w:rsidRPr="00CC2847">
        <w:rPr>
          <w:sz w:val="28"/>
          <w:szCs w:val="24"/>
        </w:rPr>
        <w:t xml:space="preserve">A Zeitschätzlauf </w:t>
      </w:r>
    </w:p>
    <w:p w:rsidR="00501E08" w:rsidRPr="00A52A08" w:rsidRDefault="00501E08" w:rsidP="00501E08">
      <w:pPr>
        <w:pStyle w:val="bersicht"/>
        <w:rPr>
          <w:szCs w:val="24"/>
        </w:rPr>
      </w:pPr>
      <w:r w:rsidRPr="00A52A08">
        <w:rPr>
          <w:szCs w:val="24"/>
        </w:rPr>
        <w:t>Ziel der Überprüfungsform</w:t>
      </w:r>
    </w:p>
    <w:p w:rsidR="00501E08" w:rsidRPr="00DB007E" w:rsidRDefault="00501E08" w:rsidP="00DB007E">
      <w:pPr>
        <w:rPr>
          <w:sz w:val="22"/>
        </w:rPr>
      </w:pPr>
      <w:r w:rsidRPr="00DB007E">
        <w:rPr>
          <w:sz w:val="22"/>
        </w:rPr>
        <w:t xml:space="preserve">Die SuS sollen im Verlauf des UVs ein für sie </w:t>
      </w:r>
      <w:r w:rsidRPr="00DB007E">
        <w:rPr>
          <w:b/>
          <w:sz w:val="22"/>
        </w:rPr>
        <w:t>konstantes Lauftempo</w:t>
      </w:r>
      <w:r w:rsidRPr="00DB007E">
        <w:rPr>
          <w:sz w:val="22"/>
        </w:rPr>
        <w:t xml:space="preserve"> entwickeln, was sich an den Grundlagen des aeroben Trainings orientiert. Der Inhalt der Überprüfungsform muss grundsätzlich schon zu Beginn des UVs bekannt gegeben werden. Dabei kommt es nicht darauf an möglichst weit oder schnell zu laufen, sondern am Ende möglichst gleichmäßig zu laufen und wenig Abweichung von der eigenen Vorgabe zu haben. Auf diese Weise sollen SuS demonstrieren, dass sie ihr eigenes Lauftempo einschätzen und dieses über einen längeren Zeitraum aufrechterhalten können. </w:t>
      </w:r>
    </w:p>
    <w:p w:rsidR="00DB007E" w:rsidRPr="00DB007E" w:rsidRDefault="00501E08" w:rsidP="00DB007E">
      <w:pPr>
        <w:rPr>
          <w:sz w:val="22"/>
        </w:rPr>
      </w:pPr>
      <w:r w:rsidRPr="00DB007E">
        <w:rPr>
          <w:sz w:val="22"/>
        </w:rPr>
        <w:t>Grundlegend für diese Form der Überprüfung ist natürlich der Verzicht auf Uhren sowie die Angabe von Zwischenzeiten.</w:t>
      </w:r>
    </w:p>
    <w:p w:rsidR="00CA7BDF" w:rsidRDefault="00CA7BDF" w:rsidP="00CA7BDF">
      <w:pPr>
        <w:pStyle w:val="NurText"/>
        <w:spacing w:before="120" w:after="120"/>
        <w:jc w:val="both"/>
        <w:rPr>
          <w:rFonts w:ascii="Calibri" w:hAnsi="Calibri" w:cs="Calibri"/>
          <w:sz w:val="24"/>
          <w:szCs w:val="24"/>
        </w:rPr>
      </w:pPr>
      <w:r>
        <w:rPr>
          <w:rFonts w:ascii="Calibri" w:hAnsi="Calibri" w:cs="Calibri"/>
          <w:b/>
          <w:sz w:val="24"/>
          <w:szCs w:val="24"/>
        </w:rPr>
        <w:t>Variante A</w:t>
      </w:r>
      <w:r w:rsidRPr="00F05638">
        <w:rPr>
          <w:rFonts w:ascii="Calibri" w:hAnsi="Calibri" w:cs="Calibri"/>
          <w:b/>
          <w:sz w:val="24"/>
          <w:szCs w:val="24"/>
        </w:rPr>
        <w:t>:</w:t>
      </w:r>
      <w:r>
        <w:rPr>
          <w:rFonts w:ascii="Calibri" w:hAnsi="Calibri" w:cs="Calibri"/>
          <w:sz w:val="24"/>
          <w:szCs w:val="24"/>
        </w:rPr>
        <w:t xml:space="preserve"> Zeitschätzlauf über eine vorgegebene Distanz</w:t>
      </w:r>
    </w:p>
    <w:p w:rsidR="00CA7BDF" w:rsidRPr="00DB007E" w:rsidRDefault="00CA7BDF" w:rsidP="00CA7BDF">
      <w:pPr>
        <w:rPr>
          <w:sz w:val="22"/>
        </w:rPr>
      </w:pPr>
      <w:r w:rsidRPr="00DB007E">
        <w:rPr>
          <w:sz w:val="22"/>
        </w:rPr>
        <w:t xml:space="preserve">Die SuS laufen eine vorgegebene Anzahl an Runden (z.B. 10) und geben vor Beginn ihre Vorgabe für die individuelle Rundenzeit an. Während des Laufs werden dann die </w:t>
      </w:r>
      <w:r w:rsidRPr="00DB007E">
        <w:rPr>
          <w:b/>
          <w:sz w:val="22"/>
        </w:rPr>
        <w:t>Abweichungen pro Runde</w:t>
      </w:r>
      <w:r w:rsidRPr="00DB007E">
        <w:rPr>
          <w:sz w:val="22"/>
        </w:rPr>
        <w:t xml:space="preserve"> notiert und zum Ende hin addiert. Aus der Summe der Abweichungen lässt sich mit Hilfe einer Tabelle dann eine Note errechnen. </w:t>
      </w:r>
    </w:p>
    <w:p w:rsidR="00501E08" w:rsidRDefault="00501E08" w:rsidP="00501E08">
      <w:pPr>
        <w:pStyle w:val="NurText"/>
        <w:spacing w:before="120" w:after="120"/>
        <w:jc w:val="both"/>
        <w:rPr>
          <w:rFonts w:ascii="Calibri" w:hAnsi="Calibri" w:cs="Calibri"/>
          <w:bCs/>
          <w:sz w:val="24"/>
        </w:rPr>
      </w:pPr>
      <w:r w:rsidRPr="00F05638">
        <w:rPr>
          <w:rFonts w:ascii="Calibri" w:hAnsi="Calibri" w:cs="Calibri"/>
          <w:b/>
          <w:sz w:val="24"/>
          <w:szCs w:val="24"/>
        </w:rPr>
        <w:t xml:space="preserve">Variante </w:t>
      </w:r>
      <w:r w:rsidR="00CA7BDF">
        <w:rPr>
          <w:rFonts w:ascii="Calibri" w:hAnsi="Calibri" w:cs="Calibri"/>
          <w:b/>
          <w:sz w:val="24"/>
          <w:szCs w:val="24"/>
        </w:rPr>
        <w:t>B</w:t>
      </w:r>
      <w:r w:rsidRPr="00F05638">
        <w:rPr>
          <w:rFonts w:ascii="Calibri" w:hAnsi="Calibri" w:cs="Calibri"/>
          <w:b/>
          <w:sz w:val="24"/>
          <w:szCs w:val="24"/>
        </w:rPr>
        <w:t>:</w:t>
      </w:r>
      <w:r>
        <w:rPr>
          <w:rFonts w:ascii="Calibri" w:hAnsi="Calibri" w:cs="Calibri"/>
          <w:sz w:val="24"/>
          <w:szCs w:val="24"/>
        </w:rPr>
        <w:t xml:space="preserve"> </w:t>
      </w:r>
      <w:r w:rsidR="00496AB2">
        <w:rPr>
          <w:rFonts w:ascii="Calibri" w:hAnsi="Calibri" w:cs="Calibri"/>
          <w:bCs/>
          <w:sz w:val="24"/>
        </w:rPr>
        <w:t>Tempo</w:t>
      </w:r>
      <w:r w:rsidRPr="00F05638">
        <w:rPr>
          <w:rFonts w:ascii="Calibri" w:hAnsi="Calibri" w:cs="Calibri"/>
          <w:bCs/>
          <w:sz w:val="24"/>
        </w:rPr>
        <w:t>schätzlauf über eine vorgegebene Dauer mit individueller Distanzvorgabe</w:t>
      </w:r>
    </w:p>
    <w:p w:rsidR="00501E08" w:rsidRPr="00DB007E" w:rsidRDefault="00501E08" w:rsidP="00DB007E">
      <w:pPr>
        <w:rPr>
          <w:sz w:val="22"/>
        </w:rPr>
      </w:pPr>
      <w:r w:rsidRPr="00DB007E">
        <w:rPr>
          <w:sz w:val="22"/>
        </w:rPr>
        <w:t xml:space="preserve">Über die durchschnittliche Rundenzeit (400m) oder eine aus dem Training bekannte Kilometerzeit sollen die SuS abschätzen, wie lange sie für eine bestimmte Strecke benötigen. Je näher die Vorgabe und die Laufstrecke </w:t>
      </w:r>
      <w:r w:rsidR="00496AB2" w:rsidRPr="00DB007E">
        <w:rPr>
          <w:sz w:val="22"/>
        </w:rPr>
        <w:t>beieinander</w:t>
      </w:r>
      <w:r w:rsidR="00496AB2">
        <w:rPr>
          <w:sz w:val="22"/>
        </w:rPr>
        <w:t>liegen</w:t>
      </w:r>
      <w:r w:rsidRPr="00DB007E">
        <w:rPr>
          <w:sz w:val="22"/>
        </w:rPr>
        <w:t xml:space="preserve">, desto besser ist hinterher die Benotung. Dabei sollen die SuS </w:t>
      </w:r>
      <w:r w:rsidR="00857ED4">
        <w:rPr>
          <w:sz w:val="22"/>
        </w:rPr>
        <w:t xml:space="preserve">in einem möglichst </w:t>
      </w:r>
      <w:r w:rsidRPr="00DB007E">
        <w:rPr>
          <w:sz w:val="22"/>
        </w:rPr>
        <w:t>kontinuierlich</w:t>
      </w:r>
      <w:r w:rsidR="00857ED4">
        <w:rPr>
          <w:sz w:val="22"/>
        </w:rPr>
        <w:t>en Tempo</w:t>
      </w:r>
      <w:r w:rsidRPr="00DB007E">
        <w:rPr>
          <w:sz w:val="22"/>
        </w:rPr>
        <w:t xml:space="preserve"> laufen. </w:t>
      </w:r>
    </w:p>
    <w:p w:rsidR="00501E08" w:rsidRPr="00DB007E" w:rsidRDefault="00501E08" w:rsidP="00DB007E">
      <w:pPr>
        <w:rPr>
          <w:sz w:val="22"/>
        </w:rPr>
      </w:pPr>
      <w:r w:rsidRPr="00DB007E">
        <w:rPr>
          <w:sz w:val="22"/>
        </w:rPr>
        <w:lastRenderedPageBreak/>
        <w:t>Die Dauer der Prüfung wird im Vorfeld noch nicht bekanntgegeben, sondern erst unmittelbar vor Beginn der Prüfung. Dadurch können die SuS die Überprüfungsform nicht erproben und müssen sich auf ihr individuelles Gefühl verlassen. Die Dauer sollte aber in einem für die SuS fassbaren Rahmen liegen (15 – 25min). Am Ende der Prüfung bleiben alle SuS stehen und die Abweichung zwischen Vorgabe und gelaufener Distanz wird gemessen.</w:t>
      </w:r>
    </w:p>
    <w:p w:rsidR="00501E08" w:rsidRPr="00DB007E" w:rsidRDefault="00501E08" w:rsidP="00DB007E">
      <w:pPr>
        <w:rPr>
          <w:sz w:val="22"/>
        </w:rPr>
      </w:pPr>
      <w:r w:rsidRPr="00DB007E">
        <w:rPr>
          <w:sz w:val="22"/>
        </w:rPr>
        <w:t>Für die Wahl der individuellen Vorgabe sollte auch eine untere Grenze gesetzt werden, die sich an der Leistungsfähigkeit des Kurses orientiert, um eine gesundheitsorientierte Belastungsintensität zu gewährleisten. In dem hier vorliegenden Beispiel liegt sie bei einer vorgegebenen Laufdauer von 20 min bei 3</w:t>
      </w:r>
      <w:r w:rsidR="00857ED4">
        <w:rPr>
          <w:sz w:val="22"/>
        </w:rPr>
        <w:t>2</w:t>
      </w:r>
      <w:r w:rsidRPr="00DB007E">
        <w:rPr>
          <w:sz w:val="22"/>
        </w:rPr>
        <w:t xml:space="preserve">00m </w:t>
      </w:r>
      <w:r w:rsidR="00857ED4">
        <w:rPr>
          <w:sz w:val="22"/>
        </w:rPr>
        <w:t>(Mädchen) bzw. 3600m (Jungen).</w:t>
      </w:r>
    </w:p>
    <w:p w:rsidR="00501E08" w:rsidRDefault="00501E08" w:rsidP="00DB007E">
      <w:pPr>
        <w:rPr>
          <w:sz w:val="22"/>
        </w:rPr>
      </w:pPr>
      <w:r w:rsidRPr="00DB007E">
        <w:rPr>
          <w:sz w:val="22"/>
        </w:rPr>
        <w:t>Erreicht ein Schüler seine Distanzvorgabe vor dem Ende der Zeit, muss er stehen bleiben und die Zeit wird notiert und bei der Bewertung berücksichtigt. Zusätzlich werden für alle SuS die Rundenzeiten protokolliert, um einen Rückschluss auf die gleichmäßige Tempogestaltung ziehen zu können. Diese Werte können ggf. auch noch in die Bewertung (Abweichung von der zeitlichen Vorgabe) integriert werden, d.h. man kann z.B. die Vorgabe machen, dass sich die Zeit der langsamsten Runde nicht um mehr als 10% von der der schnellsten Runden unterscheiden darf.</w:t>
      </w:r>
    </w:p>
    <w:p w:rsidR="00B32669" w:rsidRPr="00DB007E" w:rsidRDefault="00B32669" w:rsidP="00DB007E">
      <w:pPr>
        <w:rPr>
          <w:sz w:val="22"/>
        </w:rPr>
      </w:pPr>
    </w:p>
    <w:p w:rsidR="00B32669" w:rsidRDefault="00B32669" w:rsidP="00501E08">
      <w:pPr>
        <w:pStyle w:val="NurText"/>
        <w:jc w:val="both"/>
        <w:rPr>
          <w:rFonts w:ascii="Calibri" w:hAnsi="Calibri" w:cs="Calibri"/>
          <w:sz w:val="22"/>
          <w:szCs w:val="24"/>
        </w:rPr>
      </w:pPr>
    </w:p>
    <w:p w:rsidR="00B32669" w:rsidRPr="00CC2847" w:rsidRDefault="00B32669" w:rsidP="00B32669">
      <w:pPr>
        <w:rPr>
          <w:rFonts w:cs="Calibri"/>
          <w:b/>
          <w:bCs/>
          <w:sz w:val="28"/>
        </w:rPr>
      </w:pPr>
      <w:r w:rsidRPr="00CC2847">
        <w:rPr>
          <w:rFonts w:cs="Calibri"/>
          <w:b/>
          <w:bCs/>
          <w:sz w:val="28"/>
        </w:rPr>
        <w:t>Theoretischer Teil</w:t>
      </w:r>
    </w:p>
    <w:p w:rsidR="00B32669" w:rsidRDefault="00B32669" w:rsidP="00B32669">
      <w:pPr>
        <w:spacing w:before="120"/>
        <w:rPr>
          <w:rFonts w:cs="Calibri"/>
          <w:b/>
          <w:bCs/>
        </w:rPr>
      </w:pPr>
      <w:r>
        <w:rPr>
          <w:rFonts w:cs="Calibri"/>
          <w:b/>
          <w:bCs/>
        </w:rPr>
        <w:t>Kolloquium (ggf. auch in der Gruppe) oder Schriftlicher Test (Dauer max. 30 min)</w:t>
      </w:r>
    </w:p>
    <w:p w:rsidR="00B32669" w:rsidRDefault="00B32669" w:rsidP="00B32669">
      <w:pPr>
        <w:rPr>
          <w:rFonts w:cs="Calibri"/>
          <w:b/>
          <w:bCs/>
        </w:rPr>
      </w:pPr>
      <w:r>
        <w:rPr>
          <w:rFonts w:cs="Calibri"/>
          <w:b/>
          <w:bCs/>
        </w:rPr>
        <w:t>Inhalte der Überprüfung:</w:t>
      </w:r>
    </w:p>
    <w:p w:rsidR="00B32669" w:rsidRPr="008603E9" w:rsidRDefault="00B32669" w:rsidP="00B32669">
      <w:pPr>
        <w:rPr>
          <w:rFonts w:cs="Calibri"/>
          <w:bCs/>
        </w:rPr>
      </w:pPr>
      <w:r w:rsidRPr="008603E9">
        <w:rPr>
          <w:rFonts w:cs="Calibri"/>
          <w:bCs/>
        </w:rPr>
        <w:t>Vor dem Hintergrund der Zielsetzung einer Praxis</w:t>
      </w:r>
      <w:r>
        <w:rPr>
          <w:rFonts w:cs="Calibri"/>
          <w:bCs/>
        </w:rPr>
        <w:t>-Theorie-Verknüpfung</w:t>
      </w:r>
      <w:r w:rsidRPr="008603E9">
        <w:rPr>
          <w:rFonts w:cs="Calibri"/>
          <w:bCs/>
        </w:rPr>
        <w:t xml:space="preserve"> bezieht sich der theor</w:t>
      </w:r>
      <w:r>
        <w:rPr>
          <w:rFonts w:cs="Calibri"/>
          <w:bCs/>
        </w:rPr>
        <w:t xml:space="preserve">etische Teil unmittelbar auf die erlebte Praxis und auf die im Unterricht vermittelten Kenntnisse. </w:t>
      </w:r>
    </w:p>
    <w:p w:rsidR="00B32669" w:rsidRDefault="00B32669" w:rsidP="00B32669">
      <w:pPr>
        <w:rPr>
          <w:rFonts w:cs="Calibri"/>
          <w:bCs/>
        </w:rPr>
      </w:pPr>
      <w:r>
        <w:rPr>
          <w:rFonts w:cs="Calibri"/>
          <w:bCs/>
        </w:rPr>
        <w:t xml:space="preserve">Sowohl das Kolloquium als auch der Schriftliche Test orientieren sich dabei an den drei Anforderungsbereichen und geben damit den SuS die Möglichkeit, sich sowohl in der Reproduktion als auch in der Analyse und Reorganisation sowie der Bewertung fachbezogen zu äußern. </w:t>
      </w:r>
    </w:p>
    <w:p w:rsidR="00B32669" w:rsidRPr="000438E8" w:rsidRDefault="00B32669" w:rsidP="00B32669">
      <w:pPr>
        <w:rPr>
          <w:rFonts w:cs="Calibri"/>
          <w:bCs/>
        </w:rPr>
      </w:pPr>
      <w:r>
        <w:rPr>
          <w:rFonts w:cs="Calibri"/>
          <w:bCs/>
        </w:rPr>
        <w:t>Dabei können beispielsweise folgende Elemente Grundlage der Überprüfung sein:</w:t>
      </w:r>
    </w:p>
    <w:p w:rsidR="00B32669" w:rsidRPr="00C10E34" w:rsidRDefault="00B32669" w:rsidP="00B32669">
      <w:pPr>
        <w:pStyle w:val="Listenabsatz"/>
        <w:numPr>
          <w:ilvl w:val="0"/>
          <w:numId w:val="23"/>
        </w:numPr>
        <w:jc w:val="both"/>
        <w:rPr>
          <w:rFonts w:ascii="Calibri" w:hAnsi="Calibri" w:cs="Calibri"/>
          <w:b/>
          <w:bCs/>
        </w:rPr>
      </w:pPr>
      <w:r w:rsidRPr="00133E37">
        <w:rPr>
          <w:rFonts w:ascii="Calibri" w:hAnsi="Calibri" w:cs="Calibri"/>
        </w:rPr>
        <w:t>Trainingsmethoden zur Verbesserung der Ausdauerleistungsfähigkeit inkl. der dazugehörigen Belastungsnormativ</w:t>
      </w:r>
      <w:r>
        <w:rPr>
          <w:rFonts w:ascii="Calibri" w:hAnsi="Calibri" w:cs="Calibri"/>
        </w:rPr>
        <w:t>e (A</w:t>
      </w:r>
      <w:r w:rsidRPr="00C10E34">
        <w:rPr>
          <w:rFonts w:ascii="Calibri" w:hAnsi="Calibri" w:cs="Calibri"/>
        </w:rPr>
        <w:t>FB I)</w:t>
      </w:r>
    </w:p>
    <w:p w:rsidR="00B32669" w:rsidRPr="0094134C" w:rsidRDefault="00B32669" w:rsidP="00B32669">
      <w:pPr>
        <w:pStyle w:val="Listenabsatz"/>
        <w:numPr>
          <w:ilvl w:val="0"/>
          <w:numId w:val="23"/>
        </w:numPr>
        <w:jc w:val="both"/>
        <w:rPr>
          <w:rFonts w:ascii="Calibri" w:hAnsi="Calibri" w:cs="Calibri"/>
          <w:b/>
          <w:bCs/>
        </w:rPr>
      </w:pPr>
      <w:r>
        <w:rPr>
          <w:rFonts w:ascii="Calibri" w:hAnsi="Calibri" w:cs="Calibri"/>
        </w:rPr>
        <w:t>I</w:t>
      </w:r>
      <w:r w:rsidRPr="00133E37">
        <w:rPr>
          <w:rFonts w:ascii="Calibri" w:hAnsi="Calibri" w:cs="Calibri"/>
        </w:rPr>
        <w:t xml:space="preserve">nterpretation </w:t>
      </w:r>
      <w:r>
        <w:rPr>
          <w:rFonts w:ascii="Calibri" w:hAnsi="Calibri" w:cs="Calibri"/>
        </w:rPr>
        <w:t>der erbrachten Leistung auf der Grundlage der Testergebnisse (ggf. Vergleich mit einer fiktiven Tabelle) unter Erläuterung der Energiebereitstellung und möglichen Problemen (AFB II)</w:t>
      </w:r>
    </w:p>
    <w:p w:rsidR="00B32669" w:rsidRDefault="00B32669" w:rsidP="00B32669">
      <w:pPr>
        <w:pStyle w:val="Listenabsatz"/>
        <w:numPr>
          <w:ilvl w:val="0"/>
          <w:numId w:val="23"/>
        </w:numPr>
        <w:jc w:val="both"/>
        <w:rPr>
          <w:rFonts w:ascii="Calibri" w:hAnsi="Calibri" w:cs="Calibri"/>
          <w:bCs/>
        </w:rPr>
      </w:pPr>
      <w:r>
        <w:rPr>
          <w:rFonts w:ascii="Calibri" w:hAnsi="Calibri" w:cs="Calibri"/>
          <w:bCs/>
        </w:rPr>
        <w:t>Beurteilung der Aussagekraft</w:t>
      </w:r>
      <w:r w:rsidRPr="0094134C">
        <w:rPr>
          <w:rFonts w:ascii="Calibri" w:hAnsi="Calibri" w:cs="Calibri"/>
          <w:bCs/>
        </w:rPr>
        <w:t xml:space="preserve"> </w:t>
      </w:r>
      <w:r>
        <w:rPr>
          <w:rFonts w:ascii="Calibri" w:hAnsi="Calibri" w:cs="Calibri"/>
          <w:bCs/>
        </w:rPr>
        <w:t xml:space="preserve">der Ergebnisse im Verhältnis zur </w:t>
      </w:r>
      <w:r w:rsidRPr="0094134C">
        <w:rPr>
          <w:rFonts w:ascii="Calibri" w:hAnsi="Calibri" w:cs="Calibri"/>
          <w:bCs/>
        </w:rPr>
        <w:t>eigen</w:t>
      </w:r>
      <w:r>
        <w:rPr>
          <w:rFonts w:ascii="Calibri" w:hAnsi="Calibri" w:cs="Calibri"/>
          <w:bCs/>
        </w:rPr>
        <w:t>en</w:t>
      </w:r>
      <w:r w:rsidRPr="0094134C">
        <w:rPr>
          <w:rFonts w:ascii="Calibri" w:hAnsi="Calibri" w:cs="Calibri"/>
          <w:bCs/>
        </w:rPr>
        <w:t xml:space="preserve"> körperliche</w:t>
      </w:r>
      <w:r>
        <w:rPr>
          <w:rFonts w:ascii="Calibri" w:hAnsi="Calibri" w:cs="Calibri"/>
          <w:bCs/>
        </w:rPr>
        <w:t>n</w:t>
      </w:r>
      <w:r w:rsidRPr="0094134C">
        <w:rPr>
          <w:rFonts w:ascii="Calibri" w:hAnsi="Calibri" w:cs="Calibri"/>
          <w:bCs/>
        </w:rPr>
        <w:t xml:space="preserve"> Leistungsfähigkeit</w:t>
      </w:r>
      <w:r>
        <w:rPr>
          <w:rFonts w:ascii="Calibri" w:hAnsi="Calibri" w:cs="Calibri"/>
          <w:bCs/>
        </w:rPr>
        <w:t xml:space="preserve"> auch hinsichtlich von Trainingsmethoden (AFB III)</w:t>
      </w:r>
    </w:p>
    <w:p w:rsidR="00B32669" w:rsidRDefault="00B32669" w:rsidP="00B32669">
      <w:pPr>
        <w:pStyle w:val="Listenabsatz"/>
        <w:numPr>
          <w:ilvl w:val="0"/>
          <w:numId w:val="23"/>
        </w:numPr>
        <w:jc w:val="both"/>
        <w:rPr>
          <w:rFonts w:ascii="Calibri" w:hAnsi="Calibri" w:cs="Calibri"/>
          <w:bCs/>
        </w:rPr>
      </w:pPr>
      <w:r>
        <w:rPr>
          <w:rFonts w:ascii="Calibri" w:hAnsi="Calibri" w:cs="Calibri"/>
          <w:bCs/>
        </w:rPr>
        <w:t>Trainingswissenschaftliche Auswirkungen auf eine langfristige Vorbereitung auf eine Ausdauerleistung zum Beispiel im Abitur (AFB II)</w:t>
      </w:r>
    </w:p>
    <w:p w:rsidR="00B32669" w:rsidRPr="0094134C" w:rsidRDefault="00B32669" w:rsidP="00B32669">
      <w:pPr>
        <w:pStyle w:val="Listenabsatz"/>
        <w:numPr>
          <w:ilvl w:val="0"/>
          <w:numId w:val="23"/>
        </w:numPr>
        <w:jc w:val="both"/>
        <w:rPr>
          <w:rFonts w:ascii="Calibri" w:hAnsi="Calibri" w:cs="Calibri"/>
          <w:bCs/>
        </w:rPr>
      </w:pPr>
      <w:r>
        <w:rPr>
          <w:rFonts w:ascii="Calibri" w:hAnsi="Calibri" w:cs="Calibri"/>
          <w:bCs/>
        </w:rPr>
        <w:t>Auswirkungen auf die individuelle Gesundheit (AFB II/III)</w:t>
      </w:r>
    </w:p>
    <w:p w:rsidR="00B32669" w:rsidRPr="0094134C" w:rsidRDefault="00B32669" w:rsidP="00B32669">
      <w:pPr>
        <w:pStyle w:val="Listenabsatz"/>
        <w:numPr>
          <w:ilvl w:val="0"/>
          <w:numId w:val="23"/>
        </w:numPr>
        <w:jc w:val="both"/>
        <w:rPr>
          <w:rFonts w:ascii="Calibri" w:hAnsi="Calibri" w:cs="Calibri"/>
          <w:b/>
          <w:bCs/>
        </w:rPr>
      </w:pPr>
      <w:r>
        <w:rPr>
          <w:rFonts w:ascii="Calibri" w:hAnsi="Calibri" w:cs="Calibri"/>
        </w:rPr>
        <w:t>Stellungnahme wie man in der Sekundarstufe I Ausdauertraining aus der eigenen Sicht für alle SuS attraktiv vermitteln kann unter Bezug auf die Inhalte des UVs (AFB I; III)</w:t>
      </w:r>
    </w:p>
    <w:p w:rsidR="00B32669" w:rsidRPr="000438E8" w:rsidRDefault="00B32669" w:rsidP="00B32669">
      <w:pPr>
        <w:pStyle w:val="Listenabsatz"/>
        <w:numPr>
          <w:ilvl w:val="0"/>
          <w:numId w:val="23"/>
        </w:numPr>
        <w:jc w:val="both"/>
        <w:rPr>
          <w:rFonts w:ascii="Calibri" w:hAnsi="Calibri" w:cs="Calibri"/>
          <w:b/>
          <w:bCs/>
        </w:rPr>
      </w:pPr>
      <w:r>
        <w:rPr>
          <w:rFonts w:ascii="Calibri" w:hAnsi="Calibri" w:cs="Calibri"/>
        </w:rPr>
        <w:t>…</w:t>
      </w:r>
    </w:p>
    <w:p w:rsidR="00B32669" w:rsidRDefault="00B32669" w:rsidP="00501E08">
      <w:pPr>
        <w:pStyle w:val="NurText"/>
        <w:jc w:val="both"/>
        <w:rPr>
          <w:rFonts w:ascii="Calibri" w:hAnsi="Calibri" w:cs="Calibri"/>
          <w:sz w:val="22"/>
          <w:szCs w:val="24"/>
        </w:rPr>
        <w:sectPr w:rsidR="00B32669" w:rsidSect="00DB007E">
          <w:headerReference w:type="default" r:id="rId8"/>
          <w:footerReference w:type="default" r:id="rId9"/>
          <w:type w:val="continuous"/>
          <w:pgSz w:w="11906" w:h="16838" w:code="9"/>
          <w:pgMar w:top="1120" w:right="1418" w:bottom="851" w:left="1418" w:header="426" w:footer="381" w:gutter="0"/>
          <w:cols w:space="708"/>
          <w:docGrid w:linePitch="360"/>
        </w:sectPr>
      </w:pPr>
    </w:p>
    <w:p w:rsidR="00CA7BDF" w:rsidRPr="001623C2" w:rsidRDefault="00CA7BDF" w:rsidP="00CA7BDF">
      <w:pPr>
        <w:pStyle w:val="bersicht"/>
        <w:spacing w:line="240" w:lineRule="auto"/>
      </w:pPr>
      <w:r w:rsidRPr="001623C2">
        <w:lastRenderedPageBreak/>
        <w:t>Beispielhafte Auswertung</w:t>
      </w:r>
      <w:r>
        <w:t xml:space="preserve"> für Variante </w:t>
      </w:r>
      <w:r w:rsidR="00857ED4">
        <w:t>A</w:t>
      </w:r>
      <w:r w:rsidR="0041407C">
        <w:rPr>
          <w:rStyle w:val="Funotenzeichen"/>
        </w:rPr>
        <w:footnoteReference w:id="1"/>
      </w:r>
      <w:r w:rsidRPr="001623C2">
        <w:t>:</w:t>
      </w:r>
    </w:p>
    <w:p w:rsidR="00CA7BDF" w:rsidRPr="00C10E34" w:rsidRDefault="00CA7BDF" w:rsidP="00CA7BDF">
      <w:pPr>
        <w:rPr>
          <w:rFonts w:cs="Calibri"/>
          <w:sz w:val="22"/>
        </w:rPr>
      </w:pPr>
      <w:r w:rsidRPr="00C10E34">
        <w:rPr>
          <w:rFonts w:cs="Calibri"/>
          <w:sz w:val="22"/>
          <w:u w:val="single"/>
        </w:rPr>
        <w:t>Länge der Überprüfung:</w:t>
      </w:r>
      <w:r w:rsidRPr="00C10E34">
        <w:rPr>
          <w:rFonts w:cs="Calibri"/>
          <w:sz w:val="22"/>
        </w:rPr>
        <w:t xml:space="preserve"> </w:t>
      </w:r>
      <w:r w:rsidRPr="00C10E34">
        <w:rPr>
          <w:rFonts w:cs="Calibri"/>
          <w:sz w:val="22"/>
        </w:rPr>
        <w:tab/>
      </w:r>
      <w:r w:rsidRPr="00C10E34">
        <w:rPr>
          <w:rFonts w:cs="Calibri"/>
          <w:sz w:val="22"/>
        </w:rPr>
        <w:tab/>
        <w:t>4000m (10 Runden)</w:t>
      </w:r>
    </w:p>
    <w:p w:rsidR="00CA7BDF" w:rsidRPr="00C10E34" w:rsidRDefault="00CA7BDF" w:rsidP="00CA7BDF">
      <w:pPr>
        <w:rPr>
          <w:rFonts w:cs="Calibri"/>
          <w:sz w:val="22"/>
        </w:rPr>
      </w:pPr>
      <w:r w:rsidRPr="00C10E34">
        <w:rPr>
          <w:rFonts w:cs="Calibri"/>
          <w:sz w:val="22"/>
          <w:u w:val="single"/>
        </w:rPr>
        <w:t>Vorgabe für eine Runde:</w:t>
      </w:r>
      <w:r w:rsidRPr="00C10E34">
        <w:rPr>
          <w:rFonts w:cs="Calibri"/>
          <w:sz w:val="22"/>
        </w:rPr>
        <w:t xml:space="preserve"> </w:t>
      </w:r>
      <w:r w:rsidRPr="00C10E34">
        <w:rPr>
          <w:rFonts w:cs="Calibri"/>
          <w:sz w:val="22"/>
        </w:rPr>
        <w:tab/>
      </w:r>
      <w:r w:rsidRPr="00C10E34">
        <w:rPr>
          <w:rFonts w:cs="Calibri"/>
          <w:sz w:val="22"/>
        </w:rPr>
        <w:tab/>
      </w:r>
      <w:r>
        <w:rPr>
          <w:rFonts w:cs="Calibri"/>
          <w:sz w:val="22"/>
        </w:rPr>
        <w:t>I</w:t>
      </w:r>
      <w:r w:rsidRPr="00C10E34">
        <w:rPr>
          <w:rFonts w:cs="Calibri"/>
          <w:sz w:val="22"/>
        </w:rPr>
        <w:t>ndividuell festzulegen (Obere Grenze: 2:30m</w:t>
      </w:r>
      <w:r w:rsidR="00835218">
        <w:rPr>
          <w:rFonts w:cs="Calibri"/>
          <w:sz w:val="22"/>
        </w:rPr>
        <w:t xml:space="preserve"> Jungen; 2:45m Mädchen</w:t>
      </w:r>
      <w:r w:rsidRPr="00C10E34">
        <w:rPr>
          <w:rFonts w:cs="Calibri"/>
          <w:sz w:val="22"/>
        </w:rPr>
        <w:t>)</w:t>
      </w:r>
    </w:p>
    <w:p w:rsidR="00CA7BDF" w:rsidRDefault="00CA7BDF" w:rsidP="00CA7BDF">
      <w:pPr>
        <w:pStyle w:val="bersicht"/>
      </w:pPr>
      <w:r>
        <w:t>Noten</w:t>
      </w:r>
      <w:r w:rsidRPr="001623C2">
        <w:t>tabelle:</w:t>
      </w:r>
    </w:p>
    <w:tbl>
      <w:tblPr>
        <w:tblStyle w:val="Tabellenraster"/>
        <w:tblW w:w="0" w:type="auto"/>
        <w:tblInd w:w="-5" w:type="dxa"/>
        <w:tblLook w:val="01E0" w:firstRow="1" w:lastRow="1" w:firstColumn="1" w:lastColumn="1" w:noHBand="0" w:noVBand="0"/>
      </w:tblPr>
      <w:tblGrid>
        <w:gridCol w:w="1701"/>
        <w:gridCol w:w="549"/>
        <w:gridCol w:w="549"/>
        <w:gridCol w:w="549"/>
        <w:gridCol w:w="549"/>
        <w:gridCol w:w="549"/>
        <w:gridCol w:w="549"/>
        <w:gridCol w:w="549"/>
        <w:gridCol w:w="549"/>
        <w:gridCol w:w="549"/>
        <w:gridCol w:w="549"/>
        <w:gridCol w:w="549"/>
        <w:gridCol w:w="549"/>
        <w:gridCol w:w="549"/>
        <w:gridCol w:w="549"/>
        <w:gridCol w:w="549"/>
        <w:gridCol w:w="549"/>
      </w:tblGrid>
      <w:tr w:rsidR="00CA7BDF" w:rsidRPr="00C10E34" w:rsidTr="00857ED4">
        <w:tc>
          <w:tcPr>
            <w:tcW w:w="1701" w:type="dxa"/>
            <w:shd w:val="clear" w:color="auto" w:fill="D9D9D9"/>
          </w:tcPr>
          <w:p w:rsidR="00CA7BDF" w:rsidRPr="00C10E34" w:rsidRDefault="00CA7BDF" w:rsidP="00A907B1">
            <w:pPr>
              <w:spacing w:before="120"/>
              <w:rPr>
                <w:rFonts w:cs="Calibri"/>
                <w:b/>
                <w:bCs/>
                <w:sz w:val="22"/>
              </w:rPr>
            </w:pPr>
            <w:r w:rsidRPr="00C10E34">
              <w:rPr>
                <w:rFonts w:cs="Calibri"/>
                <w:b/>
                <w:bCs/>
                <w:sz w:val="22"/>
              </w:rPr>
              <w:t>Abweichung in s</w:t>
            </w:r>
          </w:p>
        </w:tc>
        <w:tc>
          <w:tcPr>
            <w:tcW w:w="453" w:type="dxa"/>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20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2</w:t>
            </w: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3</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3</w:t>
            </w:r>
            <w:r w:rsidRPr="003916C3">
              <w:rPr>
                <w:rFonts w:cs="Calibri"/>
                <w:bCs/>
                <w:sz w:val="22"/>
              </w:rPr>
              <w:t>5</w:t>
            </w:r>
          </w:p>
        </w:tc>
        <w:tc>
          <w:tcPr>
            <w:tcW w:w="0" w:type="auto"/>
            <w:shd w:val="clear" w:color="auto" w:fill="E0E0E0"/>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4</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4</w:t>
            </w: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5</w:t>
            </w:r>
            <w:r>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5</w:t>
            </w: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6</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6</w:t>
            </w:r>
            <w:r w:rsidRPr="003916C3">
              <w:rPr>
                <w:rFonts w:cs="Calibri"/>
                <w:bCs/>
                <w:sz w:val="22"/>
              </w:rPr>
              <w:t>5</w:t>
            </w:r>
          </w:p>
        </w:tc>
        <w:tc>
          <w:tcPr>
            <w:tcW w:w="0" w:type="auto"/>
            <w:shd w:val="clear" w:color="auto" w:fill="E0E0E0"/>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7</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7</w:t>
            </w: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8</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8</w:t>
            </w: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9</w:t>
            </w:r>
            <w:r w:rsidRPr="003916C3">
              <w:rPr>
                <w:rFonts w:cs="Calibri"/>
                <w:bCs/>
                <w:sz w:val="22"/>
              </w:rPr>
              <w:t>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&lt;</w:t>
            </w:r>
            <w:r w:rsidR="00FC255C">
              <w:rPr>
                <w:rFonts w:cs="Calibri"/>
                <w:bCs/>
                <w:sz w:val="22"/>
              </w:rPr>
              <w:t>9</w:t>
            </w:r>
            <w:r w:rsidRPr="003916C3">
              <w:rPr>
                <w:rFonts w:cs="Calibri"/>
                <w:bCs/>
                <w:sz w:val="22"/>
              </w:rPr>
              <w:t>5</w:t>
            </w:r>
          </w:p>
        </w:tc>
      </w:tr>
      <w:tr w:rsidR="00CA7BDF" w:rsidRPr="00C10E34" w:rsidTr="00857ED4">
        <w:tc>
          <w:tcPr>
            <w:tcW w:w="1701" w:type="dxa"/>
            <w:shd w:val="clear" w:color="auto" w:fill="D9D9D9"/>
          </w:tcPr>
          <w:p w:rsidR="00CA7BDF" w:rsidRPr="00C10E34" w:rsidRDefault="00CA7BDF" w:rsidP="00A907B1">
            <w:pPr>
              <w:spacing w:before="120"/>
              <w:rPr>
                <w:rFonts w:cs="Calibri"/>
                <w:b/>
                <w:bCs/>
                <w:sz w:val="22"/>
              </w:rPr>
            </w:pPr>
            <w:r w:rsidRPr="00C10E34">
              <w:rPr>
                <w:rFonts w:cs="Calibri"/>
                <w:b/>
                <w:bCs/>
                <w:sz w:val="22"/>
              </w:rPr>
              <w:t>Notenpunkte</w:t>
            </w:r>
          </w:p>
        </w:tc>
        <w:tc>
          <w:tcPr>
            <w:tcW w:w="453" w:type="dxa"/>
            <w:vAlign w:val="center"/>
          </w:tcPr>
          <w:p w:rsidR="00CA7BDF" w:rsidRPr="003916C3" w:rsidRDefault="00CA7BDF" w:rsidP="00A907B1">
            <w:pPr>
              <w:spacing w:before="120"/>
              <w:jc w:val="center"/>
              <w:rPr>
                <w:rFonts w:cs="Calibri"/>
                <w:bCs/>
                <w:sz w:val="22"/>
              </w:rPr>
            </w:pPr>
            <w:r w:rsidRPr="003916C3">
              <w:rPr>
                <w:rFonts w:cs="Calibri"/>
                <w:bCs/>
                <w:sz w:val="22"/>
              </w:rPr>
              <w:t>15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14</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13</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12</w:t>
            </w:r>
          </w:p>
        </w:tc>
        <w:tc>
          <w:tcPr>
            <w:tcW w:w="0" w:type="auto"/>
            <w:shd w:val="clear" w:color="auto" w:fill="E0E0E0"/>
            <w:vAlign w:val="center"/>
          </w:tcPr>
          <w:p w:rsidR="00CA7BDF" w:rsidRPr="003916C3" w:rsidRDefault="00CA7BDF" w:rsidP="00A907B1">
            <w:pPr>
              <w:spacing w:before="120"/>
              <w:jc w:val="center"/>
              <w:rPr>
                <w:rFonts w:cs="Calibri"/>
                <w:bCs/>
                <w:sz w:val="22"/>
              </w:rPr>
            </w:pPr>
            <w:r w:rsidRPr="003916C3">
              <w:rPr>
                <w:rFonts w:cs="Calibri"/>
                <w:bCs/>
                <w:sz w:val="22"/>
              </w:rPr>
              <w:t>11</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10</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9</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8</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7</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6</w:t>
            </w:r>
          </w:p>
        </w:tc>
        <w:tc>
          <w:tcPr>
            <w:tcW w:w="0" w:type="auto"/>
            <w:shd w:val="clear" w:color="auto" w:fill="E0E0E0"/>
            <w:vAlign w:val="center"/>
          </w:tcPr>
          <w:p w:rsidR="00CA7BDF" w:rsidRPr="003916C3" w:rsidRDefault="00CA7BDF" w:rsidP="00A907B1">
            <w:pPr>
              <w:spacing w:before="120"/>
              <w:jc w:val="center"/>
              <w:rPr>
                <w:rFonts w:cs="Calibri"/>
                <w:bCs/>
                <w:sz w:val="22"/>
              </w:rPr>
            </w:pPr>
            <w:r w:rsidRPr="003916C3">
              <w:rPr>
                <w:rFonts w:cs="Calibri"/>
                <w:bCs/>
                <w:sz w:val="22"/>
              </w:rPr>
              <w:t>5</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4</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3</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2</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1</w:t>
            </w:r>
          </w:p>
        </w:tc>
        <w:tc>
          <w:tcPr>
            <w:tcW w:w="0" w:type="auto"/>
            <w:vAlign w:val="center"/>
          </w:tcPr>
          <w:p w:rsidR="00CA7BDF" w:rsidRPr="003916C3" w:rsidRDefault="00CA7BDF" w:rsidP="00A907B1">
            <w:pPr>
              <w:spacing w:before="120"/>
              <w:jc w:val="center"/>
              <w:rPr>
                <w:rFonts w:cs="Calibri"/>
                <w:bCs/>
                <w:sz w:val="22"/>
              </w:rPr>
            </w:pPr>
            <w:r w:rsidRPr="003916C3">
              <w:rPr>
                <w:rFonts w:cs="Calibri"/>
                <w:bCs/>
                <w:sz w:val="22"/>
              </w:rPr>
              <w:t>0</w:t>
            </w:r>
          </w:p>
        </w:tc>
      </w:tr>
    </w:tbl>
    <w:p w:rsidR="00CA7BDF" w:rsidRDefault="00CA7BDF" w:rsidP="00CA7BDF">
      <w:pPr>
        <w:spacing w:after="0"/>
        <w:rPr>
          <w:rFonts w:cs="Calibri"/>
          <w:sz w:val="22"/>
        </w:rPr>
      </w:pPr>
    </w:p>
    <w:tbl>
      <w:tblPr>
        <w:tblStyle w:val="Tabellenraster"/>
        <w:tblW w:w="14029" w:type="dxa"/>
        <w:tblLayout w:type="fixed"/>
        <w:tblLook w:val="04A0" w:firstRow="1" w:lastRow="0" w:firstColumn="1" w:lastColumn="0" w:noHBand="0" w:noVBand="1"/>
      </w:tblPr>
      <w:tblGrid>
        <w:gridCol w:w="1696"/>
        <w:gridCol w:w="1680"/>
        <w:gridCol w:w="852"/>
        <w:gridCol w:w="853"/>
        <w:gridCol w:w="852"/>
        <w:gridCol w:w="853"/>
        <w:gridCol w:w="853"/>
        <w:gridCol w:w="852"/>
        <w:gridCol w:w="853"/>
        <w:gridCol w:w="852"/>
        <w:gridCol w:w="853"/>
        <w:gridCol w:w="853"/>
        <w:gridCol w:w="1134"/>
        <w:gridCol w:w="993"/>
      </w:tblGrid>
      <w:tr w:rsidR="00A907B1" w:rsidRPr="00857ED4" w:rsidTr="00857ED4">
        <w:tc>
          <w:tcPr>
            <w:tcW w:w="1696" w:type="dxa"/>
            <w:vMerge w:val="restart"/>
            <w:shd w:val="clear" w:color="auto" w:fill="D9D9D9" w:themeFill="background1" w:themeFillShade="D9"/>
            <w:vAlign w:val="center"/>
          </w:tcPr>
          <w:p w:rsidR="00A907B1" w:rsidRPr="00857ED4" w:rsidRDefault="00A907B1" w:rsidP="00A907B1">
            <w:pPr>
              <w:jc w:val="left"/>
              <w:rPr>
                <w:b/>
                <w:sz w:val="20"/>
              </w:rPr>
            </w:pPr>
            <w:r w:rsidRPr="00857ED4">
              <w:rPr>
                <w:b/>
                <w:sz w:val="20"/>
              </w:rPr>
              <w:t xml:space="preserve">Name </w:t>
            </w:r>
          </w:p>
        </w:tc>
        <w:tc>
          <w:tcPr>
            <w:tcW w:w="1680" w:type="dxa"/>
            <w:vMerge w:val="restart"/>
            <w:shd w:val="clear" w:color="auto" w:fill="D9D9D9" w:themeFill="background1" w:themeFillShade="D9"/>
            <w:vAlign w:val="center"/>
          </w:tcPr>
          <w:p w:rsidR="00A907B1" w:rsidRPr="00857ED4" w:rsidRDefault="00A907B1" w:rsidP="00480B22">
            <w:pPr>
              <w:spacing w:after="0" w:line="240" w:lineRule="auto"/>
              <w:jc w:val="center"/>
              <w:rPr>
                <w:b/>
                <w:sz w:val="20"/>
              </w:rPr>
            </w:pPr>
            <w:r w:rsidRPr="00857ED4">
              <w:rPr>
                <w:b/>
                <w:sz w:val="20"/>
              </w:rPr>
              <w:t xml:space="preserve">Eigene Vorgabe </w:t>
            </w:r>
          </w:p>
          <w:p w:rsidR="00A907B1" w:rsidRPr="00857ED4" w:rsidRDefault="00A907B1" w:rsidP="00A907B1">
            <w:pPr>
              <w:spacing w:after="0" w:line="240" w:lineRule="auto"/>
              <w:jc w:val="center"/>
              <w:rPr>
                <w:b/>
                <w:sz w:val="20"/>
              </w:rPr>
            </w:pPr>
            <w:r w:rsidRPr="00857ED4">
              <w:rPr>
                <w:rFonts w:cs="Calibri"/>
                <w:b/>
                <w:sz w:val="20"/>
              </w:rPr>
              <w:t>[Zeit pro Runde]</w:t>
            </w:r>
          </w:p>
        </w:tc>
        <w:tc>
          <w:tcPr>
            <w:tcW w:w="8526" w:type="dxa"/>
            <w:gridSpan w:val="10"/>
            <w:shd w:val="clear" w:color="auto" w:fill="D9D9D9" w:themeFill="background1" w:themeFillShade="D9"/>
            <w:vAlign w:val="center"/>
          </w:tcPr>
          <w:p w:rsidR="00A907B1" w:rsidRPr="00857ED4" w:rsidRDefault="00A907B1" w:rsidP="00A907B1">
            <w:pPr>
              <w:jc w:val="center"/>
              <w:rPr>
                <w:b/>
                <w:sz w:val="20"/>
              </w:rPr>
            </w:pPr>
            <w:r w:rsidRPr="00857ED4">
              <w:rPr>
                <w:b/>
                <w:sz w:val="20"/>
              </w:rPr>
              <w:t>Runden</w:t>
            </w:r>
          </w:p>
        </w:tc>
        <w:tc>
          <w:tcPr>
            <w:tcW w:w="1134" w:type="dxa"/>
            <w:vMerge w:val="restart"/>
            <w:shd w:val="clear" w:color="auto" w:fill="D9D9D9" w:themeFill="background1" w:themeFillShade="D9"/>
            <w:vAlign w:val="center"/>
          </w:tcPr>
          <w:p w:rsidR="00A907B1" w:rsidRPr="00857ED4" w:rsidRDefault="00A907B1" w:rsidP="00A907B1">
            <w:pPr>
              <w:jc w:val="center"/>
              <w:rPr>
                <w:b/>
                <w:sz w:val="20"/>
              </w:rPr>
            </w:pPr>
            <w:r w:rsidRPr="00857ED4">
              <w:rPr>
                <w:b/>
                <w:sz w:val="20"/>
              </w:rPr>
              <w:t>Gesamtabweichung</w:t>
            </w:r>
          </w:p>
        </w:tc>
        <w:tc>
          <w:tcPr>
            <w:tcW w:w="993" w:type="dxa"/>
            <w:vMerge w:val="restart"/>
            <w:shd w:val="clear" w:color="auto" w:fill="D9D9D9" w:themeFill="background1" w:themeFillShade="D9"/>
            <w:vAlign w:val="center"/>
          </w:tcPr>
          <w:p w:rsidR="00A907B1" w:rsidRPr="00857ED4" w:rsidRDefault="00A907B1" w:rsidP="00A907B1">
            <w:pPr>
              <w:jc w:val="center"/>
              <w:rPr>
                <w:b/>
                <w:sz w:val="20"/>
              </w:rPr>
            </w:pPr>
            <w:r w:rsidRPr="00857ED4">
              <w:rPr>
                <w:b/>
                <w:sz w:val="20"/>
              </w:rPr>
              <w:t>Note</w:t>
            </w:r>
          </w:p>
        </w:tc>
      </w:tr>
      <w:tr w:rsidR="00A907B1" w:rsidTr="00857ED4">
        <w:trPr>
          <w:trHeight w:val="397"/>
        </w:trPr>
        <w:tc>
          <w:tcPr>
            <w:tcW w:w="1696" w:type="dxa"/>
            <w:vMerge/>
          </w:tcPr>
          <w:p w:rsidR="00A907B1" w:rsidRPr="00496AB2" w:rsidRDefault="00A907B1" w:rsidP="00A907B1"/>
        </w:tc>
        <w:tc>
          <w:tcPr>
            <w:tcW w:w="1680" w:type="dxa"/>
            <w:vMerge/>
            <w:vAlign w:val="center"/>
          </w:tcPr>
          <w:p w:rsidR="00A907B1" w:rsidRPr="006840BC" w:rsidRDefault="00A907B1" w:rsidP="00A907B1">
            <w:pPr>
              <w:jc w:val="center"/>
              <w:rPr>
                <w:b/>
                <w:sz w:val="18"/>
              </w:rPr>
            </w:pPr>
          </w:p>
        </w:tc>
        <w:tc>
          <w:tcPr>
            <w:tcW w:w="852"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1</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2</w:t>
            </w:r>
          </w:p>
        </w:tc>
        <w:tc>
          <w:tcPr>
            <w:tcW w:w="852"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3</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4</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5</w:t>
            </w:r>
          </w:p>
        </w:tc>
        <w:tc>
          <w:tcPr>
            <w:tcW w:w="852"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6</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7</w:t>
            </w:r>
          </w:p>
        </w:tc>
        <w:tc>
          <w:tcPr>
            <w:tcW w:w="852"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8</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9</w:t>
            </w:r>
          </w:p>
        </w:tc>
        <w:tc>
          <w:tcPr>
            <w:tcW w:w="853" w:type="dxa"/>
            <w:shd w:val="clear" w:color="auto" w:fill="D9D9D9" w:themeFill="background1" w:themeFillShade="D9"/>
            <w:vAlign w:val="center"/>
          </w:tcPr>
          <w:p w:rsidR="00A907B1" w:rsidRPr="00857ED4" w:rsidRDefault="00A907B1" w:rsidP="00A907B1">
            <w:pPr>
              <w:jc w:val="center"/>
              <w:rPr>
                <w:b/>
                <w:sz w:val="18"/>
              </w:rPr>
            </w:pPr>
            <w:r w:rsidRPr="00857ED4">
              <w:rPr>
                <w:b/>
                <w:sz w:val="18"/>
              </w:rPr>
              <w:t xml:space="preserve"> 10</w:t>
            </w:r>
          </w:p>
        </w:tc>
        <w:tc>
          <w:tcPr>
            <w:tcW w:w="1134" w:type="dxa"/>
            <w:vMerge/>
          </w:tcPr>
          <w:p w:rsidR="00A907B1" w:rsidRDefault="00A907B1" w:rsidP="00A907B1">
            <w:pPr>
              <w:rPr>
                <w:b/>
                <w:sz w:val="18"/>
              </w:rPr>
            </w:pPr>
          </w:p>
        </w:tc>
        <w:tc>
          <w:tcPr>
            <w:tcW w:w="993" w:type="dxa"/>
            <w:vMerge/>
          </w:tcPr>
          <w:p w:rsidR="00A907B1" w:rsidRDefault="00A907B1" w:rsidP="00A907B1">
            <w:pPr>
              <w:rPr>
                <w:b/>
                <w:sz w:val="18"/>
              </w:rPr>
            </w:pPr>
          </w:p>
        </w:tc>
      </w:tr>
      <w:tr w:rsidR="00A907B1" w:rsidTr="00857ED4">
        <w:trPr>
          <w:trHeight w:val="397"/>
        </w:trPr>
        <w:tc>
          <w:tcPr>
            <w:tcW w:w="1696" w:type="dxa"/>
            <w:vAlign w:val="center"/>
          </w:tcPr>
          <w:p w:rsidR="00A907B1" w:rsidRPr="00F43DB6" w:rsidRDefault="00A907B1" w:rsidP="00A907B1">
            <w:pPr>
              <w:spacing w:before="60"/>
              <w:jc w:val="left"/>
            </w:pPr>
            <w:r>
              <w:t>Schüler/in A</w:t>
            </w:r>
          </w:p>
        </w:tc>
        <w:tc>
          <w:tcPr>
            <w:tcW w:w="1680" w:type="dxa"/>
            <w:vAlign w:val="center"/>
          </w:tcPr>
          <w:p w:rsidR="00A907B1" w:rsidRPr="000438E8" w:rsidRDefault="00A907B1" w:rsidP="00A907B1">
            <w:pPr>
              <w:jc w:val="left"/>
              <w:rPr>
                <w:sz w:val="20"/>
              </w:rPr>
            </w:pPr>
            <w:r>
              <w:rPr>
                <w:rFonts w:cs="Calibri"/>
                <w:sz w:val="20"/>
              </w:rPr>
              <w:t>2</w:t>
            </w:r>
            <w:r>
              <w:rPr>
                <w:sz w:val="20"/>
              </w:rPr>
              <w:t>m 00s</w:t>
            </w:r>
          </w:p>
        </w:tc>
        <w:tc>
          <w:tcPr>
            <w:tcW w:w="852" w:type="dxa"/>
            <w:vAlign w:val="center"/>
          </w:tcPr>
          <w:p w:rsidR="00A907B1" w:rsidRPr="000438E8" w:rsidRDefault="00A907B1" w:rsidP="00A907B1">
            <w:pPr>
              <w:jc w:val="center"/>
              <w:rPr>
                <w:sz w:val="20"/>
              </w:rPr>
            </w:pPr>
            <w:r>
              <w:rPr>
                <w:sz w:val="20"/>
              </w:rPr>
              <w:t>2:00</w:t>
            </w:r>
          </w:p>
        </w:tc>
        <w:tc>
          <w:tcPr>
            <w:tcW w:w="853" w:type="dxa"/>
            <w:vAlign w:val="center"/>
          </w:tcPr>
          <w:p w:rsidR="00A907B1" w:rsidRPr="000438E8" w:rsidRDefault="00A907B1" w:rsidP="00A907B1">
            <w:pPr>
              <w:jc w:val="center"/>
              <w:rPr>
                <w:sz w:val="20"/>
              </w:rPr>
            </w:pPr>
            <w:r>
              <w:rPr>
                <w:sz w:val="20"/>
              </w:rPr>
              <w:t>4:02</w:t>
            </w:r>
          </w:p>
        </w:tc>
        <w:tc>
          <w:tcPr>
            <w:tcW w:w="852" w:type="dxa"/>
            <w:vAlign w:val="center"/>
          </w:tcPr>
          <w:p w:rsidR="00A907B1" w:rsidRPr="000438E8" w:rsidRDefault="00A907B1" w:rsidP="00A907B1">
            <w:pPr>
              <w:jc w:val="center"/>
              <w:rPr>
                <w:sz w:val="20"/>
              </w:rPr>
            </w:pPr>
            <w:r>
              <w:rPr>
                <w:sz w:val="20"/>
              </w:rPr>
              <w:t>6:01</w:t>
            </w:r>
          </w:p>
        </w:tc>
        <w:tc>
          <w:tcPr>
            <w:tcW w:w="853" w:type="dxa"/>
            <w:vAlign w:val="center"/>
          </w:tcPr>
          <w:p w:rsidR="00A907B1" w:rsidRPr="000438E8" w:rsidRDefault="00A907B1" w:rsidP="00A907B1">
            <w:pPr>
              <w:jc w:val="center"/>
              <w:rPr>
                <w:sz w:val="20"/>
              </w:rPr>
            </w:pPr>
            <w:r>
              <w:rPr>
                <w:sz w:val="20"/>
              </w:rPr>
              <w:t>7:58</w:t>
            </w:r>
          </w:p>
        </w:tc>
        <w:tc>
          <w:tcPr>
            <w:tcW w:w="853" w:type="dxa"/>
            <w:vAlign w:val="center"/>
          </w:tcPr>
          <w:p w:rsidR="00A907B1" w:rsidRPr="000438E8" w:rsidRDefault="00A907B1" w:rsidP="00A907B1">
            <w:pPr>
              <w:jc w:val="center"/>
              <w:rPr>
                <w:sz w:val="20"/>
              </w:rPr>
            </w:pPr>
            <w:r>
              <w:rPr>
                <w:sz w:val="20"/>
              </w:rPr>
              <w:t>10:00</w:t>
            </w:r>
          </w:p>
        </w:tc>
        <w:tc>
          <w:tcPr>
            <w:tcW w:w="852" w:type="dxa"/>
            <w:vAlign w:val="center"/>
          </w:tcPr>
          <w:p w:rsidR="00A907B1" w:rsidRPr="000438E8" w:rsidRDefault="00A907B1" w:rsidP="00A907B1">
            <w:pPr>
              <w:jc w:val="center"/>
              <w:rPr>
                <w:sz w:val="20"/>
              </w:rPr>
            </w:pPr>
            <w:r>
              <w:rPr>
                <w:sz w:val="20"/>
              </w:rPr>
              <w:t>12:01</w:t>
            </w:r>
          </w:p>
        </w:tc>
        <w:tc>
          <w:tcPr>
            <w:tcW w:w="853" w:type="dxa"/>
            <w:vAlign w:val="center"/>
          </w:tcPr>
          <w:p w:rsidR="00A907B1" w:rsidRPr="000438E8" w:rsidRDefault="00A907B1" w:rsidP="00A907B1">
            <w:pPr>
              <w:jc w:val="center"/>
              <w:rPr>
                <w:sz w:val="20"/>
              </w:rPr>
            </w:pPr>
            <w:r>
              <w:rPr>
                <w:sz w:val="20"/>
              </w:rPr>
              <w:t>13:58</w:t>
            </w:r>
          </w:p>
        </w:tc>
        <w:tc>
          <w:tcPr>
            <w:tcW w:w="852" w:type="dxa"/>
            <w:vAlign w:val="center"/>
          </w:tcPr>
          <w:p w:rsidR="00A907B1" w:rsidRPr="000438E8" w:rsidRDefault="00A907B1" w:rsidP="00A907B1">
            <w:pPr>
              <w:jc w:val="center"/>
              <w:rPr>
                <w:sz w:val="20"/>
              </w:rPr>
            </w:pPr>
            <w:r>
              <w:rPr>
                <w:sz w:val="20"/>
              </w:rPr>
              <w:t>16:00</w:t>
            </w:r>
          </w:p>
        </w:tc>
        <w:tc>
          <w:tcPr>
            <w:tcW w:w="853" w:type="dxa"/>
            <w:vAlign w:val="center"/>
          </w:tcPr>
          <w:p w:rsidR="00A907B1" w:rsidRPr="000438E8" w:rsidRDefault="00A907B1" w:rsidP="00A907B1">
            <w:pPr>
              <w:jc w:val="center"/>
              <w:rPr>
                <w:sz w:val="20"/>
              </w:rPr>
            </w:pPr>
            <w:r>
              <w:rPr>
                <w:sz w:val="20"/>
              </w:rPr>
              <w:t>18:01</w:t>
            </w:r>
          </w:p>
        </w:tc>
        <w:tc>
          <w:tcPr>
            <w:tcW w:w="853" w:type="dxa"/>
            <w:vAlign w:val="center"/>
          </w:tcPr>
          <w:p w:rsidR="00A907B1" w:rsidRPr="000438E8" w:rsidRDefault="00A907B1" w:rsidP="00A907B1">
            <w:pPr>
              <w:jc w:val="center"/>
              <w:rPr>
                <w:sz w:val="20"/>
              </w:rPr>
            </w:pPr>
            <w:r>
              <w:rPr>
                <w:sz w:val="20"/>
              </w:rPr>
              <w:t>19:59</w:t>
            </w:r>
          </w:p>
        </w:tc>
        <w:tc>
          <w:tcPr>
            <w:tcW w:w="1134" w:type="dxa"/>
            <w:vMerge w:val="restart"/>
            <w:vAlign w:val="center"/>
          </w:tcPr>
          <w:p w:rsidR="00A907B1" w:rsidRPr="00A907B1" w:rsidRDefault="00A907B1" w:rsidP="00A907B1">
            <w:pPr>
              <w:jc w:val="center"/>
              <w:rPr>
                <w:b/>
                <w:sz w:val="20"/>
              </w:rPr>
            </w:pPr>
            <w:r w:rsidRPr="00A907B1">
              <w:rPr>
                <w:b/>
                <w:sz w:val="20"/>
              </w:rPr>
              <w:t>16s</w:t>
            </w:r>
          </w:p>
        </w:tc>
        <w:tc>
          <w:tcPr>
            <w:tcW w:w="993" w:type="dxa"/>
            <w:vMerge w:val="restart"/>
            <w:vAlign w:val="center"/>
          </w:tcPr>
          <w:p w:rsidR="00A907B1" w:rsidRPr="000438E8" w:rsidRDefault="00A907B1" w:rsidP="00A907B1">
            <w:pPr>
              <w:jc w:val="center"/>
              <w:rPr>
                <w:sz w:val="20"/>
              </w:rPr>
            </w:pPr>
            <w:r>
              <w:rPr>
                <w:sz w:val="20"/>
              </w:rPr>
              <w:t>1+</w:t>
            </w:r>
          </w:p>
        </w:tc>
      </w:tr>
      <w:tr w:rsidR="00A907B1" w:rsidTr="00810F8B">
        <w:trPr>
          <w:trHeight w:val="397"/>
        </w:trPr>
        <w:tc>
          <w:tcPr>
            <w:tcW w:w="3376" w:type="dxa"/>
            <w:gridSpan w:val="2"/>
            <w:vAlign w:val="center"/>
          </w:tcPr>
          <w:p w:rsidR="00A907B1" w:rsidRPr="00A907B1" w:rsidRDefault="00A907B1" w:rsidP="00A907B1">
            <w:pPr>
              <w:jc w:val="right"/>
              <w:rPr>
                <w:rFonts w:cs="Calibri"/>
                <w:b/>
                <w:sz w:val="20"/>
              </w:rPr>
            </w:pPr>
            <w:r w:rsidRPr="00A907B1">
              <w:rPr>
                <w:rFonts w:cs="Calibri"/>
                <w:b/>
                <w:sz w:val="20"/>
              </w:rPr>
              <w:t>Abweichung</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0</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+2</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-1</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-3</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+2</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+1</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-3</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+2</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+1</w:t>
            </w:r>
          </w:p>
        </w:tc>
        <w:tc>
          <w:tcPr>
            <w:tcW w:w="853" w:type="dxa"/>
            <w:shd w:val="clear" w:color="auto" w:fill="BFBFBF" w:themeFill="background1" w:themeFillShade="BF"/>
            <w:vAlign w:val="center"/>
          </w:tcPr>
          <w:p w:rsidR="00A907B1" w:rsidRDefault="00A907B1" w:rsidP="00A907B1">
            <w:pPr>
              <w:jc w:val="center"/>
              <w:rPr>
                <w:sz w:val="20"/>
              </w:rPr>
            </w:pPr>
            <w:r>
              <w:rPr>
                <w:sz w:val="20"/>
              </w:rPr>
              <w:t>-2</w:t>
            </w:r>
          </w:p>
        </w:tc>
        <w:tc>
          <w:tcPr>
            <w:tcW w:w="1134" w:type="dxa"/>
            <w:vMerge/>
          </w:tcPr>
          <w:p w:rsidR="00A907B1" w:rsidRDefault="00A907B1" w:rsidP="00A907B1">
            <w:pPr>
              <w:rPr>
                <w:sz w:val="20"/>
              </w:rPr>
            </w:pPr>
          </w:p>
        </w:tc>
        <w:tc>
          <w:tcPr>
            <w:tcW w:w="993" w:type="dxa"/>
            <w:vMerge/>
          </w:tcPr>
          <w:p w:rsidR="00A907B1" w:rsidRDefault="00A907B1" w:rsidP="00A907B1">
            <w:pPr>
              <w:rPr>
                <w:sz w:val="20"/>
              </w:rPr>
            </w:pPr>
          </w:p>
        </w:tc>
      </w:tr>
      <w:tr w:rsidR="00A907B1" w:rsidTr="00857ED4">
        <w:trPr>
          <w:trHeight w:val="397"/>
        </w:trPr>
        <w:tc>
          <w:tcPr>
            <w:tcW w:w="1696" w:type="dxa"/>
            <w:vAlign w:val="center"/>
          </w:tcPr>
          <w:p w:rsidR="00A907B1" w:rsidRPr="00F43DB6" w:rsidRDefault="00A907B1" w:rsidP="00A907B1">
            <w:pPr>
              <w:spacing w:before="60"/>
              <w:jc w:val="left"/>
            </w:pPr>
            <w:r>
              <w:t>Schüler/in B</w:t>
            </w:r>
          </w:p>
        </w:tc>
        <w:tc>
          <w:tcPr>
            <w:tcW w:w="1680" w:type="dxa"/>
            <w:vAlign w:val="center"/>
          </w:tcPr>
          <w:p w:rsidR="00A907B1" w:rsidRPr="000438E8" w:rsidRDefault="00A907B1" w:rsidP="00A907B1">
            <w:pPr>
              <w:jc w:val="left"/>
              <w:rPr>
                <w:sz w:val="20"/>
              </w:rPr>
            </w:pPr>
            <w:r>
              <w:rPr>
                <w:rFonts w:cs="Calibri"/>
                <w:sz w:val="20"/>
              </w:rPr>
              <w:t>1m 45s</w:t>
            </w:r>
          </w:p>
        </w:tc>
        <w:tc>
          <w:tcPr>
            <w:tcW w:w="852" w:type="dxa"/>
            <w:vAlign w:val="center"/>
          </w:tcPr>
          <w:p w:rsidR="00A907B1" w:rsidRPr="000438E8" w:rsidRDefault="00A907B1" w:rsidP="00A907B1">
            <w:pPr>
              <w:jc w:val="center"/>
              <w:rPr>
                <w:sz w:val="20"/>
              </w:rPr>
            </w:pPr>
            <w:r>
              <w:rPr>
                <w:sz w:val="20"/>
              </w:rPr>
              <w:t>1:37</w:t>
            </w:r>
          </w:p>
        </w:tc>
        <w:tc>
          <w:tcPr>
            <w:tcW w:w="853" w:type="dxa"/>
            <w:vAlign w:val="center"/>
          </w:tcPr>
          <w:p w:rsidR="00A907B1" w:rsidRPr="000438E8" w:rsidRDefault="00A907B1" w:rsidP="00A907B1">
            <w:pPr>
              <w:jc w:val="center"/>
              <w:rPr>
                <w:sz w:val="20"/>
              </w:rPr>
            </w:pPr>
            <w:r>
              <w:rPr>
                <w:sz w:val="20"/>
              </w:rPr>
              <w:t>3:17</w:t>
            </w:r>
          </w:p>
        </w:tc>
        <w:tc>
          <w:tcPr>
            <w:tcW w:w="852" w:type="dxa"/>
            <w:vAlign w:val="center"/>
          </w:tcPr>
          <w:p w:rsidR="00A907B1" w:rsidRPr="000438E8" w:rsidRDefault="00A907B1" w:rsidP="00A907B1">
            <w:pPr>
              <w:jc w:val="center"/>
              <w:rPr>
                <w:sz w:val="20"/>
              </w:rPr>
            </w:pPr>
            <w:r>
              <w:rPr>
                <w:sz w:val="20"/>
              </w:rPr>
              <w:t>4:57</w:t>
            </w:r>
          </w:p>
        </w:tc>
        <w:tc>
          <w:tcPr>
            <w:tcW w:w="853" w:type="dxa"/>
            <w:vAlign w:val="center"/>
          </w:tcPr>
          <w:p w:rsidR="00A907B1" w:rsidRPr="000438E8" w:rsidRDefault="00A907B1" w:rsidP="00A907B1">
            <w:pPr>
              <w:jc w:val="center"/>
              <w:rPr>
                <w:sz w:val="20"/>
              </w:rPr>
            </w:pPr>
            <w:r>
              <w:rPr>
                <w:sz w:val="20"/>
              </w:rPr>
              <w:t>6:47</w:t>
            </w:r>
          </w:p>
        </w:tc>
        <w:tc>
          <w:tcPr>
            <w:tcW w:w="853" w:type="dxa"/>
            <w:vAlign w:val="center"/>
          </w:tcPr>
          <w:p w:rsidR="00A907B1" w:rsidRPr="000438E8" w:rsidRDefault="00A907B1" w:rsidP="00A907B1">
            <w:pPr>
              <w:jc w:val="center"/>
              <w:rPr>
                <w:sz w:val="20"/>
              </w:rPr>
            </w:pPr>
            <w:r>
              <w:rPr>
                <w:sz w:val="20"/>
              </w:rPr>
              <w:t>8:37</w:t>
            </w:r>
          </w:p>
        </w:tc>
        <w:tc>
          <w:tcPr>
            <w:tcW w:w="852" w:type="dxa"/>
            <w:vAlign w:val="center"/>
          </w:tcPr>
          <w:p w:rsidR="00A907B1" w:rsidRPr="000438E8" w:rsidRDefault="00A907B1" w:rsidP="00A907B1">
            <w:pPr>
              <w:jc w:val="center"/>
              <w:rPr>
                <w:sz w:val="20"/>
              </w:rPr>
            </w:pPr>
            <w:r>
              <w:rPr>
                <w:sz w:val="20"/>
              </w:rPr>
              <w:t>10:22</w:t>
            </w:r>
          </w:p>
        </w:tc>
        <w:tc>
          <w:tcPr>
            <w:tcW w:w="853" w:type="dxa"/>
            <w:vAlign w:val="center"/>
          </w:tcPr>
          <w:p w:rsidR="00A907B1" w:rsidRPr="000438E8" w:rsidRDefault="00A907B1" w:rsidP="00A907B1">
            <w:pPr>
              <w:jc w:val="center"/>
              <w:rPr>
                <w:sz w:val="20"/>
              </w:rPr>
            </w:pPr>
            <w:r>
              <w:rPr>
                <w:sz w:val="20"/>
              </w:rPr>
              <w:t>12:17</w:t>
            </w:r>
          </w:p>
        </w:tc>
        <w:tc>
          <w:tcPr>
            <w:tcW w:w="852" w:type="dxa"/>
            <w:vAlign w:val="center"/>
          </w:tcPr>
          <w:p w:rsidR="00A907B1" w:rsidRPr="000438E8" w:rsidRDefault="00A907B1" w:rsidP="00A907B1">
            <w:pPr>
              <w:jc w:val="center"/>
              <w:rPr>
                <w:sz w:val="20"/>
              </w:rPr>
            </w:pPr>
            <w:r>
              <w:rPr>
                <w:sz w:val="20"/>
              </w:rPr>
              <w:t>14:10</w:t>
            </w:r>
          </w:p>
        </w:tc>
        <w:tc>
          <w:tcPr>
            <w:tcW w:w="853" w:type="dxa"/>
            <w:vAlign w:val="center"/>
          </w:tcPr>
          <w:p w:rsidR="00A907B1" w:rsidRPr="000438E8" w:rsidRDefault="00A907B1" w:rsidP="00A907B1">
            <w:pPr>
              <w:jc w:val="center"/>
              <w:rPr>
                <w:sz w:val="20"/>
              </w:rPr>
            </w:pPr>
            <w:r>
              <w:rPr>
                <w:sz w:val="20"/>
              </w:rPr>
              <w:t>16:10</w:t>
            </w:r>
          </w:p>
        </w:tc>
        <w:tc>
          <w:tcPr>
            <w:tcW w:w="853" w:type="dxa"/>
            <w:vAlign w:val="center"/>
          </w:tcPr>
          <w:p w:rsidR="00A907B1" w:rsidRPr="000438E8" w:rsidRDefault="00A907B1" w:rsidP="00A907B1">
            <w:pPr>
              <w:jc w:val="center"/>
              <w:rPr>
                <w:sz w:val="20"/>
              </w:rPr>
            </w:pPr>
            <w:r>
              <w:rPr>
                <w:sz w:val="20"/>
              </w:rPr>
              <w:t>18:12</w:t>
            </w:r>
          </w:p>
        </w:tc>
        <w:tc>
          <w:tcPr>
            <w:tcW w:w="1134" w:type="dxa"/>
            <w:vMerge w:val="restart"/>
            <w:vAlign w:val="center"/>
          </w:tcPr>
          <w:p w:rsidR="00A907B1" w:rsidRPr="00A907B1" w:rsidRDefault="00A907B1" w:rsidP="00A907B1">
            <w:pPr>
              <w:jc w:val="center"/>
              <w:rPr>
                <w:b/>
                <w:sz w:val="20"/>
              </w:rPr>
            </w:pPr>
            <w:r w:rsidRPr="00A907B1">
              <w:rPr>
                <w:b/>
                <w:sz w:val="20"/>
              </w:rPr>
              <w:t>78s</w:t>
            </w:r>
          </w:p>
        </w:tc>
        <w:tc>
          <w:tcPr>
            <w:tcW w:w="993" w:type="dxa"/>
            <w:vMerge w:val="restart"/>
            <w:vAlign w:val="center"/>
          </w:tcPr>
          <w:p w:rsidR="00A907B1" w:rsidRPr="00A907B1" w:rsidRDefault="00A907B1" w:rsidP="00A907B1">
            <w:pPr>
              <w:jc w:val="center"/>
              <w:rPr>
                <w:b/>
                <w:sz w:val="20"/>
              </w:rPr>
            </w:pPr>
            <w:r w:rsidRPr="00A907B1">
              <w:rPr>
                <w:b/>
                <w:sz w:val="20"/>
              </w:rPr>
              <w:t>4-</w:t>
            </w:r>
          </w:p>
        </w:tc>
      </w:tr>
      <w:tr w:rsidR="00A907B1" w:rsidTr="00810F8B">
        <w:trPr>
          <w:trHeight w:val="397"/>
        </w:trPr>
        <w:tc>
          <w:tcPr>
            <w:tcW w:w="3376" w:type="dxa"/>
            <w:gridSpan w:val="2"/>
            <w:vAlign w:val="center"/>
          </w:tcPr>
          <w:p w:rsidR="00A907B1" w:rsidRPr="00A907B1" w:rsidRDefault="00A907B1" w:rsidP="00A907B1">
            <w:pPr>
              <w:jc w:val="right"/>
              <w:rPr>
                <w:rFonts w:cs="Calibri"/>
                <w:b/>
                <w:sz w:val="20"/>
              </w:rPr>
            </w:pPr>
            <w:r w:rsidRPr="00A907B1">
              <w:rPr>
                <w:rFonts w:cs="Calibri"/>
                <w:b/>
                <w:sz w:val="20"/>
              </w:rPr>
              <w:t>Abweichung</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-8</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-5</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-5</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+5</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+5</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0</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+10</w:t>
            </w:r>
          </w:p>
        </w:tc>
        <w:tc>
          <w:tcPr>
            <w:tcW w:w="852" w:type="dxa"/>
            <w:shd w:val="clear" w:color="auto" w:fill="BFBFBF" w:themeFill="background1" w:themeFillShade="BF"/>
            <w:vAlign w:val="center"/>
          </w:tcPr>
          <w:p w:rsidR="00A907B1" w:rsidRPr="000438E8" w:rsidRDefault="00A907B1" w:rsidP="00A907B1">
            <w:pPr>
              <w:jc w:val="center"/>
              <w:rPr>
                <w:sz w:val="20"/>
              </w:rPr>
            </w:pPr>
            <w:r>
              <w:rPr>
                <w:sz w:val="20"/>
              </w:rPr>
              <w:t>+8</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+15</w:t>
            </w:r>
          </w:p>
        </w:tc>
        <w:tc>
          <w:tcPr>
            <w:tcW w:w="853" w:type="dxa"/>
            <w:shd w:val="clear" w:color="auto" w:fill="BFBFBF" w:themeFill="background1" w:themeFillShade="BF"/>
            <w:vAlign w:val="center"/>
          </w:tcPr>
          <w:p w:rsidR="00A907B1" w:rsidRPr="000438E8" w:rsidRDefault="00A907B1" w:rsidP="00A907B1">
            <w:pPr>
              <w:jc w:val="center"/>
              <w:rPr>
                <w:sz w:val="20"/>
              </w:rPr>
            </w:pPr>
            <w:r>
              <w:rPr>
                <w:sz w:val="20"/>
              </w:rPr>
              <w:t>+17</w:t>
            </w:r>
          </w:p>
        </w:tc>
        <w:tc>
          <w:tcPr>
            <w:tcW w:w="1134" w:type="dxa"/>
            <w:vMerge/>
          </w:tcPr>
          <w:p w:rsidR="00A907B1" w:rsidRDefault="00A907B1" w:rsidP="00A907B1">
            <w:pPr>
              <w:rPr>
                <w:sz w:val="20"/>
              </w:rPr>
            </w:pPr>
          </w:p>
        </w:tc>
        <w:tc>
          <w:tcPr>
            <w:tcW w:w="993" w:type="dxa"/>
            <w:vMerge/>
          </w:tcPr>
          <w:p w:rsidR="00A907B1" w:rsidRDefault="00A907B1" w:rsidP="00A907B1">
            <w:pPr>
              <w:rPr>
                <w:sz w:val="20"/>
              </w:rPr>
            </w:pPr>
          </w:p>
        </w:tc>
      </w:tr>
      <w:tr w:rsidR="00FC255C" w:rsidTr="00857ED4">
        <w:trPr>
          <w:trHeight w:val="397"/>
        </w:trPr>
        <w:tc>
          <w:tcPr>
            <w:tcW w:w="1696" w:type="dxa"/>
            <w:vAlign w:val="center"/>
          </w:tcPr>
          <w:p w:rsidR="00FC255C" w:rsidRPr="00F43DB6" w:rsidRDefault="00FC255C" w:rsidP="00A907B1">
            <w:pPr>
              <w:spacing w:before="60"/>
              <w:jc w:val="left"/>
            </w:pPr>
            <w:r>
              <w:t>Schüler/in C</w:t>
            </w:r>
          </w:p>
        </w:tc>
        <w:tc>
          <w:tcPr>
            <w:tcW w:w="1680" w:type="dxa"/>
            <w:vAlign w:val="center"/>
          </w:tcPr>
          <w:p w:rsidR="00FC255C" w:rsidRPr="000438E8" w:rsidRDefault="00FC255C" w:rsidP="00A907B1">
            <w:pPr>
              <w:jc w:val="left"/>
              <w:rPr>
                <w:sz w:val="20"/>
              </w:rPr>
            </w:pPr>
            <w:r>
              <w:rPr>
                <w:rFonts w:cs="Calibri"/>
                <w:sz w:val="20"/>
              </w:rPr>
              <w:t>2m 20s</w:t>
            </w:r>
          </w:p>
        </w:tc>
        <w:tc>
          <w:tcPr>
            <w:tcW w:w="852" w:type="dxa"/>
            <w:vAlign w:val="center"/>
          </w:tcPr>
          <w:p w:rsidR="00FC255C" w:rsidRPr="00480B22" w:rsidRDefault="00FC255C" w:rsidP="00A907B1">
            <w:pPr>
              <w:jc w:val="center"/>
              <w:rPr>
                <w:sz w:val="18"/>
              </w:rPr>
            </w:pPr>
            <w:r w:rsidRPr="00480B22">
              <w:rPr>
                <w:sz w:val="18"/>
              </w:rPr>
              <w:t>2:21</w:t>
            </w:r>
          </w:p>
        </w:tc>
        <w:tc>
          <w:tcPr>
            <w:tcW w:w="853" w:type="dxa"/>
            <w:vAlign w:val="center"/>
          </w:tcPr>
          <w:p w:rsidR="00FC255C" w:rsidRPr="00480B22" w:rsidRDefault="00FC255C" w:rsidP="00A907B1">
            <w:pPr>
              <w:jc w:val="center"/>
              <w:rPr>
                <w:sz w:val="18"/>
              </w:rPr>
            </w:pPr>
            <w:r w:rsidRPr="00480B22">
              <w:rPr>
                <w:sz w:val="18"/>
              </w:rPr>
              <w:t>4:</w:t>
            </w:r>
            <w:r>
              <w:rPr>
                <w:sz w:val="18"/>
              </w:rPr>
              <w:t>39</w:t>
            </w:r>
          </w:p>
        </w:tc>
        <w:tc>
          <w:tcPr>
            <w:tcW w:w="852" w:type="dxa"/>
            <w:vAlign w:val="center"/>
          </w:tcPr>
          <w:p w:rsidR="00FC255C" w:rsidRPr="00480B22" w:rsidRDefault="00FC255C" w:rsidP="00A907B1">
            <w:pPr>
              <w:jc w:val="center"/>
              <w:rPr>
                <w:sz w:val="18"/>
              </w:rPr>
            </w:pPr>
            <w:r w:rsidRPr="00480B22">
              <w:rPr>
                <w:sz w:val="18"/>
              </w:rPr>
              <w:t>7:</w:t>
            </w:r>
            <w:r>
              <w:rPr>
                <w:sz w:val="18"/>
              </w:rPr>
              <w:t>01</w:t>
            </w:r>
          </w:p>
        </w:tc>
        <w:tc>
          <w:tcPr>
            <w:tcW w:w="853" w:type="dxa"/>
            <w:vAlign w:val="center"/>
          </w:tcPr>
          <w:p w:rsidR="00FC255C" w:rsidRPr="00480B22" w:rsidRDefault="00FC255C" w:rsidP="00A907B1">
            <w:pPr>
              <w:jc w:val="center"/>
              <w:rPr>
                <w:sz w:val="18"/>
              </w:rPr>
            </w:pPr>
            <w:r>
              <w:rPr>
                <w:sz w:val="18"/>
              </w:rPr>
              <w:t>9</w:t>
            </w:r>
            <w:r w:rsidRPr="00480B22">
              <w:rPr>
                <w:sz w:val="18"/>
              </w:rPr>
              <w:t>:17</w:t>
            </w:r>
          </w:p>
        </w:tc>
        <w:tc>
          <w:tcPr>
            <w:tcW w:w="853" w:type="dxa"/>
            <w:vAlign w:val="center"/>
          </w:tcPr>
          <w:p w:rsidR="00FC255C" w:rsidRPr="00480B22" w:rsidRDefault="00FC255C" w:rsidP="00A907B1">
            <w:pPr>
              <w:jc w:val="center"/>
              <w:rPr>
                <w:sz w:val="18"/>
              </w:rPr>
            </w:pPr>
            <w:r w:rsidRPr="00480B22">
              <w:rPr>
                <w:sz w:val="18"/>
              </w:rPr>
              <w:t>1</w:t>
            </w:r>
            <w:r>
              <w:rPr>
                <w:sz w:val="18"/>
              </w:rPr>
              <w:t>1</w:t>
            </w:r>
            <w:r w:rsidRPr="00480B22">
              <w:rPr>
                <w:sz w:val="18"/>
              </w:rPr>
              <w:t>:4</w:t>
            </w:r>
            <w:r>
              <w:rPr>
                <w:sz w:val="18"/>
              </w:rPr>
              <w:t>7</w:t>
            </w:r>
          </w:p>
        </w:tc>
        <w:tc>
          <w:tcPr>
            <w:tcW w:w="852" w:type="dxa"/>
            <w:vAlign w:val="center"/>
          </w:tcPr>
          <w:p w:rsidR="00FC255C" w:rsidRPr="00480B22" w:rsidRDefault="00FC255C" w:rsidP="00A907B1">
            <w:pPr>
              <w:jc w:val="center"/>
              <w:rPr>
                <w:sz w:val="18"/>
              </w:rPr>
            </w:pPr>
            <w:r w:rsidRPr="00480B22">
              <w:rPr>
                <w:sz w:val="18"/>
              </w:rPr>
              <w:t>1</w:t>
            </w:r>
            <w:r>
              <w:rPr>
                <w:sz w:val="18"/>
              </w:rPr>
              <w:t>4</w:t>
            </w:r>
            <w:r w:rsidRPr="00480B22">
              <w:rPr>
                <w:sz w:val="18"/>
              </w:rPr>
              <w:t>:</w:t>
            </w:r>
            <w:r>
              <w:rPr>
                <w:sz w:val="18"/>
              </w:rPr>
              <w:t>12</w:t>
            </w:r>
          </w:p>
        </w:tc>
        <w:tc>
          <w:tcPr>
            <w:tcW w:w="853" w:type="dxa"/>
            <w:vAlign w:val="center"/>
          </w:tcPr>
          <w:p w:rsidR="00FC255C" w:rsidRPr="00480B22" w:rsidRDefault="00FC255C" w:rsidP="00A907B1">
            <w:pPr>
              <w:jc w:val="center"/>
              <w:rPr>
                <w:sz w:val="18"/>
              </w:rPr>
            </w:pPr>
            <w:r w:rsidRPr="00480B22">
              <w:rPr>
                <w:sz w:val="18"/>
              </w:rPr>
              <w:t>1</w:t>
            </w:r>
            <w:r>
              <w:rPr>
                <w:sz w:val="18"/>
              </w:rPr>
              <w:t>6</w:t>
            </w:r>
            <w:r w:rsidRPr="00480B22">
              <w:rPr>
                <w:sz w:val="18"/>
              </w:rPr>
              <w:t>:</w:t>
            </w:r>
            <w:r>
              <w:rPr>
                <w:sz w:val="18"/>
              </w:rPr>
              <w:t>40</w:t>
            </w:r>
          </w:p>
        </w:tc>
        <w:tc>
          <w:tcPr>
            <w:tcW w:w="852" w:type="dxa"/>
            <w:vAlign w:val="center"/>
          </w:tcPr>
          <w:p w:rsidR="00FC255C" w:rsidRPr="000438E8" w:rsidRDefault="00FC255C" w:rsidP="00A907B1">
            <w:pPr>
              <w:jc w:val="center"/>
              <w:rPr>
                <w:sz w:val="20"/>
              </w:rPr>
            </w:pPr>
            <w:r>
              <w:rPr>
                <w:sz w:val="20"/>
              </w:rPr>
              <w:t>19:00</w:t>
            </w:r>
          </w:p>
        </w:tc>
        <w:tc>
          <w:tcPr>
            <w:tcW w:w="853" w:type="dxa"/>
            <w:vAlign w:val="center"/>
          </w:tcPr>
          <w:p w:rsidR="00FC255C" w:rsidRPr="000438E8" w:rsidRDefault="00FC255C" w:rsidP="00A907B1">
            <w:pPr>
              <w:jc w:val="center"/>
              <w:rPr>
                <w:sz w:val="20"/>
              </w:rPr>
            </w:pPr>
            <w:r>
              <w:rPr>
                <w:sz w:val="20"/>
              </w:rPr>
              <w:t>22:27</w:t>
            </w:r>
          </w:p>
        </w:tc>
        <w:tc>
          <w:tcPr>
            <w:tcW w:w="853" w:type="dxa"/>
            <w:vAlign w:val="center"/>
          </w:tcPr>
          <w:p w:rsidR="00FC255C" w:rsidRPr="000438E8" w:rsidRDefault="00FC255C" w:rsidP="00A907B1">
            <w:pPr>
              <w:jc w:val="center"/>
              <w:rPr>
                <w:sz w:val="20"/>
              </w:rPr>
            </w:pPr>
            <w:r>
              <w:rPr>
                <w:sz w:val="20"/>
              </w:rPr>
              <w:t>24:50</w:t>
            </w:r>
          </w:p>
        </w:tc>
        <w:tc>
          <w:tcPr>
            <w:tcW w:w="1134" w:type="dxa"/>
            <w:vMerge w:val="restart"/>
            <w:vAlign w:val="center"/>
          </w:tcPr>
          <w:p w:rsidR="00FC255C" w:rsidRPr="00FC255C" w:rsidRDefault="00FC255C" w:rsidP="00FC255C">
            <w:pPr>
              <w:jc w:val="center"/>
              <w:rPr>
                <w:b/>
                <w:sz w:val="20"/>
              </w:rPr>
            </w:pPr>
            <w:r w:rsidRPr="00FC255C">
              <w:rPr>
                <w:b/>
                <w:sz w:val="20"/>
              </w:rPr>
              <w:t>41s</w:t>
            </w:r>
          </w:p>
        </w:tc>
        <w:tc>
          <w:tcPr>
            <w:tcW w:w="993" w:type="dxa"/>
            <w:vMerge w:val="restart"/>
            <w:vAlign w:val="center"/>
          </w:tcPr>
          <w:p w:rsidR="00FC255C" w:rsidRPr="00FC255C" w:rsidRDefault="00FC255C" w:rsidP="00FC255C">
            <w:pPr>
              <w:jc w:val="center"/>
              <w:rPr>
                <w:b/>
                <w:sz w:val="20"/>
              </w:rPr>
            </w:pPr>
            <w:r>
              <w:rPr>
                <w:b/>
                <w:sz w:val="20"/>
              </w:rPr>
              <w:t>2</w:t>
            </w:r>
          </w:p>
        </w:tc>
      </w:tr>
      <w:tr w:rsidR="00FC255C" w:rsidTr="00810F8B">
        <w:trPr>
          <w:trHeight w:val="236"/>
        </w:trPr>
        <w:tc>
          <w:tcPr>
            <w:tcW w:w="3376" w:type="dxa"/>
            <w:gridSpan w:val="2"/>
            <w:vAlign w:val="center"/>
          </w:tcPr>
          <w:p w:rsidR="00FC255C" w:rsidRPr="00A907B1" w:rsidRDefault="00FC255C" w:rsidP="00A907B1">
            <w:pPr>
              <w:jc w:val="right"/>
              <w:rPr>
                <w:rFonts w:cs="Calibri"/>
                <w:b/>
                <w:sz w:val="20"/>
              </w:rPr>
            </w:pPr>
            <w:r w:rsidRPr="00A907B1">
              <w:rPr>
                <w:rFonts w:cs="Calibri"/>
                <w:b/>
                <w:sz w:val="20"/>
              </w:rPr>
              <w:t>Abweichung</w:t>
            </w:r>
          </w:p>
        </w:tc>
        <w:tc>
          <w:tcPr>
            <w:tcW w:w="852" w:type="dxa"/>
            <w:shd w:val="clear" w:color="auto" w:fill="BFBFBF" w:themeFill="background1" w:themeFillShade="BF"/>
            <w:vAlign w:val="center"/>
          </w:tcPr>
          <w:p w:rsidR="00FC255C" w:rsidRDefault="00FC255C" w:rsidP="00A907B1">
            <w:pPr>
              <w:jc w:val="center"/>
              <w:rPr>
                <w:sz w:val="20"/>
              </w:rPr>
            </w:pPr>
            <w:r>
              <w:rPr>
                <w:sz w:val="20"/>
              </w:rPr>
              <w:t>+1</w:t>
            </w:r>
          </w:p>
        </w:tc>
        <w:tc>
          <w:tcPr>
            <w:tcW w:w="853" w:type="dxa"/>
            <w:shd w:val="clear" w:color="auto" w:fill="BFBFBF" w:themeFill="background1" w:themeFillShade="BF"/>
            <w:vAlign w:val="center"/>
          </w:tcPr>
          <w:p w:rsidR="00FC255C" w:rsidRDefault="00FC255C" w:rsidP="00A907B1">
            <w:pPr>
              <w:jc w:val="center"/>
              <w:rPr>
                <w:sz w:val="20"/>
              </w:rPr>
            </w:pPr>
            <w:r>
              <w:rPr>
                <w:sz w:val="20"/>
              </w:rPr>
              <w:t>-2</w:t>
            </w:r>
          </w:p>
        </w:tc>
        <w:tc>
          <w:tcPr>
            <w:tcW w:w="852" w:type="dxa"/>
            <w:shd w:val="clear" w:color="auto" w:fill="BFBFBF" w:themeFill="background1" w:themeFillShade="BF"/>
            <w:vAlign w:val="center"/>
          </w:tcPr>
          <w:p w:rsidR="00FC255C" w:rsidRDefault="00FC255C" w:rsidP="00A907B1">
            <w:pPr>
              <w:jc w:val="center"/>
              <w:rPr>
                <w:sz w:val="20"/>
              </w:rPr>
            </w:pPr>
            <w:r>
              <w:rPr>
                <w:sz w:val="20"/>
              </w:rPr>
              <w:t>+2</w:t>
            </w:r>
          </w:p>
        </w:tc>
        <w:tc>
          <w:tcPr>
            <w:tcW w:w="853" w:type="dxa"/>
            <w:shd w:val="clear" w:color="auto" w:fill="BFBFBF" w:themeFill="background1" w:themeFillShade="BF"/>
            <w:vAlign w:val="center"/>
          </w:tcPr>
          <w:p w:rsidR="00FC255C" w:rsidRDefault="00FC255C" w:rsidP="00A907B1">
            <w:pPr>
              <w:jc w:val="center"/>
              <w:rPr>
                <w:sz w:val="20"/>
              </w:rPr>
            </w:pPr>
            <w:r>
              <w:rPr>
                <w:sz w:val="20"/>
              </w:rPr>
              <w:t>+4</w:t>
            </w:r>
          </w:p>
        </w:tc>
        <w:tc>
          <w:tcPr>
            <w:tcW w:w="853" w:type="dxa"/>
            <w:shd w:val="clear" w:color="auto" w:fill="BFBFBF" w:themeFill="background1" w:themeFillShade="BF"/>
            <w:vAlign w:val="center"/>
          </w:tcPr>
          <w:p w:rsidR="00FC255C" w:rsidRDefault="00FC255C" w:rsidP="00A907B1">
            <w:pPr>
              <w:jc w:val="center"/>
              <w:rPr>
                <w:sz w:val="20"/>
              </w:rPr>
            </w:pPr>
            <w:r>
              <w:rPr>
                <w:sz w:val="20"/>
              </w:rPr>
              <w:t>+10</w:t>
            </w:r>
          </w:p>
        </w:tc>
        <w:tc>
          <w:tcPr>
            <w:tcW w:w="852" w:type="dxa"/>
            <w:shd w:val="clear" w:color="auto" w:fill="BFBFBF" w:themeFill="background1" w:themeFillShade="BF"/>
            <w:vAlign w:val="center"/>
          </w:tcPr>
          <w:p w:rsidR="00FC255C" w:rsidRDefault="00FC255C" w:rsidP="00A907B1">
            <w:pPr>
              <w:jc w:val="center"/>
              <w:rPr>
                <w:sz w:val="20"/>
              </w:rPr>
            </w:pPr>
            <w:r>
              <w:rPr>
                <w:sz w:val="20"/>
              </w:rPr>
              <w:t>+5</w:t>
            </w:r>
          </w:p>
        </w:tc>
        <w:tc>
          <w:tcPr>
            <w:tcW w:w="853" w:type="dxa"/>
            <w:shd w:val="clear" w:color="auto" w:fill="BFBFBF" w:themeFill="background1" w:themeFillShade="BF"/>
            <w:vAlign w:val="center"/>
          </w:tcPr>
          <w:p w:rsidR="00FC255C" w:rsidRDefault="00FC255C" w:rsidP="00A907B1">
            <w:pPr>
              <w:jc w:val="center"/>
              <w:rPr>
                <w:sz w:val="20"/>
              </w:rPr>
            </w:pPr>
            <w:r>
              <w:rPr>
                <w:sz w:val="20"/>
              </w:rPr>
              <w:t>+7</w:t>
            </w:r>
          </w:p>
        </w:tc>
        <w:tc>
          <w:tcPr>
            <w:tcW w:w="852" w:type="dxa"/>
            <w:shd w:val="clear" w:color="auto" w:fill="BFBFBF" w:themeFill="background1" w:themeFillShade="BF"/>
            <w:vAlign w:val="center"/>
          </w:tcPr>
          <w:p w:rsidR="00FC255C" w:rsidRPr="000438E8" w:rsidRDefault="00FC255C" w:rsidP="00A907B1">
            <w:pPr>
              <w:jc w:val="center"/>
              <w:rPr>
                <w:sz w:val="20"/>
              </w:rPr>
            </w:pPr>
            <w:r>
              <w:rPr>
                <w:sz w:val="20"/>
              </w:rPr>
              <w:t>0</w:t>
            </w:r>
          </w:p>
        </w:tc>
        <w:tc>
          <w:tcPr>
            <w:tcW w:w="853" w:type="dxa"/>
            <w:shd w:val="clear" w:color="auto" w:fill="BFBFBF" w:themeFill="background1" w:themeFillShade="BF"/>
            <w:vAlign w:val="center"/>
          </w:tcPr>
          <w:p w:rsidR="00FC255C" w:rsidRDefault="00FC255C" w:rsidP="00A907B1">
            <w:pPr>
              <w:jc w:val="center"/>
              <w:rPr>
                <w:sz w:val="20"/>
              </w:rPr>
            </w:pPr>
            <w:r>
              <w:rPr>
                <w:sz w:val="20"/>
              </w:rPr>
              <w:t>+7</w:t>
            </w:r>
          </w:p>
        </w:tc>
        <w:tc>
          <w:tcPr>
            <w:tcW w:w="853" w:type="dxa"/>
            <w:shd w:val="clear" w:color="auto" w:fill="BFBFBF" w:themeFill="background1" w:themeFillShade="BF"/>
            <w:vAlign w:val="center"/>
          </w:tcPr>
          <w:p w:rsidR="00FC255C" w:rsidRDefault="00FC255C" w:rsidP="00A907B1">
            <w:pPr>
              <w:jc w:val="center"/>
              <w:rPr>
                <w:sz w:val="20"/>
              </w:rPr>
            </w:pPr>
            <w:r>
              <w:rPr>
                <w:sz w:val="20"/>
              </w:rPr>
              <w:t>+3</w:t>
            </w:r>
          </w:p>
        </w:tc>
        <w:tc>
          <w:tcPr>
            <w:tcW w:w="1134" w:type="dxa"/>
            <w:vMerge/>
          </w:tcPr>
          <w:p w:rsidR="00FC255C" w:rsidRDefault="00FC255C" w:rsidP="00A907B1">
            <w:pPr>
              <w:rPr>
                <w:sz w:val="20"/>
              </w:rPr>
            </w:pPr>
          </w:p>
        </w:tc>
        <w:tc>
          <w:tcPr>
            <w:tcW w:w="993" w:type="dxa"/>
            <w:vMerge/>
          </w:tcPr>
          <w:p w:rsidR="00FC255C" w:rsidRDefault="00FC255C" w:rsidP="00A907B1">
            <w:pPr>
              <w:rPr>
                <w:sz w:val="20"/>
              </w:rPr>
            </w:pPr>
          </w:p>
        </w:tc>
      </w:tr>
    </w:tbl>
    <w:p w:rsidR="00CA7BDF" w:rsidRDefault="00CA7BDF" w:rsidP="00CA7BDF">
      <w:pPr>
        <w:spacing w:after="0"/>
        <w:rPr>
          <w:rFonts w:cs="Calibri"/>
          <w:sz w:val="22"/>
        </w:rPr>
      </w:pPr>
    </w:p>
    <w:p w:rsidR="00CA7BDF" w:rsidRPr="00FA524D" w:rsidRDefault="00CA7BDF" w:rsidP="00CA7BDF">
      <w:pPr>
        <w:spacing w:after="0"/>
        <w:rPr>
          <w:rFonts w:cs="Calibri"/>
          <w:sz w:val="22"/>
        </w:rPr>
      </w:pPr>
    </w:p>
    <w:p w:rsidR="0041407C" w:rsidRDefault="0041407C" w:rsidP="00DB007E">
      <w:pPr>
        <w:rPr>
          <w:rFonts w:cs="Calibri"/>
          <w:b/>
          <w:bCs/>
        </w:rPr>
      </w:pPr>
    </w:p>
    <w:p w:rsidR="0041407C" w:rsidRDefault="0041407C" w:rsidP="00DB007E">
      <w:pPr>
        <w:rPr>
          <w:rFonts w:cs="Calibri"/>
          <w:b/>
          <w:bCs/>
        </w:rPr>
      </w:pPr>
    </w:p>
    <w:p w:rsidR="0041407C" w:rsidRDefault="0041407C" w:rsidP="00DB007E">
      <w:pPr>
        <w:rPr>
          <w:rFonts w:cs="Calibri"/>
          <w:b/>
          <w:bCs/>
        </w:rPr>
      </w:pPr>
    </w:p>
    <w:p w:rsidR="00501E08" w:rsidRPr="001623C2" w:rsidRDefault="00501E08" w:rsidP="00DB007E">
      <w:pPr>
        <w:rPr>
          <w:rFonts w:cs="Calibri"/>
          <w:b/>
          <w:bCs/>
        </w:rPr>
      </w:pPr>
      <w:r w:rsidRPr="001623C2">
        <w:rPr>
          <w:rFonts w:cs="Calibri"/>
          <w:b/>
          <w:bCs/>
        </w:rPr>
        <w:lastRenderedPageBreak/>
        <w:t>Beispielhafte Auswertung</w:t>
      </w:r>
      <w:r>
        <w:rPr>
          <w:rFonts w:cs="Calibri"/>
          <w:b/>
          <w:bCs/>
        </w:rPr>
        <w:t xml:space="preserve"> für Variante </w:t>
      </w:r>
      <w:r w:rsidR="00CA7BDF">
        <w:rPr>
          <w:rFonts w:cs="Calibri"/>
          <w:b/>
          <w:bCs/>
        </w:rPr>
        <w:t>B</w:t>
      </w:r>
      <w:r w:rsidRPr="001623C2">
        <w:rPr>
          <w:rFonts w:cs="Calibri"/>
          <w:b/>
          <w:bCs/>
        </w:rPr>
        <w:t>:</w:t>
      </w:r>
    </w:p>
    <w:p w:rsidR="00501E08" w:rsidRDefault="00501E08" w:rsidP="00C854B2">
      <w:pPr>
        <w:spacing w:after="0"/>
        <w:rPr>
          <w:rFonts w:cs="Calibri"/>
          <w:sz w:val="22"/>
        </w:rPr>
      </w:pPr>
      <w:r w:rsidRPr="00FA524D">
        <w:rPr>
          <w:rFonts w:cs="Calibri"/>
          <w:sz w:val="22"/>
          <w:u w:val="single"/>
        </w:rPr>
        <w:t>Dauer der Überprüfung:</w:t>
      </w:r>
      <w:r w:rsidRPr="00FA524D">
        <w:rPr>
          <w:rFonts w:cs="Calibri"/>
          <w:sz w:val="22"/>
        </w:rPr>
        <w:t xml:space="preserve"> </w:t>
      </w:r>
      <w:r w:rsidRPr="00FA524D">
        <w:rPr>
          <w:rFonts w:cs="Calibri"/>
          <w:sz w:val="22"/>
        </w:rPr>
        <w:tab/>
        <w:t>2</w:t>
      </w:r>
      <w:r w:rsidR="00496AB2">
        <w:rPr>
          <w:rFonts w:cs="Calibri"/>
          <w:sz w:val="22"/>
        </w:rPr>
        <w:t>0</w:t>
      </w:r>
      <w:r w:rsidRPr="00FA524D">
        <w:rPr>
          <w:rFonts w:cs="Calibri"/>
          <w:sz w:val="22"/>
        </w:rPr>
        <w:t xml:space="preserve"> min</w:t>
      </w:r>
      <w:r w:rsidR="00C854B2">
        <w:rPr>
          <w:rFonts w:cs="Calibri"/>
          <w:sz w:val="22"/>
        </w:rPr>
        <w:tab/>
      </w:r>
      <w:r w:rsidR="00C854B2">
        <w:rPr>
          <w:rFonts w:cs="Calibri"/>
          <w:sz w:val="22"/>
        </w:rPr>
        <w:tab/>
      </w:r>
      <w:r w:rsidR="00C854B2">
        <w:rPr>
          <w:rFonts w:cs="Calibri"/>
          <w:sz w:val="22"/>
        </w:rPr>
        <w:tab/>
      </w:r>
      <w:r w:rsidRPr="00FA524D">
        <w:rPr>
          <w:rFonts w:cs="Calibri"/>
          <w:sz w:val="22"/>
          <w:u w:val="single"/>
        </w:rPr>
        <w:t>Untere Grenze der Distanzvorgabe:</w:t>
      </w:r>
      <w:r w:rsidRPr="00FA524D">
        <w:rPr>
          <w:rFonts w:cs="Calibri"/>
          <w:sz w:val="22"/>
        </w:rPr>
        <w:t xml:space="preserve"> </w:t>
      </w:r>
      <w:r w:rsidRPr="00FA524D">
        <w:rPr>
          <w:rFonts w:cs="Calibri"/>
          <w:sz w:val="22"/>
        </w:rPr>
        <w:tab/>
      </w:r>
      <w:r w:rsidR="00496AB2">
        <w:rPr>
          <w:rFonts w:cs="Calibri"/>
          <w:sz w:val="22"/>
        </w:rPr>
        <w:t xml:space="preserve">Jungen </w:t>
      </w:r>
      <w:r w:rsidRPr="00FA524D">
        <w:rPr>
          <w:rFonts w:cs="Calibri"/>
          <w:sz w:val="22"/>
        </w:rPr>
        <w:t>3</w:t>
      </w:r>
      <w:r w:rsidR="004C6334">
        <w:rPr>
          <w:rFonts w:cs="Calibri"/>
          <w:sz w:val="22"/>
        </w:rPr>
        <w:t>6</w:t>
      </w:r>
      <w:r w:rsidRPr="00FA524D">
        <w:rPr>
          <w:rFonts w:cs="Calibri"/>
          <w:sz w:val="22"/>
        </w:rPr>
        <w:t>00m</w:t>
      </w:r>
      <w:r w:rsidR="00496AB2">
        <w:rPr>
          <w:rFonts w:cs="Calibri"/>
          <w:sz w:val="22"/>
        </w:rPr>
        <w:t>; Mädchen 3</w:t>
      </w:r>
      <w:r w:rsidR="004C6334">
        <w:rPr>
          <w:rFonts w:cs="Calibri"/>
          <w:sz w:val="22"/>
        </w:rPr>
        <w:t>2</w:t>
      </w:r>
      <w:r w:rsidR="00496AB2">
        <w:rPr>
          <w:rFonts w:cs="Calibri"/>
          <w:sz w:val="22"/>
        </w:rPr>
        <w:t xml:space="preserve">00m </w:t>
      </w:r>
    </w:p>
    <w:p w:rsidR="00C854B2" w:rsidRPr="00FA524D" w:rsidRDefault="00C854B2" w:rsidP="00C854B2">
      <w:pPr>
        <w:spacing w:after="0"/>
        <w:rPr>
          <w:rFonts w:cs="Calibri"/>
          <w:sz w:val="22"/>
        </w:rPr>
      </w:pPr>
    </w:p>
    <w:p w:rsidR="00501E08" w:rsidRPr="00FA524D" w:rsidRDefault="00501E08" w:rsidP="00501E08">
      <w:pPr>
        <w:rPr>
          <w:rFonts w:cs="Calibri"/>
          <w:sz w:val="22"/>
        </w:rPr>
      </w:pPr>
      <w:r w:rsidRPr="00FA524D">
        <w:rPr>
          <w:rFonts w:cs="Calibri"/>
          <w:sz w:val="22"/>
          <w:u w:val="single"/>
        </w:rPr>
        <w:t>Benotung:</w:t>
      </w:r>
      <w:r w:rsidRPr="00FA524D">
        <w:rPr>
          <w:rFonts w:cs="Calibri"/>
          <w:sz w:val="22"/>
        </w:rPr>
        <w:t xml:space="preserve"> Pro </w:t>
      </w:r>
      <w:r w:rsidR="00C854B2">
        <w:rPr>
          <w:rFonts w:cs="Calibri"/>
          <w:sz w:val="22"/>
        </w:rPr>
        <w:t>25</w:t>
      </w:r>
      <w:r w:rsidRPr="00FA524D">
        <w:rPr>
          <w:rFonts w:cs="Calibri"/>
          <w:sz w:val="22"/>
        </w:rPr>
        <w:t xml:space="preserve">m Differenz zwischen Vorgabe und Laufstrecke wird ein Punkt abgezogen (Ausgangswert 15 Punkte). Dabei gelten die ersten </w:t>
      </w:r>
      <w:r w:rsidR="00A70105">
        <w:rPr>
          <w:rFonts w:cs="Calibri"/>
          <w:sz w:val="22"/>
        </w:rPr>
        <w:t>50</w:t>
      </w:r>
      <w:r w:rsidRPr="00FA524D">
        <w:rPr>
          <w:rFonts w:cs="Calibri"/>
          <w:sz w:val="22"/>
        </w:rPr>
        <w:t xml:space="preserve">m noch als Kulanz, d.h. bis zu einer Abweichung von </w:t>
      </w:r>
      <w:r w:rsidR="006A0392">
        <w:rPr>
          <w:rFonts w:cs="Calibri"/>
          <w:sz w:val="22"/>
        </w:rPr>
        <w:t>5</w:t>
      </w:r>
      <w:r w:rsidRPr="00FA524D">
        <w:rPr>
          <w:rFonts w:cs="Calibri"/>
          <w:sz w:val="22"/>
        </w:rPr>
        <w:t>0</w:t>
      </w:r>
      <w:r w:rsidR="006A0392">
        <w:rPr>
          <w:rFonts w:cs="Calibri"/>
          <w:sz w:val="22"/>
        </w:rPr>
        <w:t xml:space="preserve"> </w:t>
      </w:r>
      <w:r w:rsidRPr="00FA524D">
        <w:rPr>
          <w:rFonts w:cs="Calibri"/>
          <w:sz w:val="22"/>
        </w:rPr>
        <w:t>m gibt es 15 Punkte.</w:t>
      </w:r>
      <w:r w:rsidR="00C854B2">
        <w:rPr>
          <w:rFonts w:cs="Calibri"/>
          <w:sz w:val="22"/>
        </w:rPr>
        <w:t xml:space="preserve"> Für jede Runde, die um </w:t>
      </w:r>
      <w:r w:rsidR="006A0392">
        <w:rPr>
          <w:rFonts w:cs="Calibri"/>
          <w:sz w:val="22"/>
        </w:rPr>
        <w:t>mehr als 6</w:t>
      </w:r>
      <w:r w:rsidR="001C08F0">
        <w:rPr>
          <w:rFonts w:cs="Calibri"/>
          <w:sz w:val="22"/>
        </w:rPr>
        <w:t>s</w:t>
      </w:r>
      <w:r w:rsidR="00C854B2">
        <w:rPr>
          <w:rFonts w:cs="Calibri"/>
          <w:sz w:val="22"/>
        </w:rPr>
        <w:t xml:space="preserve"> von der Durchschnittszeit abweicht, wird ein Punkt abgezogen.</w:t>
      </w:r>
    </w:p>
    <w:p w:rsidR="00501E08" w:rsidRPr="00FA524D" w:rsidRDefault="00501E08" w:rsidP="00501E08">
      <w:pPr>
        <w:rPr>
          <w:rFonts w:cs="Calibri"/>
          <w:sz w:val="22"/>
        </w:rPr>
      </w:pPr>
      <w:r>
        <w:rPr>
          <w:rFonts w:cs="Calibri"/>
          <w:sz w:val="22"/>
        </w:rPr>
        <w:t>Erreicht ein Schüler</w:t>
      </w:r>
      <w:r w:rsidRPr="00FA524D">
        <w:rPr>
          <w:rFonts w:cs="Calibri"/>
          <w:sz w:val="22"/>
        </w:rPr>
        <w:t xml:space="preserve"> seine Vorgabe schneller als in der zeitlichen Vorgabe</w:t>
      </w:r>
      <w:r w:rsidR="00496AB2">
        <w:rPr>
          <w:rFonts w:cs="Calibri"/>
          <w:sz w:val="22"/>
        </w:rPr>
        <w:t xml:space="preserve"> muss er stehen bleiben und</w:t>
      </w:r>
      <w:r w:rsidRPr="00FA524D">
        <w:rPr>
          <w:rFonts w:cs="Calibri"/>
          <w:sz w:val="22"/>
        </w:rPr>
        <w:t xml:space="preserve"> </w:t>
      </w:r>
      <w:r w:rsidR="00496AB2" w:rsidRPr="00FA524D">
        <w:rPr>
          <w:rFonts w:cs="Calibri"/>
          <w:sz w:val="22"/>
        </w:rPr>
        <w:t xml:space="preserve">ihm </w:t>
      </w:r>
      <w:r w:rsidRPr="00FA524D">
        <w:rPr>
          <w:rFonts w:cs="Calibri"/>
          <w:sz w:val="22"/>
        </w:rPr>
        <w:t>werden pro 1</w:t>
      </w:r>
      <w:r w:rsidR="00B47191">
        <w:rPr>
          <w:rFonts w:cs="Calibri"/>
          <w:sz w:val="22"/>
        </w:rPr>
        <w:t>5</w:t>
      </w:r>
      <w:r w:rsidRPr="00FA524D">
        <w:rPr>
          <w:rFonts w:cs="Calibri"/>
          <w:sz w:val="22"/>
        </w:rPr>
        <w:t xml:space="preserve">s Abweichung </w:t>
      </w:r>
      <w:r w:rsidR="00C854B2">
        <w:rPr>
          <w:rFonts w:cs="Calibri"/>
          <w:sz w:val="22"/>
        </w:rPr>
        <w:t>25</w:t>
      </w:r>
      <w:r w:rsidRPr="00FA524D">
        <w:rPr>
          <w:rFonts w:cs="Calibri"/>
          <w:sz w:val="22"/>
        </w:rPr>
        <w:t xml:space="preserve">m </w:t>
      </w:r>
      <w:r w:rsidR="00572770">
        <w:rPr>
          <w:rFonts w:cs="Calibri"/>
          <w:sz w:val="22"/>
        </w:rPr>
        <w:t xml:space="preserve">(1 Notenpunkt) </w:t>
      </w:r>
      <w:r w:rsidRPr="00FA524D">
        <w:rPr>
          <w:rFonts w:cs="Calibri"/>
          <w:sz w:val="22"/>
        </w:rPr>
        <w:t>„abgezogen“. (s. unten)</w:t>
      </w:r>
    </w:p>
    <w:p w:rsidR="00501E08" w:rsidRPr="003916C3" w:rsidRDefault="00501E08" w:rsidP="00501E08">
      <w:pPr>
        <w:spacing w:before="120"/>
        <w:rPr>
          <w:rFonts w:cs="Calibri"/>
          <w:b/>
          <w:bCs/>
          <w:sz w:val="22"/>
        </w:rPr>
      </w:pPr>
      <w:r w:rsidRPr="003916C3">
        <w:rPr>
          <w:rFonts w:cs="Calibri"/>
          <w:b/>
          <w:bCs/>
          <w:sz w:val="22"/>
        </w:rPr>
        <w:t>Notentabelle:</w:t>
      </w:r>
    </w:p>
    <w:tbl>
      <w:tblPr>
        <w:tblStyle w:val="Tabellenraster"/>
        <w:tblW w:w="0" w:type="auto"/>
        <w:tblLook w:val="01E0" w:firstRow="1" w:lastRow="1" w:firstColumn="1" w:lastColumn="1" w:noHBand="0" w:noVBand="0"/>
      </w:tblPr>
      <w:tblGrid>
        <w:gridCol w:w="1798"/>
        <w:gridCol w:w="440"/>
        <w:gridCol w:w="440"/>
        <w:gridCol w:w="551"/>
        <w:gridCol w:w="551"/>
        <w:gridCol w:w="551"/>
        <w:gridCol w:w="551"/>
        <w:gridCol w:w="551"/>
        <w:gridCol w:w="551"/>
        <w:gridCol w:w="551"/>
        <w:gridCol w:w="551"/>
        <w:gridCol w:w="551"/>
        <w:gridCol w:w="551"/>
        <w:gridCol w:w="551"/>
        <w:gridCol w:w="551"/>
        <w:gridCol w:w="551"/>
        <w:gridCol w:w="697"/>
      </w:tblGrid>
      <w:tr w:rsidR="00501E08" w:rsidRPr="003916C3" w:rsidTr="001F20E5">
        <w:tc>
          <w:tcPr>
            <w:tcW w:w="0" w:type="auto"/>
            <w:shd w:val="clear" w:color="auto" w:fill="D9D9D9"/>
          </w:tcPr>
          <w:p w:rsidR="00501E08" w:rsidRPr="003916C3" w:rsidRDefault="00501E08" w:rsidP="000438E8">
            <w:pPr>
              <w:ind w:left="112" w:hanging="112"/>
              <w:rPr>
                <w:rFonts w:cs="Calibri"/>
                <w:b/>
                <w:bCs/>
                <w:sz w:val="22"/>
              </w:rPr>
            </w:pPr>
            <w:r w:rsidRPr="003916C3">
              <w:rPr>
                <w:rFonts w:cs="Calibri"/>
                <w:b/>
                <w:bCs/>
                <w:sz w:val="22"/>
              </w:rPr>
              <w:t>Abweichung in m</w:t>
            </w:r>
          </w:p>
        </w:tc>
        <w:tc>
          <w:tcPr>
            <w:tcW w:w="0" w:type="auto"/>
          </w:tcPr>
          <w:p w:rsidR="00501E08" w:rsidRPr="003916C3" w:rsidRDefault="00F7433B" w:rsidP="000438E8">
            <w:pPr>
              <w:jc w:val="center"/>
              <w:rPr>
                <w:rFonts w:cs="Calibri"/>
                <w:sz w:val="22"/>
                <w:szCs w:val="22"/>
              </w:rPr>
            </w:pPr>
            <w:r>
              <w:rPr>
                <w:rFonts w:cs="Calibri"/>
                <w:sz w:val="22"/>
                <w:szCs w:val="22"/>
              </w:rPr>
              <w:t>50</w:t>
            </w:r>
          </w:p>
        </w:tc>
        <w:tc>
          <w:tcPr>
            <w:tcW w:w="0" w:type="auto"/>
          </w:tcPr>
          <w:p w:rsidR="00501E08" w:rsidRPr="003916C3" w:rsidRDefault="00F7433B" w:rsidP="000438E8">
            <w:pPr>
              <w:jc w:val="center"/>
              <w:rPr>
                <w:rFonts w:cs="Calibri"/>
                <w:sz w:val="22"/>
                <w:szCs w:val="22"/>
              </w:rPr>
            </w:pPr>
            <w:r>
              <w:rPr>
                <w:rFonts w:cs="Calibri"/>
                <w:sz w:val="22"/>
                <w:szCs w:val="22"/>
              </w:rPr>
              <w:t>7</w:t>
            </w:r>
            <w:r w:rsidR="00C854B2">
              <w:rPr>
                <w:rFonts w:cs="Calibri"/>
                <w:sz w:val="22"/>
                <w:szCs w:val="22"/>
              </w:rPr>
              <w:t>5</w:t>
            </w:r>
          </w:p>
        </w:tc>
        <w:tc>
          <w:tcPr>
            <w:tcW w:w="0" w:type="auto"/>
          </w:tcPr>
          <w:p w:rsidR="00501E08" w:rsidRPr="003916C3" w:rsidRDefault="00C854B2" w:rsidP="000438E8">
            <w:pPr>
              <w:jc w:val="center"/>
              <w:rPr>
                <w:rFonts w:cs="Calibri"/>
                <w:sz w:val="22"/>
                <w:szCs w:val="22"/>
              </w:rPr>
            </w:pPr>
            <w:r>
              <w:rPr>
                <w:rFonts w:cs="Calibri"/>
                <w:sz w:val="22"/>
                <w:szCs w:val="22"/>
              </w:rPr>
              <w:t>1</w:t>
            </w:r>
            <w:r w:rsidR="00F7433B">
              <w:rPr>
                <w:rFonts w:cs="Calibri"/>
                <w:sz w:val="22"/>
                <w:szCs w:val="22"/>
              </w:rPr>
              <w:t>0</w:t>
            </w:r>
            <w:r w:rsidR="00501E08" w:rsidRPr="003916C3">
              <w:rPr>
                <w:rFonts w:cs="Calibri"/>
                <w:sz w:val="22"/>
                <w:szCs w:val="22"/>
              </w:rPr>
              <w:t>0</w:t>
            </w:r>
          </w:p>
        </w:tc>
        <w:tc>
          <w:tcPr>
            <w:tcW w:w="0" w:type="auto"/>
          </w:tcPr>
          <w:p w:rsidR="00501E08" w:rsidRPr="003916C3" w:rsidRDefault="00C854B2" w:rsidP="000438E8">
            <w:pPr>
              <w:jc w:val="center"/>
              <w:rPr>
                <w:rFonts w:cs="Calibri"/>
                <w:sz w:val="22"/>
                <w:szCs w:val="22"/>
              </w:rPr>
            </w:pPr>
            <w:r>
              <w:rPr>
                <w:rFonts w:cs="Calibri"/>
                <w:sz w:val="22"/>
                <w:szCs w:val="22"/>
              </w:rPr>
              <w:t>1</w:t>
            </w:r>
            <w:r w:rsidR="00F7433B">
              <w:rPr>
                <w:rFonts w:cs="Calibri"/>
                <w:sz w:val="22"/>
                <w:szCs w:val="22"/>
              </w:rPr>
              <w:t>2</w:t>
            </w:r>
            <w:r>
              <w:rPr>
                <w:rFonts w:cs="Calibri"/>
                <w:sz w:val="22"/>
                <w:szCs w:val="22"/>
              </w:rPr>
              <w:t>5</w:t>
            </w:r>
          </w:p>
        </w:tc>
        <w:tc>
          <w:tcPr>
            <w:tcW w:w="0" w:type="auto"/>
            <w:shd w:val="clear" w:color="auto" w:fill="E0E0E0"/>
          </w:tcPr>
          <w:p w:rsidR="00501E08" w:rsidRPr="003916C3" w:rsidRDefault="00F7433B" w:rsidP="000438E8">
            <w:pPr>
              <w:jc w:val="center"/>
              <w:rPr>
                <w:rFonts w:cs="Calibri"/>
                <w:sz w:val="22"/>
                <w:szCs w:val="22"/>
              </w:rPr>
            </w:pPr>
            <w:r>
              <w:rPr>
                <w:rFonts w:cs="Calibri"/>
                <w:sz w:val="22"/>
                <w:szCs w:val="22"/>
              </w:rPr>
              <w:t>15</w:t>
            </w:r>
            <w:r w:rsidR="00501E08" w:rsidRPr="003916C3">
              <w:rPr>
                <w:rFonts w:cs="Calibri"/>
                <w:sz w:val="22"/>
                <w:szCs w:val="22"/>
              </w:rPr>
              <w:t>0</w:t>
            </w:r>
          </w:p>
        </w:tc>
        <w:tc>
          <w:tcPr>
            <w:tcW w:w="0" w:type="auto"/>
          </w:tcPr>
          <w:p w:rsidR="00501E08" w:rsidRPr="003916C3" w:rsidRDefault="00F7433B" w:rsidP="000438E8">
            <w:pPr>
              <w:jc w:val="center"/>
              <w:rPr>
                <w:rFonts w:cs="Calibri"/>
                <w:sz w:val="22"/>
                <w:szCs w:val="22"/>
              </w:rPr>
            </w:pPr>
            <w:r>
              <w:rPr>
                <w:rFonts w:cs="Calibri"/>
                <w:sz w:val="22"/>
                <w:szCs w:val="22"/>
              </w:rPr>
              <w:t>17</w:t>
            </w:r>
            <w:r w:rsidR="00C854B2">
              <w:rPr>
                <w:rFonts w:cs="Calibri"/>
                <w:sz w:val="22"/>
                <w:szCs w:val="22"/>
              </w:rPr>
              <w:t>5</w:t>
            </w:r>
          </w:p>
        </w:tc>
        <w:tc>
          <w:tcPr>
            <w:tcW w:w="0" w:type="auto"/>
          </w:tcPr>
          <w:p w:rsidR="00501E08" w:rsidRPr="003916C3" w:rsidRDefault="00C854B2" w:rsidP="000438E8">
            <w:pPr>
              <w:jc w:val="center"/>
              <w:rPr>
                <w:rFonts w:cs="Calibri"/>
                <w:sz w:val="22"/>
                <w:szCs w:val="22"/>
              </w:rPr>
            </w:pPr>
            <w:r>
              <w:rPr>
                <w:rFonts w:cs="Calibri"/>
                <w:sz w:val="22"/>
                <w:szCs w:val="22"/>
              </w:rPr>
              <w:t>2</w:t>
            </w:r>
            <w:r w:rsidR="00F7433B">
              <w:rPr>
                <w:rFonts w:cs="Calibri"/>
                <w:sz w:val="22"/>
                <w:szCs w:val="22"/>
              </w:rPr>
              <w:t>0</w:t>
            </w:r>
            <w:r w:rsidR="00501E08" w:rsidRPr="003916C3">
              <w:rPr>
                <w:rFonts w:cs="Calibri"/>
                <w:sz w:val="22"/>
                <w:szCs w:val="22"/>
              </w:rPr>
              <w:t>0</w:t>
            </w:r>
          </w:p>
        </w:tc>
        <w:tc>
          <w:tcPr>
            <w:tcW w:w="0" w:type="auto"/>
          </w:tcPr>
          <w:p w:rsidR="00501E08" w:rsidRPr="003916C3" w:rsidRDefault="00ED37E3" w:rsidP="000438E8">
            <w:pPr>
              <w:jc w:val="center"/>
              <w:rPr>
                <w:rFonts w:cs="Calibri"/>
                <w:sz w:val="22"/>
                <w:szCs w:val="22"/>
              </w:rPr>
            </w:pPr>
            <w:r>
              <w:rPr>
                <w:rFonts w:cs="Calibri"/>
                <w:sz w:val="22"/>
                <w:szCs w:val="22"/>
              </w:rPr>
              <w:t>2</w:t>
            </w:r>
            <w:r w:rsidR="00F7433B">
              <w:rPr>
                <w:rFonts w:cs="Calibri"/>
                <w:sz w:val="22"/>
                <w:szCs w:val="22"/>
              </w:rPr>
              <w:t>2</w:t>
            </w:r>
            <w:r w:rsidR="00C854B2">
              <w:rPr>
                <w:rFonts w:cs="Calibri"/>
                <w:sz w:val="22"/>
                <w:szCs w:val="22"/>
              </w:rPr>
              <w:t>5</w:t>
            </w:r>
          </w:p>
        </w:tc>
        <w:tc>
          <w:tcPr>
            <w:tcW w:w="0" w:type="auto"/>
          </w:tcPr>
          <w:p w:rsidR="00501E08" w:rsidRPr="003916C3" w:rsidRDefault="00F7433B" w:rsidP="000438E8">
            <w:pPr>
              <w:jc w:val="center"/>
              <w:rPr>
                <w:rFonts w:cs="Calibri"/>
                <w:sz w:val="22"/>
                <w:szCs w:val="22"/>
              </w:rPr>
            </w:pPr>
            <w:r>
              <w:rPr>
                <w:rFonts w:cs="Calibri"/>
                <w:sz w:val="22"/>
                <w:szCs w:val="22"/>
              </w:rPr>
              <w:t>25</w:t>
            </w:r>
            <w:r w:rsidR="00501E08" w:rsidRPr="003916C3">
              <w:rPr>
                <w:rFonts w:cs="Calibri"/>
                <w:sz w:val="22"/>
                <w:szCs w:val="22"/>
              </w:rPr>
              <w:t>0</w:t>
            </w:r>
          </w:p>
        </w:tc>
        <w:tc>
          <w:tcPr>
            <w:tcW w:w="0" w:type="auto"/>
          </w:tcPr>
          <w:p w:rsidR="00501E08" w:rsidRPr="003916C3" w:rsidRDefault="00F7433B" w:rsidP="000438E8">
            <w:pPr>
              <w:jc w:val="center"/>
              <w:rPr>
                <w:rFonts w:cs="Calibri"/>
                <w:sz w:val="22"/>
                <w:szCs w:val="22"/>
              </w:rPr>
            </w:pPr>
            <w:r>
              <w:rPr>
                <w:rFonts w:cs="Calibri"/>
                <w:sz w:val="22"/>
                <w:szCs w:val="22"/>
              </w:rPr>
              <w:t>27</w:t>
            </w:r>
            <w:r w:rsidR="00C854B2">
              <w:rPr>
                <w:rFonts w:cs="Calibri"/>
                <w:sz w:val="22"/>
                <w:szCs w:val="22"/>
              </w:rPr>
              <w:t>5</w:t>
            </w:r>
          </w:p>
        </w:tc>
        <w:tc>
          <w:tcPr>
            <w:tcW w:w="0" w:type="auto"/>
            <w:shd w:val="clear" w:color="auto" w:fill="E0E0E0"/>
          </w:tcPr>
          <w:p w:rsidR="00501E08" w:rsidRPr="003916C3" w:rsidRDefault="00C854B2" w:rsidP="000438E8">
            <w:pPr>
              <w:jc w:val="center"/>
              <w:rPr>
                <w:rFonts w:cs="Calibri"/>
                <w:sz w:val="22"/>
                <w:szCs w:val="22"/>
              </w:rPr>
            </w:pPr>
            <w:r>
              <w:rPr>
                <w:rFonts w:cs="Calibri"/>
                <w:sz w:val="22"/>
                <w:szCs w:val="22"/>
              </w:rPr>
              <w:t>3</w:t>
            </w:r>
            <w:r w:rsidR="00F7433B">
              <w:rPr>
                <w:rFonts w:cs="Calibri"/>
                <w:sz w:val="22"/>
                <w:szCs w:val="22"/>
              </w:rPr>
              <w:t>0</w:t>
            </w:r>
            <w:r w:rsidR="00501E08" w:rsidRPr="003916C3">
              <w:rPr>
                <w:rFonts w:cs="Calibri"/>
                <w:sz w:val="22"/>
                <w:szCs w:val="22"/>
              </w:rPr>
              <w:t>0</w:t>
            </w:r>
          </w:p>
        </w:tc>
        <w:tc>
          <w:tcPr>
            <w:tcW w:w="0" w:type="auto"/>
          </w:tcPr>
          <w:p w:rsidR="00501E08" w:rsidRPr="003916C3" w:rsidRDefault="00C854B2" w:rsidP="000438E8">
            <w:pPr>
              <w:jc w:val="center"/>
              <w:rPr>
                <w:rFonts w:cs="Calibri"/>
                <w:sz w:val="22"/>
                <w:szCs w:val="22"/>
              </w:rPr>
            </w:pPr>
            <w:r>
              <w:rPr>
                <w:rFonts w:cs="Calibri"/>
                <w:sz w:val="22"/>
                <w:szCs w:val="22"/>
              </w:rPr>
              <w:t>3</w:t>
            </w:r>
            <w:r w:rsidR="00F7433B">
              <w:rPr>
                <w:rFonts w:cs="Calibri"/>
                <w:sz w:val="22"/>
                <w:szCs w:val="22"/>
              </w:rPr>
              <w:t>2</w:t>
            </w:r>
            <w:r>
              <w:rPr>
                <w:rFonts w:cs="Calibri"/>
                <w:sz w:val="22"/>
                <w:szCs w:val="22"/>
              </w:rPr>
              <w:t>5</w:t>
            </w:r>
          </w:p>
        </w:tc>
        <w:tc>
          <w:tcPr>
            <w:tcW w:w="0" w:type="auto"/>
          </w:tcPr>
          <w:p w:rsidR="00501E08" w:rsidRPr="003916C3" w:rsidRDefault="00F7433B" w:rsidP="000438E8">
            <w:pPr>
              <w:jc w:val="center"/>
              <w:rPr>
                <w:rFonts w:cs="Calibri"/>
                <w:sz w:val="22"/>
                <w:szCs w:val="22"/>
              </w:rPr>
            </w:pPr>
            <w:r>
              <w:rPr>
                <w:rFonts w:cs="Calibri"/>
                <w:sz w:val="22"/>
                <w:szCs w:val="22"/>
              </w:rPr>
              <w:t>35</w:t>
            </w:r>
            <w:r w:rsidR="00501E08" w:rsidRPr="003916C3">
              <w:rPr>
                <w:rFonts w:cs="Calibri"/>
                <w:sz w:val="22"/>
                <w:szCs w:val="22"/>
              </w:rPr>
              <w:t>0</w:t>
            </w:r>
          </w:p>
        </w:tc>
        <w:tc>
          <w:tcPr>
            <w:tcW w:w="0" w:type="auto"/>
          </w:tcPr>
          <w:p w:rsidR="00501E08" w:rsidRPr="003916C3" w:rsidRDefault="00F7433B" w:rsidP="000438E8">
            <w:pPr>
              <w:jc w:val="center"/>
              <w:rPr>
                <w:rFonts w:cs="Calibri"/>
                <w:sz w:val="22"/>
                <w:szCs w:val="22"/>
              </w:rPr>
            </w:pPr>
            <w:r>
              <w:rPr>
                <w:rFonts w:cs="Calibri"/>
                <w:sz w:val="22"/>
                <w:szCs w:val="22"/>
              </w:rPr>
              <w:t>37</w:t>
            </w:r>
            <w:r w:rsidR="00C854B2">
              <w:rPr>
                <w:rFonts w:cs="Calibri"/>
                <w:sz w:val="22"/>
                <w:szCs w:val="22"/>
              </w:rPr>
              <w:t>5</w:t>
            </w:r>
          </w:p>
        </w:tc>
        <w:tc>
          <w:tcPr>
            <w:tcW w:w="0" w:type="auto"/>
          </w:tcPr>
          <w:p w:rsidR="00501E08" w:rsidRPr="003916C3" w:rsidRDefault="00C854B2" w:rsidP="000438E8">
            <w:pPr>
              <w:jc w:val="center"/>
              <w:rPr>
                <w:rFonts w:cs="Calibri"/>
                <w:sz w:val="22"/>
                <w:szCs w:val="22"/>
              </w:rPr>
            </w:pPr>
            <w:r>
              <w:rPr>
                <w:rFonts w:cs="Calibri"/>
                <w:sz w:val="22"/>
                <w:szCs w:val="22"/>
              </w:rPr>
              <w:t>4</w:t>
            </w:r>
            <w:r w:rsidR="00F7433B">
              <w:rPr>
                <w:rFonts w:cs="Calibri"/>
                <w:sz w:val="22"/>
                <w:szCs w:val="22"/>
              </w:rPr>
              <w:t>0</w:t>
            </w:r>
            <w:r w:rsidR="00501E08" w:rsidRPr="003916C3">
              <w:rPr>
                <w:rFonts w:cs="Calibri"/>
                <w:sz w:val="22"/>
                <w:szCs w:val="22"/>
              </w:rPr>
              <w:t>0</w:t>
            </w:r>
          </w:p>
        </w:tc>
        <w:tc>
          <w:tcPr>
            <w:tcW w:w="697" w:type="dxa"/>
          </w:tcPr>
          <w:p w:rsidR="00501E08" w:rsidRPr="003916C3" w:rsidRDefault="00C854B2" w:rsidP="001F20E5">
            <w:pPr>
              <w:jc w:val="center"/>
              <w:rPr>
                <w:rFonts w:cs="Calibri"/>
                <w:sz w:val="22"/>
                <w:szCs w:val="22"/>
              </w:rPr>
            </w:pPr>
            <w:r>
              <w:rPr>
                <w:rFonts w:cs="Calibri"/>
                <w:sz w:val="22"/>
                <w:szCs w:val="22"/>
              </w:rPr>
              <w:t>4</w:t>
            </w:r>
            <w:r w:rsidR="00F7433B">
              <w:rPr>
                <w:rFonts w:cs="Calibri"/>
                <w:sz w:val="22"/>
                <w:szCs w:val="22"/>
              </w:rPr>
              <w:t>2</w:t>
            </w:r>
            <w:r>
              <w:rPr>
                <w:rFonts w:cs="Calibri"/>
                <w:sz w:val="22"/>
                <w:szCs w:val="22"/>
              </w:rPr>
              <w:t>5</w:t>
            </w:r>
          </w:p>
        </w:tc>
      </w:tr>
      <w:tr w:rsidR="00501E08" w:rsidRPr="003916C3" w:rsidTr="001F20E5">
        <w:tc>
          <w:tcPr>
            <w:tcW w:w="0" w:type="auto"/>
            <w:shd w:val="clear" w:color="auto" w:fill="D9D9D9"/>
          </w:tcPr>
          <w:p w:rsidR="00501E08" w:rsidRPr="003916C3" w:rsidRDefault="00501E08" w:rsidP="000438E8">
            <w:pPr>
              <w:rPr>
                <w:rFonts w:cs="Calibri"/>
                <w:b/>
                <w:bCs/>
                <w:sz w:val="22"/>
              </w:rPr>
            </w:pPr>
            <w:r w:rsidRPr="003916C3">
              <w:rPr>
                <w:rFonts w:cs="Calibri"/>
                <w:b/>
                <w:bCs/>
                <w:sz w:val="22"/>
              </w:rPr>
              <w:t>Notenpunkte</w:t>
            </w:r>
          </w:p>
        </w:tc>
        <w:tc>
          <w:tcPr>
            <w:tcW w:w="0" w:type="auto"/>
          </w:tcPr>
          <w:p w:rsidR="00501E08" w:rsidRPr="003916C3" w:rsidRDefault="00501E08" w:rsidP="000438E8">
            <w:pPr>
              <w:jc w:val="center"/>
              <w:rPr>
                <w:rFonts w:cs="Calibri"/>
                <w:sz w:val="22"/>
                <w:szCs w:val="22"/>
              </w:rPr>
            </w:pPr>
            <w:r w:rsidRPr="003916C3">
              <w:rPr>
                <w:rFonts w:cs="Calibri"/>
                <w:sz w:val="22"/>
                <w:szCs w:val="22"/>
              </w:rPr>
              <w:t>15</w:t>
            </w:r>
          </w:p>
        </w:tc>
        <w:tc>
          <w:tcPr>
            <w:tcW w:w="0" w:type="auto"/>
          </w:tcPr>
          <w:p w:rsidR="00501E08" w:rsidRPr="003916C3" w:rsidRDefault="00501E08" w:rsidP="000438E8">
            <w:pPr>
              <w:jc w:val="center"/>
              <w:rPr>
                <w:rFonts w:cs="Calibri"/>
                <w:sz w:val="22"/>
                <w:szCs w:val="22"/>
              </w:rPr>
            </w:pPr>
            <w:r w:rsidRPr="003916C3">
              <w:rPr>
                <w:rFonts w:cs="Calibri"/>
                <w:sz w:val="22"/>
                <w:szCs w:val="22"/>
              </w:rPr>
              <w:t>14</w:t>
            </w:r>
          </w:p>
        </w:tc>
        <w:tc>
          <w:tcPr>
            <w:tcW w:w="0" w:type="auto"/>
          </w:tcPr>
          <w:p w:rsidR="00501E08" w:rsidRPr="003916C3" w:rsidRDefault="00501E08" w:rsidP="000438E8">
            <w:pPr>
              <w:jc w:val="center"/>
              <w:rPr>
                <w:rFonts w:cs="Calibri"/>
                <w:sz w:val="22"/>
                <w:szCs w:val="22"/>
              </w:rPr>
            </w:pPr>
            <w:r w:rsidRPr="003916C3">
              <w:rPr>
                <w:rFonts w:cs="Calibri"/>
                <w:sz w:val="22"/>
                <w:szCs w:val="22"/>
              </w:rPr>
              <w:t>13</w:t>
            </w:r>
          </w:p>
        </w:tc>
        <w:tc>
          <w:tcPr>
            <w:tcW w:w="0" w:type="auto"/>
          </w:tcPr>
          <w:p w:rsidR="00501E08" w:rsidRPr="003916C3" w:rsidRDefault="00501E08" w:rsidP="000438E8">
            <w:pPr>
              <w:jc w:val="center"/>
              <w:rPr>
                <w:rFonts w:cs="Calibri"/>
                <w:sz w:val="22"/>
                <w:szCs w:val="22"/>
              </w:rPr>
            </w:pPr>
            <w:r w:rsidRPr="003916C3">
              <w:rPr>
                <w:rFonts w:cs="Calibri"/>
                <w:sz w:val="22"/>
                <w:szCs w:val="22"/>
              </w:rPr>
              <w:t>12</w:t>
            </w:r>
          </w:p>
        </w:tc>
        <w:tc>
          <w:tcPr>
            <w:tcW w:w="0" w:type="auto"/>
            <w:shd w:val="clear" w:color="auto" w:fill="E0E0E0"/>
          </w:tcPr>
          <w:p w:rsidR="00501E08" w:rsidRPr="003916C3" w:rsidRDefault="00501E08" w:rsidP="000438E8">
            <w:pPr>
              <w:jc w:val="center"/>
              <w:rPr>
                <w:rFonts w:cs="Calibri"/>
                <w:sz w:val="22"/>
                <w:szCs w:val="22"/>
              </w:rPr>
            </w:pPr>
            <w:r w:rsidRPr="003916C3">
              <w:rPr>
                <w:rFonts w:cs="Calibri"/>
                <w:sz w:val="22"/>
                <w:szCs w:val="22"/>
              </w:rPr>
              <w:t>11</w:t>
            </w:r>
          </w:p>
        </w:tc>
        <w:tc>
          <w:tcPr>
            <w:tcW w:w="0" w:type="auto"/>
          </w:tcPr>
          <w:p w:rsidR="00501E08" w:rsidRPr="003916C3" w:rsidRDefault="00501E08" w:rsidP="000438E8">
            <w:pPr>
              <w:jc w:val="center"/>
              <w:rPr>
                <w:rFonts w:cs="Calibri"/>
                <w:sz w:val="22"/>
                <w:szCs w:val="22"/>
              </w:rPr>
            </w:pPr>
            <w:r w:rsidRPr="003916C3">
              <w:rPr>
                <w:rFonts w:cs="Calibri"/>
                <w:sz w:val="22"/>
                <w:szCs w:val="22"/>
              </w:rPr>
              <w:t>10</w:t>
            </w:r>
          </w:p>
        </w:tc>
        <w:tc>
          <w:tcPr>
            <w:tcW w:w="0" w:type="auto"/>
          </w:tcPr>
          <w:p w:rsidR="00501E08" w:rsidRPr="003916C3" w:rsidRDefault="00501E08" w:rsidP="000438E8">
            <w:pPr>
              <w:jc w:val="center"/>
              <w:rPr>
                <w:rFonts w:cs="Calibri"/>
                <w:sz w:val="22"/>
                <w:szCs w:val="22"/>
              </w:rPr>
            </w:pPr>
            <w:r w:rsidRPr="003916C3">
              <w:rPr>
                <w:rFonts w:cs="Calibri"/>
                <w:sz w:val="22"/>
                <w:szCs w:val="22"/>
              </w:rPr>
              <w:t>9</w:t>
            </w:r>
          </w:p>
        </w:tc>
        <w:tc>
          <w:tcPr>
            <w:tcW w:w="0" w:type="auto"/>
          </w:tcPr>
          <w:p w:rsidR="00501E08" w:rsidRPr="003916C3" w:rsidRDefault="00501E08" w:rsidP="000438E8">
            <w:pPr>
              <w:jc w:val="center"/>
              <w:rPr>
                <w:rFonts w:cs="Calibri"/>
                <w:sz w:val="22"/>
                <w:szCs w:val="22"/>
              </w:rPr>
            </w:pPr>
            <w:r w:rsidRPr="003916C3">
              <w:rPr>
                <w:rFonts w:cs="Calibri"/>
                <w:sz w:val="22"/>
                <w:szCs w:val="22"/>
              </w:rPr>
              <w:t>8</w:t>
            </w:r>
          </w:p>
        </w:tc>
        <w:tc>
          <w:tcPr>
            <w:tcW w:w="0" w:type="auto"/>
          </w:tcPr>
          <w:p w:rsidR="00501E08" w:rsidRPr="003916C3" w:rsidRDefault="00501E08" w:rsidP="000438E8">
            <w:pPr>
              <w:jc w:val="center"/>
              <w:rPr>
                <w:rFonts w:cs="Calibri"/>
                <w:sz w:val="22"/>
                <w:szCs w:val="22"/>
              </w:rPr>
            </w:pPr>
            <w:r w:rsidRPr="003916C3">
              <w:rPr>
                <w:rFonts w:cs="Calibri"/>
                <w:sz w:val="22"/>
                <w:szCs w:val="22"/>
              </w:rPr>
              <w:t>7</w:t>
            </w:r>
          </w:p>
        </w:tc>
        <w:tc>
          <w:tcPr>
            <w:tcW w:w="0" w:type="auto"/>
          </w:tcPr>
          <w:p w:rsidR="00501E08" w:rsidRPr="003916C3" w:rsidRDefault="00501E08" w:rsidP="000438E8">
            <w:pPr>
              <w:jc w:val="center"/>
              <w:rPr>
                <w:rFonts w:cs="Calibri"/>
                <w:sz w:val="22"/>
                <w:szCs w:val="22"/>
              </w:rPr>
            </w:pPr>
            <w:r w:rsidRPr="003916C3">
              <w:rPr>
                <w:rFonts w:cs="Calibri"/>
                <w:sz w:val="22"/>
                <w:szCs w:val="22"/>
              </w:rPr>
              <w:t>6</w:t>
            </w:r>
          </w:p>
        </w:tc>
        <w:tc>
          <w:tcPr>
            <w:tcW w:w="0" w:type="auto"/>
            <w:shd w:val="clear" w:color="auto" w:fill="E0E0E0"/>
          </w:tcPr>
          <w:p w:rsidR="00501E08" w:rsidRPr="003916C3" w:rsidRDefault="00501E08" w:rsidP="000438E8">
            <w:pPr>
              <w:jc w:val="center"/>
              <w:rPr>
                <w:rFonts w:cs="Calibri"/>
                <w:sz w:val="22"/>
                <w:szCs w:val="22"/>
              </w:rPr>
            </w:pPr>
            <w:r w:rsidRPr="003916C3">
              <w:rPr>
                <w:rFonts w:cs="Calibri"/>
                <w:sz w:val="22"/>
                <w:szCs w:val="22"/>
              </w:rPr>
              <w:t>5</w:t>
            </w:r>
          </w:p>
        </w:tc>
        <w:tc>
          <w:tcPr>
            <w:tcW w:w="0" w:type="auto"/>
          </w:tcPr>
          <w:p w:rsidR="00501E08" w:rsidRPr="003916C3" w:rsidRDefault="00501E08" w:rsidP="000438E8">
            <w:pPr>
              <w:jc w:val="center"/>
              <w:rPr>
                <w:rFonts w:cs="Calibri"/>
                <w:sz w:val="22"/>
                <w:szCs w:val="22"/>
              </w:rPr>
            </w:pPr>
            <w:r w:rsidRPr="003916C3">
              <w:rPr>
                <w:rFonts w:cs="Calibri"/>
                <w:sz w:val="22"/>
                <w:szCs w:val="22"/>
              </w:rPr>
              <w:t>4</w:t>
            </w:r>
          </w:p>
        </w:tc>
        <w:tc>
          <w:tcPr>
            <w:tcW w:w="0" w:type="auto"/>
          </w:tcPr>
          <w:p w:rsidR="00501E08" w:rsidRPr="003916C3" w:rsidRDefault="00501E08" w:rsidP="000438E8">
            <w:pPr>
              <w:jc w:val="center"/>
              <w:rPr>
                <w:rFonts w:cs="Calibri"/>
                <w:sz w:val="22"/>
                <w:szCs w:val="22"/>
              </w:rPr>
            </w:pPr>
            <w:r w:rsidRPr="003916C3">
              <w:rPr>
                <w:rFonts w:cs="Calibri"/>
                <w:sz w:val="22"/>
                <w:szCs w:val="22"/>
              </w:rPr>
              <w:t>3</w:t>
            </w:r>
          </w:p>
        </w:tc>
        <w:tc>
          <w:tcPr>
            <w:tcW w:w="0" w:type="auto"/>
          </w:tcPr>
          <w:p w:rsidR="00501E08" w:rsidRPr="003916C3" w:rsidRDefault="00501E08" w:rsidP="000438E8">
            <w:pPr>
              <w:jc w:val="center"/>
              <w:rPr>
                <w:rFonts w:cs="Calibri"/>
                <w:sz w:val="22"/>
                <w:szCs w:val="22"/>
              </w:rPr>
            </w:pPr>
            <w:r w:rsidRPr="003916C3">
              <w:rPr>
                <w:rFonts w:cs="Calibri"/>
                <w:sz w:val="22"/>
                <w:szCs w:val="22"/>
              </w:rPr>
              <w:t>2</w:t>
            </w:r>
          </w:p>
        </w:tc>
        <w:tc>
          <w:tcPr>
            <w:tcW w:w="0" w:type="auto"/>
          </w:tcPr>
          <w:p w:rsidR="00501E08" w:rsidRPr="003916C3" w:rsidRDefault="00501E08" w:rsidP="000438E8">
            <w:pPr>
              <w:jc w:val="center"/>
              <w:rPr>
                <w:rFonts w:cs="Calibri"/>
                <w:sz w:val="22"/>
                <w:szCs w:val="22"/>
              </w:rPr>
            </w:pPr>
            <w:r w:rsidRPr="003916C3">
              <w:rPr>
                <w:rFonts w:cs="Calibri"/>
                <w:sz w:val="22"/>
                <w:szCs w:val="22"/>
              </w:rPr>
              <w:t>1</w:t>
            </w:r>
          </w:p>
        </w:tc>
        <w:tc>
          <w:tcPr>
            <w:tcW w:w="697" w:type="dxa"/>
          </w:tcPr>
          <w:p w:rsidR="00501E08" w:rsidRPr="003916C3" w:rsidRDefault="00501E08" w:rsidP="000438E8">
            <w:pPr>
              <w:jc w:val="center"/>
              <w:rPr>
                <w:rFonts w:cs="Calibri"/>
                <w:sz w:val="22"/>
                <w:szCs w:val="22"/>
              </w:rPr>
            </w:pPr>
            <w:r w:rsidRPr="003916C3">
              <w:rPr>
                <w:rFonts w:cs="Calibri"/>
                <w:sz w:val="22"/>
                <w:szCs w:val="22"/>
              </w:rPr>
              <w:t>0</w:t>
            </w:r>
          </w:p>
        </w:tc>
      </w:tr>
    </w:tbl>
    <w:p w:rsidR="00781DFE" w:rsidRDefault="00781DFE"/>
    <w:p w:rsidR="00C854B2" w:rsidRDefault="00C854B2" w:rsidP="00781DFE">
      <w:pPr>
        <w:pStyle w:val="bersicht"/>
        <w:spacing w:line="240" w:lineRule="auto"/>
      </w:pPr>
    </w:p>
    <w:p w:rsidR="00C854B2" w:rsidRPr="000F11B7" w:rsidRDefault="00C854B2" w:rsidP="00C854B2">
      <w:pPr>
        <w:rPr>
          <w:b/>
          <w:sz w:val="32"/>
        </w:rPr>
      </w:pPr>
      <w:r w:rsidRPr="000F11B7">
        <w:rPr>
          <w:b/>
          <w:sz w:val="32"/>
        </w:rPr>
        <w:t>Auswertungsmatrix 2</w:t>
      </w:r>
      <w:r w:rsidR="00496AB2">
        <w:rPr>
          <w:b/>
          <w:sz w:val="32"/>
        </w:rPr>
        <w:t>0</w:t>
      </w:r>
      <w:r w:rsidRPr="000F11B7">
        <w:rPr>
          <w:b/>
          <w:sz w:val="32"/>
        </w:rPr>
        <w:t>min-</w:t>
      </w:r>
      <w:r w:rsidR="00496AB2">
        <w:rPr>
          <w:b/>
          <w:sz w:val="32"/>
        </w:rPr>
        <w:t>Tempo</w:t>
      </w:r>
      <w:r w:rsidRPr="000F11B7">
        <w:rPr>
          <w:b/>
          <w:sz w:val="32"/>
        </w:rPr>
        <w:t>-Schätzlauf:</w:t>
      </w:r>
    </w:p>
    <w:tbl>
      <w:tblPr>
        <w:tblStyle w:val="Tabellenraster"/>
        <w:tblW w:w="14596" w:type="dxa"/>
        <w:tblLayout w:type="fixed"/>
        <w:tblLook w:val="04A0" w:firstRow="1" w:lastRow="0" w:firstColumn="1" w:lastColumn="0" w:noHBand="0" w:noVBand="1"/>
      </w:tblPr>
      <w:tblGrid>
        <w:gridCol w:w="1939"/>
        <w:gridCol w:w="1437"/>
        <w:gridCol w:w="1252"/>
        <w:gridCol w:w="687"/>
        <w:gridCol w:w="687"/>
        <w:gridCol w:w="687"/>
        <w:gridCol w:w="687"/>
        <w:gridCol w:w="687"/>
        <w:gridCol w:w="687"/>
        <w:gridCol w:w="687"/>
        <w:gridCol w:w="687"/>
        <w:gridCol w:w="687"/>
        <w:gridCol w:w="687"/>
        <w:gridCol w:w="688"/>
        <w:gridCol w:w="992"/>
        <w:gridCol w:w="709"/>
        <w:gridCol w:w="709"/>
      </w:tblGrid>
      <w:tr w:rsidR="00ED37E3" w:rsidTr="00ED37E3">
        <w:tc>
          <w:tcPr>
            <w:tcW w:w="1939" w:type="dxa"/>
            <w:vMerge w:val="restart"/>
            <w:vAlign w:val="center"/>
          </w:tcPr>
          <w:p w:rsidR="00ED37E3" w:rsidRPr="000438E8" w:rsidRDefault="00ED37E3" w:rsidP="000438E8">
            <w:pPr>
              <w:jc w:val="left"/>
              <w:rPr>
                <w:b/>
                <w:sz w:val="22"/>
              </w:rPr>
            </w:pPr>
            <w:r w:rsidRPr="000438E8">
              <w:rPr>
                <w:b/>
                <w:sz w:val="22"/>
              </w:rPr>
              <w:t>Name des Schülers</w:t>
            </w:r>
          </w:p>
        </w:tc>
        <w:tc>
          <w:tcPr>
            <w:tcW w:w="1437" w:type="dxa"/>
            <w:vMerge w:val="restart"/>
            <w:vAlign w:val="center"/>
          </w:tcPr>
          <w:p w:rsidR="00ED37E3" w:rsidRDefault="00ED37E3" w:rsidP="000438E8">
            <w:pPr>
              <w:spacing w:after="0" w:line="240" w:lineRule="auto"/>
              <w:jc w:val="center"/>
              <w:rPr>
                <w:b/>
                <w:sz w:val="18"/>
              </w:rPr>
            </w:pPr>
            <w:r>
              <w:rPr>
                <w:b/>
                <w:sz w:val="18"/>
              </w:rPr>
              <w:t xml:space="preserve">Eigene </w:t>
            </w:r>
            <w:r w:rsidRPr="006840BC">
              <w:rPr>
                <w:b/>
                <w:sz w:val="18"/>
              </w:rPr>
              <w:t xml:space="preserve">Vorgabe </w:t>
            </w:r>
          </w:p>
          <w:p w:rsidR="00ED37E3" w:rsidRDefault="00ED37E3" w:rsidP="000438E8">
            <w:pPr>
              <w:spacing w:after="0" w:line="240" w:lineRule="auto"/>
              <w:jc w:val="center"/>
              <w:rPr>
                <w:b/>
                <w:sz w:val="18"/>
              </w:rPr>
            </w:pPr>
            <w:r w:rsidRPr="006840BC">
              <w:rPr>
                <w:b/>
                <w:sz w:val="18"/>
              </w:rPr>
              <w:t>in m</w:t>
            </w:r>
            <w:r>
              <w:rPr>
                <w:b/>
                <w:sz w:val="18"/>
              </w:rPr>
              <w:t xml:space="preserve"> </w:t>
            </w:r>
          </w:p>
          <w:p w:rsidR="00ED37E3" w:rsidRDefault="00ED37E3" w:rsidP="000438E8">
            <w:pPr>
              <w:spacing w:after="0" w:line="240" w:lineRule="auto"/>
              <w:jc w:val="center"/>
              <w:rPr>
                <w:b/>
                <w:sz w:val="18"/>
              </w:rPr>
            </w:pPr>
            <w:r>
              <w:rPr>
                <w:rFonts w:cs="Calibri"/>
                <w:b/>
                <w:sz w:val="18"/>
              </w:rPr>
              <w:t>[Zeit pro Runde]</w:t>
            </w:r>
          </w:p>
        </w:tc>
        <w:tc>
          <w:tcPr>
            <w:tcW w:w="1252" w:type="dxa"/>
            <w:vMerge w:val="restart"/>
            <w:vAlign w:val="center"/>
          </w:tcPr>
          <w:p w:rsidR="00ED37E3" w:rsidRDefault="00ED37E3" w:rsidP="000438E8">
            <w:pPr>
              <w:jc w:val="center"/>
              <w:rPr>
                <w:b/>
                <w:sz w:val="18"/>
              </w:rPr>
            </w:pPr>
            <w:r>
              <w:rPr>
                <w:b/>
                <w:sz w:val="18"/>
              </w:rPr>
              <w:t>Zeitkonstante</w:t>
            </w:r>
          </w:p>
          <w:p w:rsidR="00ED37E3" w:rsidRDefault="00ED37E3" w:rsidP="000438E8">
            <w:pPr>
              <w:jc w:val="center"/>
              <w:rPr>
                <w:b/>
                <w:sz w:val="18"/>
              </w:rPr>
            </w:pPr>
            <w:r>
              <w:rPr>
                <w:b/>
                <w:sz w:val="18"/>
              </w:rPr>
              <w:t>5s</w:t>
            </w:r>
          </w:p>
        </w:tc>
        <w:tc>
          <w:tcPr>
            <w:tcW w:w="7558" w:type="dxa"/>
            <w:gridSpan w:val="11"/>
            <w:vAlign w:val="center"/>
          </w:tcPr>
          <w:p w:rsidR="00ED37E3" w:rsidRPr="000438E8" w:rsidRDefault="00ED37E3" w:rsidP="000438E8">
            <w:pPr>
              <w:jc w:val="center"/>
              <w:rPr>
                <w:b/>
                <w:sz w:val="18"/>
              </w:rPr>
            </w:pPr>
            <w:r w:rsidRPr="000438E8">
              <w:rPr>
                <w:b/>
                <w:sz w:val="18"/>
              </w:rPr>
              <w:t>Runden</w:t>
            </w:r>
          </w:p>
        </w:tc>
        <w:tc>
          <w:tcPr>
            <w:tcW w:w="992" w:type="dxa"/>
            <w:vMerge w:val="restart"/>
            <w:vAlign w:val="center"/>
          </w:tcPr>
          <w:p w:rsidR="00ED37E3" w:rsidRDefault="00ED37E3" w:rsidP="000438E8">
            <w:pPr>
              <w:jc w:val="center"/>
              <w:rPr>
                <w:b/>
                <w:sz w:val="18"/>
              </w:rPr>
            </w:pPr>
            <w:r>
              <w:rPr>
                <w:b/>
                <w:sz w:val="18"/>
              </w:rPr>
              <w:t>Gelaufene Strecke</w:t>
            </w:r>
          </w:p>
        </w:tc>
        <w:tc>
          <w:tcPr>
            <w:tcW w:w="709" w:type="dxa"/>
            <w:vMerge w:val="restart"/>
            <w:vAlign w:val="center"/>
          </w:tcPr>
          <w:p w:rsidR="00ED37E3" w:rsidRDefault="00ED37E3" w:rsidP="000438E8">
            <w:pPr>
              <w:jc w:val="center"/>
              <w:rPr>
                <w:b/>
                <w:sz w:val="18"/>
              </w:rPr>
            </w:pPr>
            <w:r>
              <w:rPr>
                <w:b/>
                <w:sz w:val="18"/>
              </w:rPr>
              <w:t>Zeit</w:t>
            </w:r>
          </w:p>
        </w:tc>
        <w:tc>
          <w:tcPr>
            <w:tcW w:w="709" w:type="dxa"/>
            <w:vMerge w:val="restart"/>
          </w:tcPr>
          <w:p w:rsidR="00ED37E3" w:rsidRDefault="00ED37E3" w:rsidP="000438E8">
            <w:pPr>
              <w:jc w:val="center"/>
              <w:rPr>
                <w:b/>
                <w:sz w:val="18"/>
              </w:rPr>
            </w:pPr>
            <w:r>
              <w:rPr>
                <w:b/>
                <w:sz w:val="18"/>
              </w:rPr>
              <w:t>Note</w:t>
            </w:r>
          </w:p>
        </w:tc>
      </w:tr>
      <w:tr w:rsidR="00ED37E3" w:rsidTr="00ED37E3">
        <w:trPr>
          <w:trHeight w:val="148"/>
        </w:trPr>
        <w:tc>
          <w:tcPr>
            <w:tcW w:w="1939" w:type="dxa"/>
            <w:vMerge/>
          </w:tcPr>
          <w:p w:rsidR="00ED37E3" w:rsidRPr="00496AB2" w:rsidRDefault="00ED37E3" w:rsidP="000438E8"/>
        </w:tc>
        <w:tc>
          <w:tcPr>
            <w:tcW w:w="1437" w:type="dxa"/>
            <w:vMerge/>
            <w:vAlign w:val="center"/>
          </w:tcPr>
          <w:p w:rsidR="00ED37E3" w:rsidRPr="006840BC" w:rsidRDefault="00ED37E3" w:rsidP="000438E8">
            <w:pPr>
              <w:jc w:val="center"/>
              <w:rPr>
                <w:b/>
                <w:sz w:val="18"/>
              </w:rPr>
            </w:pPr>
          </w:p>
        </w:tc>
        <w:tc>
          <w:tcPr>
            <w:tcW w:w="1252" w:type="dxa"/>
            <w:vMerge/>
            <w:vAlign w:val="center"/>
          </w:tcPr>
          <w:p w:rsidR="00ED37E3" w:rsidRDefault="00ED37E3" w:rsidP="000438E8">
            <w:pPr>
              <w:jc w:val="center"/>
              <w:rPr>
                <w:b/>
                <w:sz w:val="18"/>
              </w:rPr>
            </w:pPr>
          </w:p>
        </w:tc>
        <w:tc>
          <w:tcPr>
            <w:tcW w:w="687" w:type="dxa"/>
            <w:vAlign w:val="center"/>
          </w:tcPr>
          <w:p w:rsidR="00ED37E3" w:rsidRPr="006840BC" w:rsidRDefault="00ED37E3" w:rsidP="000438E8">
            <w:pPr>
              <w:jc w:val="center"/>
              <w:rPr>
                <w:sz w:val="18"/>
              </w:rPr>
            </w:pPr>
            <w:r w:rsidRPr="006840BC">
              <w:rPr>
                <w:sz w:val="18"/>
              </w:rPr>
              <w:t>1</w:t>
            </w:r>
          </w:p>
        </w:tc>
        <w:tc>
          <w:tcPr>
            <w:tcW w:w="687" w:type="dxa"/>
            <w:vAlign w:val="center"/>
          </w:tcPr>
          <w:p w:rsidR="00ED37E3" w:rsidRPr="006840BC" w:rsidRDefault="00ED37E3" w:rsidP="000438E8">
            <w:pPr>
              <w:jc w:val="center"/>
              <w:rPr>
                <w:sz w:val="18"/>
              </w:rPr>
            </w:pPr>
            <w:r w:rsidRPr="006840BC">
              <w:rPr>
                <w:sz w:val="18"/>
              </w:rPr>
              <w:t xml:space="preserve"> 2</w:t>
            </w:r>
          </w:p>
        </w:tc>
        <w:tc>
          <w:tcPr>
            <w:tcW w:w="687" w:type="dxa"/>
            <w:vAlign w:val="center"/>
          </w:tcPr>
          <w:p w:rsidR="00ED37E3" w:rsidRPr="006840BC" w:rsidRDefault="00ED37E3" w:rsidP="000438E8">
            <w:pPr>
              <w:jc w:val="center"/>
              <w:rPr>
                <w:sz w:val="18"/>
              </w:rPr>
            </w:pPr>
            <w:r w:rsidRPr="006840BC">
              <w:rPr>
                <w:sz w:val="18"/>
              </w:rPr>
              <w:t xml:space="preserve"> 3</w:t>
            </w:r>
          </w:p>
        </w:tc>
        <w:tc>
          <w:tcPr>
            <w:tcW w:w="687" w:type="dxa"/>
            <w:vAlign w:val="center"/>
          </w:tcPr>
          <w:p w:rsidR="00ED37E3" w:rsidRPr="006840BC" w:rsidRDefault="00ED37E3" w:rsidP="000438E8">
            <w:pPr>
              <w:jc w:val="center"/>
              <w:rPr>
                <w:sz w:val="18"/>
              </w:rPr>
            </w:pPr>
            <w:r w:rsidRPr="006840BC">
              <w:rPr>
                <w:sz w:val="18"/>
              </w:rPr>
              <w:t xml:space="preserve"> 4</w:t>
            </w:r>
          </w:p>
        </w:tc>
        <w:tc>
          <w:tcPr>
            <w:tcW w:w="687" w:type="dxa"/>
            <w:vAlign w:val="center"/>
          </w:tcPr>
          <w:p w:rsidR="00ED37E3" w:rsidRPr="006840BC" w:rsidRDefault="00ED37E3" w:rsidP="000438E8">
            <w:pPr>
              <w:jc w:val="center"/>
              <w:rPr>
                <w:sz w:val="18"/>
              </w:rPr>
            </w:pPr>
            <w:r w:rsidRPr="006840BC">
              <w:rPr>
                <w:sz w:val="18"/>
              </w:rPr>
              <w:t xml:space="preserve"> 5</w:t>
            </w:r>
          </w:p>
        </w:tc>
        <w:tc>
          <w:tcPr>
            <w:tcW w:w="687" w:type="dxa"/>
            <w:vAlign w:val="center"/>
          </w:tcPr>
          <w:p w:rsidR="00ED37E3" w:rsidRPr="006840BC" w:rsidRDefault="00ED37E3" w:rsidP="000438E8">
            <w:pPr>
              <w:jc w:val="center"/>
              <w:rPr>
                <w:sz w:val="18"/>
              </w:rPr>
            </w:pPr>
            <w:r w:rsidRPr="006840BC">
              <w:rPr>
                <w:sz w:val="18"/>
              </w:rPr>
              <w:t xml:space="preserve"> 6</w:t>
            </w:r>
          </w:p>
        </w:tc>
        <w:tc>
          <w:tcPr>
            <w:tcW w:w="687" w:type="dxa"/>
            <w:vAlign w:val="center"/>
          </w:tcPr>
          <w:p w:rsidR="00ED37E3" w:rsidRPr="006840BC" w:rsidRDefault="00ED37E3" w:rsidP="000438E8">
            <w:pPr>
              <w:jc w:val="center"/>
              <w:rPr>
                <w:sz w:val="18"/>
              </w:rPr>
            </w:pPr>
            <w:r w:rsidRPr="006840BC">
              <w:rPr>
                <w:sz w:val="18"/>
              </w:rPr>
              <w:t xml:space="preserve"> 7</w:t>
            </w:r>
          </w:p>
        </w:tc>
        <w:tc>
          <w:tcPr>
            <w:tcW w:w="687" w:type="dxa"/>
            <w:vAlign w:val="center"/>
          </w:tcPr>
          <w:p w:rsidR="00ED37E3" w:rsidRPr="006840BC" w:rsidRDefault="00ED37E3" w:rsidP="000438E8">
            <w:pPr>
              <w:jc w:val="center"/>
              <w:rPr>
                <w:sz w:val="18"/>
              </w:rPr>
            </w:pPr>
            <w:r w:rsidRPr="006840BC">
              <w:rPr>
                <w:sz w:val="18"/>
              </w:rPr>
              <w:t xml:space="preserve"> 8</w:t>
            </w:r>
          </w:p>
        </w:tc>
        <w:tc>
          <w:tcPr>
            <w:tcW w:w="687" w:type="dxa"/>
            <w:vAlign w:val="center"/>
          </w:tcPr>
          <w:p w:rsidR="00ED37E3" w:rsidRPr="006840BC" w:rsidRDefault="00ED37E3" w:rsidP="000438E8">
            <w:pPr>
              <w:jc w:val="center"/>
              <w:rPr>
                <w:sz w:val="18"/>
              </w:rPr>
            </w:pPr>
            <w:r w:rsidRPr="006840BC">
              <w:rPr>
                <w:sz w:val="18"/>
              </w:rPr>
              <w:t xml:space="preserve"> 9</w:t>
            </w:r>
          </w:p>
        </w:tc>
        <w:tc>
          <w:tcPr>
            <w:tcW w:w="687" w:type="dxa"/>
            <w:vAlign w:val="center"/>
          </w:tcPr>
          <w:p w:rsidR="00ED37E3" w:rsidRPr="006840BC" w:rsidRDefault="00ED37E3" w:rsidP="000438E8">
            <w:pPr>
              <w:jc w:val="center"/>
              <w:rPr>
                <w:sz w:val="18"/>
              </w:rPr>
            </w:pPr>
            <w:r w:rsidRPr="006840BC">
              <w:rPr>
                <w:sz w:val="18"/>
              </w:rPr>
              <w:t xml:space="preserve"> 10</w:t>
            </w:r>
          </w:p>
        </w:tc>
        <w:tc>
          <w:tcPr>
            <w:tcW w:w="688" w:type="dxa"/>
            <w:vAlign w:val="center"/>
          </w:tcPr>
          <w:p w:rsidR="00ED37E3" w:rsidRPr="006840BC" w:rsidRDefault="00ED37E3" w:rsidP="000438E8">
            <w:pPr>
              <w:jc w:val="center"/>
              <w:rPr>
                <w:sz w:val="18"/>
              </w:rPr>
            </w:pPr>
            <w:r>
              <w:rPr>
                <w:sz w:val="18"/>
              </w:rPr>
              <w:t xml:space="preserve"> 11</w:t>
            </w:r>
          </w:p>
        </w:tc>
        <w:tc>
          <w:tcPr>
            <w:tcW w:w="992" w:type="dxa"/>
            <w:vMerge/>
          </w:tcPr>
          <w:p w:rsidR="00ED37E3" w:rsidRDefault="00ED37E3" w:rsidP="000438E8">
            <w:pPr>
              <w:rPr>
                <w:b/>
                <w:sz w:val="18"/>
              </w:rPr>
            </w:pPr>
          </w:p>
        </w:tc>
        <w:tc>
          <w:tcPr>
            <w:tcW w:w="709" w:type="dxa"/>
            <w:vMerge/>
          </w:tcPr>
          <w:p w:rsidR="00ED37E3" w:rsidRDefault="00ED37E3" w:rsidP="000438E8">
            <w:pPr>
              <w:rPr>
                <w:b/>
                <w:sz w:val="18"/>
              </w:rPr>
            </w:pPr>
          </w:p>
        </w:tc>
        <w:tc>
          <w:tcPr>
            <w:tcW w:w="709" w:type="dxa"/>
            <w:vMerge/>
          </w:tcPr>
          <w:p w:rsidR="00ED37E3" w:rsidRDefault="00ED37E3" w:rsidP="000438E8">
            <w:pPr>
              <w:rPr>
                <w:b/>
                <w:sz w:val="18"/>
              </w:rPr>
            </w:pPr>
          </w:p>
        </w:tc>
      </w:tr>
      <w:tr w:rsidR="00ED37E3" w:rsidTr="00ED37E3">
        <w:trPr>
          <w:trHeight w:val="397"/>
        </w:trPr>
        <w:tc>
          <w:tcPr>
            <w:tcW w:w="1939" w:type="dxa"/>
          </w:tcPr>
          <w:p w:rsidR="00ED37E3" w:rsidRPr="00F43DB6" w:rsidRDefault="00ED37E3" w:rsidP="000438E8">
            <w:pPr>
              <w:spacing w:before="60"/>
            </w:pPr>
            <w:r>
              <w:t>Schüler/in A</w:t>
            </w:r>
          </w:p>
        </w:tc>
        <w:tc>
          <w:tcPr>
            <w:tcW w:w="1437" w:type="dxa"/>
          </w:tcPr>
          <w:p w:rsidR="00ED37E3" w:rsidRPr="000438E8" w:rsidRDefault="00ED37E3" w:rsidP="000438E8">
            <w:pPr>
              <w:rPr>
                <w:sz w:val="20"/>
              </w:rPr>
            </w:pPr>
            <w:r w:rsidRPr="000438E8">
              <w:rPr>
                <w:sz w:val="20"/>
              </w:rPr>
              <w:t>3600</w:t>
            </w:r>
            <w:r>
              <w:rPr>
                <w:sz w:val="20"/>
              </w:rPr>
              <w:t xml:space="preserve"> </w:t>
            </w:r>
            <w:r>
              <w:rPr>
                <w:rFonts w:cs="Calibri"/>
                <w:sz w:val="20"/>
              </w:rPr>
              <w:t>[2</w:t>
            </w:r>
            <w:r>
              <w:rPr>
                <w:sz w:val="20"/>
              </w:rPr>
              <w:t>m 13s</w:t>
            </w:r>
            <w:r>
              <w:rPr>
                <w:rFonts w:cs="Calibri"/>
                <w:sz w:val="20"/>
              </w:rPr>
              <w:t>]</w:t>
            </w:r>
          </w:p>
        </w:tc>
        <w:tc>
          <w:tcPr>
            <w:tcW w:w="1252" w:type="dxa"/>
          </w:tcPr>
          <w:p w:rsidR="00ED37E3" w:rsidRPr="000438E8" w:rsidRDefault="00ED37E3" w:rsidP="00C639F4">
            <w:pPr>
              <w:jc w:val="center"/>
              <w:rPr>
                <w:sz w:val="20"/>
              </w:rPr>
            </w:pPr>
            <w:r w:rsidRPr="000438E8">
              <w:rPr>
                <w:sz w:val="20"/>
              </w:rPr>
              <w:t xml:space="preserve">+/- </w:t>
            </w:r>
            <w:r w:rsidR="00572770">
              <w:rPr>
                <w:sz w:val="20"/>
              </w:rPr>
              <w:t>6</w:t>
            </w:r>
            <w:r>
              <w:rPr>
                <w:sz w:val="20"/>
              </w:rPr>
              <w:t>s</w:t>
            </w:r>
          </w:p>
        </w:tc>
        <w:tc>
          <w:tcPr>
            <w:tcW w:w="687" w:type="dxa"/>
            <w:vAlign w:val="center"/>
          </w:tcPr>
          <w:p w:rsidR="00ED37E3" w:rsidRPr="000438E8" w:rsidRDefault="00ED37E3" w:rsidP="000438E8">
            <w:pPr>
              <w:jc w:val="center"/>
              <w:rPr>
                <w:sz w:val="20"/>
              </w:rPr>
            </w:pPr>
            <w:r>
              <w:rPr>
                <w:sz w:val="20"/>
              </w:rPr>
              <w:t>2:15</w:t>
            </w:r>
          </w:p>
        </w:tc>
        <w:tc>
          <w:tcPr>
            <w:tcW w:w="687" w:type="dxa"/>
            <w:vAlign w:val="center"/>
          </w:tcPr>
          <w:p w:rsidR="00ED37E3" w:rsidRPr="000438E8" w:rsidRDefault="00572770" w:rsidP="000438E8">
            <w:pPr>
              <w:jc w:val="center"/>
              <w:rPr>
                <w:sz w:val="20"/>
              </w:rPr>
            </w:pPr>
            <w:r>
              <w:rPr>
                <w:sz w:val="20"/>
              </w:rPr>
              <w:t>4:30</w:t>
            </w:r>
          </w:p>
        </w:tc>
        <w:tc>
          <w:tcPr>
            <w:tcW w:w="687" w:type="dxa"/>
            <w:vAlign w:val="center"/>
          </w:tcPr>
          <w:p w:rsidR="00ED37E3" w:rsidRPr="000438E8" w:rsidRDefault="00572770" w:rsidP="000438E8">
            <w:pPr>
              <w:jc w:val="center"/>
              <w:rPr>
                <w:sz w:val="20"/>
              </w:rPr>
            </w:pPr>
            <w:r>
              <w:rPr>
                <w:sz w:val="20"/>
              </w:rPr>
              <w:t>6</w:t>
            </w:r>
            <w:r w:rsidR="00ED37E3">
              <w:rPr>
                <w:sz w:val="20"/>
              </w:rPr>
              <w:t>:</w:t>
            </w:r>
            <w:r>
              <w:rPr>
                <w:sz w:val="20"/>
              </w:rPr>
              <w:t>4</w:t>
            </w:r>
            <w:r w:rsidR="00ED37E3">
              <w:rPr>
                <w:sz w:val="20"/>
              </w:rPr>
              <w:t>4</w:t>
            </w:r>
          </w:p>
        </w:tc>
        <w:tc>
          <w:tcPr>
            <w:tcW w:w="687" w:type="dxa"/>
            <w:vAlign w:val="center"/>
          </w:tcPr>
          <w:p w:rsidR="00ED37E3" w:rsidRPr="000438E8" w:rsidRDefault="00572770" w:rsidP="000438E8">
            <w:pPr>
              <w:jc w:val="center"/>
              <w:rPr>
                <w:sz w:val="20"/>
              </w:rPr>
            </w:pPr>
            <w:r>
              <w:rPr>
                <w:sz w:val="20"/>
              </w:rPr>
              <w:t>9</w:t>
            </w:r>
            <w:r w:rsidR="00ED37E3">
              <w:rPr>
                <w:sz w:val="20"/>
              </w:rPr>
              <w:t>:</w:t>
            </w:r>
            <w:r>
              <w:rPr>
                <w:sz w:val="20"/>
              </w:rPr>
              <w:t>00</w:t>
            </w:r>
          </w:p>
        </w:tc>
        <w:tc>
          <w:tcPr>
            <w:tcW w:w="687" w:type="dxa"/>
            <w:vAlign w:val="center"/>
          </w:tcPr>
          <w:p w:rsidR="00ED37E3" w:rsidRPr="000438E8" w:rsidRDefault="00572770" w:rsidP="000438E8">
            <w:pPr>
              <w:jc w:val="center"/>
              <w:rPr>
                <w:sz w:val="20"/>
              </w:rPr>
            </w:pPr>
            <w:r>
              <w:rPr>
                <w:sz w:val="20"/>
              </w:rPr>
              <w:t>11</w:t>
            </w:r>
            <w:r w:rsidR="00ED37E3">
              <w:rPr>
                <w:sz w:val="20"/>
              </w:rPr>
              <w:t>:1</w:t>
            </w:r>
            <w:r w:rsidR="00D57F47">
              <w:rPr>
                <w:sz w:val="20"/>
              </w:rPr>
              <w:t>4</w:t>
            </w:r>
          </w:p>
        </w:tc>
        <w:tc>
          <w:tcPr>
            <w:tcW w:w="687" w:type="dxa"/>
            <w:vAlign w:val="center"/>
          </w:tcPr>
          <w:p w:rsidR="00ED37E3" w:rsidRPr="000438E8" w:rsidRDefault="00572770" w:rsidP="000438E8">
            <w:pPr>
              <w:jc w:val="center"/>
              <w:rPr>
                <w:sz w:val="20"/>
              </w:rPr>
            </w:pPr>
            <w:r>
              <w:rPr>
                <w:sz w:val="20"/>
              </w:rPr>
              <w:t>13</w:t>
            </w:r>
            <w:r w:rsidR="00ED37E3">
              <w:rPr>
                <w:sz w:val="20"/>
              </w:rPr>
              <w:t>:</w:t>
            </w:r>
            <w:r>
              <w:rPr>
                <w:sz w:val="20"/>
              </w:rPr>
              <w:t>26</w:t>
            </w:r>
          </w:p>
        </w:tc>
        <w:tc>
          <w:tcPr>
            <w:tcW w:w="687" w:type="dxa"/>
            <w:vAlign w:val="center"/>
          </w:tcPr>
          <w:p w:rsidR="00ED37E3" w:rsidRPr="000438E8" w:rsidRDefault="00572770" w:rsidP="000438E8">
            <w:pPr>
              <w:jc w:val="center"/>
              <w:rPr>
                <w:sz w:val="20"/>
              </w:rPr>
            </w:pPr>
            <w:r>
              <w:rPr>
                <w:sz w:val="20"/>
              </w:rPr>
              <w:t>15</w:t>
            </w:r>
            <w:r w:rsidR="00ED37E3">
              <w:rPr>
                <w:sz w:val="20"/>
              </w:rPr>
              <w:t>:</w:t>
            </w:r>
            <w:r>
              <w:rPr>
                <w:sz w:val="20"/>
              </w:rPr>
              <w:t>39</w:t>
            </w:r>
          </w:p>
        </w:tc>
        <w:tc>
          <w:tcPr>
            <w:tcW w:w="687" w:type="dxa"/>
            <w:vAlign w:val="center"/>
          </w:tcPr>
          <w:p w:rsidR="00ED37E3" w:rsidRPr="000438E8" w:rsidRDefault="009B051D" w:rsidP="000438E8">
            <w:pPr>
              <w:jc w:val="center"/>
              <w:rPr>
                <w:sz w:val="20"/>
              </w:rPr>
            </w:pPr>
            <w:r>
              <w:rPr>
                <w:sz w:val="20"/>
              </w:rPr>
              <w:t>17</w:t>
            </w:r>
            <w:r w:rsidR="00ED37E3">
              <w:rPr>
                <w:sz w:val="20"/>
              </w:rPr>
              <w:t>:</w:t>
            </w:r>
            <w:r>
              <w:rPr>
                <w:sz w:val="20"/>
              </w:rPr>
              <w:t>51</w:t>
            </w:r>
          </w:p>
        </w:tc>
        <w:tc>
          <w:tcPr>
            <w:tcW w:w="687" w:type="dxa"/>
            <w:vAlign w:val="center"/>
          </w:tcPr>
          <w:p w:rsidR="00ED37E3" w:rsidRPr="000438E8" w:rsidRDefault="00D57F47" w:rsidP="000438E8">
            <w:pPr>
              <w:jc w:val="center"/>
              <w:rPr>
                <w:sz w:val="20"/>
              </w:rPr>
            </w:pPr>
            <w:r>
              <w:rPr>
                <w:sz w:val="20"/>
              </w:rPr>
              <w:t>---</w:t>
            </w:r>
          </w:p>
        </w:tc>
        <w:tc>
          <w:tcPr>
            <w:tcW w:w="687" w:type="dxa"/>
            <w:vAlign w:val="center"/>
          </w:tcPr>
          <w:p w:rsidR="00ED37E3" w:rsidRPr="000438E8" w:rsidRDefault="00ED37E3" w:rsidP="000438E8">
            <w:pPr>
              <w:jc w:val="center"/>
              <w:rPr>
                <w:sz w:val="20"/>
              </w:rPr>
            </w:pPr>
            <w:r>
              <w:rPr>
                <w:sz w:val="20"/>
              </w:rPr>
              <w:t>---</w:t>
            </w:r>
          </w:p>
        </w:tc>
        <w:tc>
          <w:tcPr>
            <w:tcW w:w="688" w:type="dxa"/>
            <w:vAlign w:val="center"/>
          </w:tcPr>
          <w:p w:rsidR="00ED37E3" w:rsidRPr="000438E8" w:rsidRDefault="00ED37E3" w:rsidP="000438E8">
            <w:pPr>
              <w:jc w:val="center"/>
              <w:rPr>
                <w:sz w:val="20"/>
              </w:rPr>
            </w:pPr>
            <w:r>
              <w:rPr>
                <w:sz w:val="20"/>
              </w:rPr>
              <w:t>---</w:t>
            </w:r>
          </w:p>
        </w:tc>
        <w:tc>
          <w:tcPr>
            <w:tcW w:w="992" w:type="dxa"/>
            <w:vMerge w:val="restart"/>
            <w:vAlign w:val="center"/>
          </w:tcPr>
          <w:p w:rsidR="00ED37E3" w:rsidRPr="000438E8" w:rsidRDefault="00ED37E3" w:rsidP="007C6FFB">
            <w:pPr>
              <w:jc w:val="center"/>
              <w:rPr>
                <w:sz w:val="20"/>
              </w:rPr>
            </w:pPr>
            <w:r>
              <w:rPr>
                <w:sz w:val="20"/>
              </w:rPr>
              <w:t>35</w:t>
            </w:r>
            <w:r w:rsidR="00D57F47">
              <w:rPr>
                <w:sz w:val="20"/>
              </w:rPr>
              <w:t>75</w:t>
            </w:r>
          </w:p>
        </w:tc>
        <w:tc>
          <w:tcPr>
            <w:tcW w:w="709" w:type="dxa"/>
            <w:vMerge w:val="restart"/>
            <w:vAlign w:val="center"/>
          </w:tcPr>
          <w:p w:rsidR="00ED37E3" w:rsidRPr="000438E8" w:rsidRDefault="00ED37E3" w:rsidP="007C6FFB">
            <w:pPr>
              <w:jc w:val="center"/>
              <w:rPr>
                <w:sz w:val="20"/>
              </w:rPr>
            </w:pPr>
            <w:r>
              <w:rPr>
                <w:sz w:val="20"/>
              </w:rPr>
              <w:t>20:00</w:t>
            </w:r>
          </w:p>
        </w:tc>
        <w:tc>
          <w:tcPr>
            <w:tcW w:w="709" w:type="dxa"/>
            <w:vMerge w:val="restart"/>
            <w:vAlign w:val="center"/>
          </w:tcPr>
          <w:p w:rsidR="00ED37E3" w:rsidRDefault="00ED37E3" w:rsidP="00ED37E3">
            <w:pPr>
              <w:jc w:val="center"/>
              <w:rPr>
                <w:sz w:val="20"/>
              </w:rPr>
            </w:pPr>
            <w:r>
              <w:rPr>
                <w:sz w:val="20"/>
              </w:rPr>
              <w:t>1</w:t>
            </w:r>
          </w:p>
        </w:tc>
      </w:tr>
      <w:tr w:rsidR="00ED37E3" w:rsidTr="00ED37E3">
        <w:trPr>
          <w:trHeight w:val="397"/>
        </w:trPr>
        <w:tc>
          <w:tcPr>
            <w:tcW w:w="4628" w:type="dxa"/>
            <w:gridSpan w:val="3"/>
          </w:tcPr>
          <w:p w:rsidR="00ED37E3" w:rsidRPr="000438E8" w:rsidRDefault="00ED37E3" w:rsidP="006A0392">
            <w:pPr>
              <w:jc w:val="right"/>
              <w:rPr>
                <w:sz w:val="20"/>
              </w:rPr>
            </w:pPr>
            <w:r>
              <w:rPr>
                <w:sz w:val="20"/>
              </w:rPr>
              <w:t>Abweichung</w:t>
            </w:r>
          </w:p>
        </w:tc>
        <w:tc>
          <w:tcPr>
            <w:tcW w:w="687" w:type="dxa"/>
            <w:vAlign w:val="center"/>
          </w:tcPr>
          <w:p w:rsidR="00ED37E3" w:rsidRPr="000438E8" w:rsidRDefault="009B051D" w:rsidP="00ED37E3">
            <w:pPr>
              <w:jc w:val="center"/>
              <w:rPr>
                <w:sz w:val="20"/>
              </w:rPr>
            </w:pPr>
            <w:r>
              <w:rPr>
                <w:sz w:val="20"/>
              </w:rPr>
              <w:t>+2</w:t>
            </w:r>
          </w:p>
        </w:tc>
        <w:tc>
          <w:tcPr>
            <w:tcW w:w="687" w:type="dxa"/>
            <w:vAlign w:val="center"/>
          </w:tcPr>
          <w:p w:rsidR="00ED37E3" w:rsidRDefault="009B051D" w:rsidP="00ED37E3">
            <w:pPr>
              <w:jc w:val="center"/>
            </w:pPr>
            <w:r>
              <w:rPr>
                <w:sz w:val="20"/>
              </w:rPr>
              <w:t>+2</w:t>
            </w:r>
          </w:p>
        </w:tc>
        <w:tc>
          <w:tcPr>
            <w:tcW w:w="687" w:type="dxa"/>
            <w:vAlign w:val="center"/>
          </w:tcPr>
          <w:p w:rsidR="00ED37E3" w:rsidRDefault="009B051D" w:rsidP="00ED37E3">
            <w:pPr>
              <w:jc w:val="center"/>
            </w:pPr>
            <w:r>
              <w:rPr>
                <w:sz w:val="20"/>
              </w:rPr>
              <w:t>+1</w:t>
            </w:r>
          </w:p>
        </w:tc>
        <w:tc>
          <w:tcPr>
            <w:tcW w:w="687" w:type="dxa"/>
            <w:vAlign w:val="center"/>
          </w:tcPr>
          <w:p w:rsidR="00ED37E3" w:rsidRDefault="009B051D" w:rsidP="00ED37E3">
            <w:pPr>
              <w:jc w:val="center"/>
            </w:pPr>
            <w:r>
              <w:rPr>
                <w:sz w:val="20"/>
              </w:rPr>
              <w:t>+3</w:t>
            </w:r>
          </w:p>
        </w:tc>
        <w:tc>
          <w:tcPr>
            <w:tcW w:w="687" w:type="dxa"/>
            <w:vAlign w:val="center"/>
          </w:tcPr>
          <w:p w:rsidR="00ED37E3" w:rsidRDefault="009B051D" w:rsidP="00ED37E3">
            <w:pPr>
              <w:jc w:val="center"/>
            </w:pPr>
            <w:r>
              <w:rPr>
                <w:sz w:val="20"/>
              </w:rPr>
              <w:t>+1</w:t>
            </w:r>
          </w:p>
        </w:tc>
        <w:tc>
          <w:tcPr>
            <w:tcW w:w="687" w:type="dxa"/>
            <w:vAlign w:val="center"/>
          </w:tcPr>
          <w:p w:rsidR="00ED37E3" w:rsidRDefault="009B051D" w:rsidP="00ED37E3">
            <w:pPr>
              <w:jc w:val="center"/>
            </w:pPr>
            <w:r>
              <w:rPr>
                <w:sz w:val="20"/>
              </w:rPr>
              <w:t>-1</w:t>
            </w:r>
          </w:p>
        </w:tc>
        <w:tc>
          <w:tcPr>
            <w:tcW w:w="687" w:type="dxa"/>
            <w:vAlign w:val="center"/>
          </w:tcPr>
          <w:p w:rsidR="00ED37E3" w:rsidRDefault="009B051D" w:rsidP="00ED37E3">
            <w:pPr>
              <w:jc w:val="center"/>
            </w:pPr>
            <w:r>
              <w:rPr>
                <w:sz w:val="20"/>
              </w:rPr>
              <w:t>0</w:t>
            </w:r>
          </w:p>
        </w:tc>
        <w:tc>
          <w:tcPr>
            <w:tcW w:w="687" w:type="dxa"/>
            <w:vAlign w:val="center"/>
          </w:tcPr>
          <w:p w:rsidR="00ED37E3" w:rsidRDefault="009B051D" w:rsidP="00ED37E3">
            <w:pPr>
              <w:jc w:val="center"/>
            </w:pPr>
            <w:r>
              <w:rPr>
                <w:sz w:val="20"/>
              </w:rPr>
              <w:t>-1</w:t>
            </w:r>
          </w:p>
        </w:tc>
        <w:tc>
          <w:tcPr>
            <w:tcW w:w="687" w:type="dxa"/>
            <w:vAlign w:val="center"/>
          </w:tcPr>
          <w:p w:rsidR="00ED37E3" w:rsidRDefault="00ED37E3" w:rsidP="00ED37E3">
            <w:pPr>
              <w:jc w:val="center"/>
            </w:pPr>
            <w:r w:rsidRPr="00A53CF9">
              <w:rPr>
                <w:sz w:val="20"/>
              </w:rPr>
              <w:t>---</w:t>
            </w:r>
          </w:p>
        </w:tc>
        <w:tc>
          <w:tcPr>
            <w:tcW w:w="687" w:type="dxa"/>
            <w:vAlign w:val="center"/>
          </w:tcPr>
          <w:p w:rsidR="00ED37E3" w:rsidRPr="000438E8" w:rsidRDefault="00ED37E3" w:rsidP="006A0392">
            <w:pPr>
              <w:jc w:val="center"/>
              <w:rPr>
                <w:sz w:val="20"/>
              </w:rPr>
            </w:pPr>
          </w:p>
        </w:tc>
        <w:tc>
          <w:tcPr>
            <w:tcW w:w="688" w:type="dxa"/>
            <w:vAlign w:val="center"/>
          </w:tcPr>
          <w:p w:rsidR="00ED37E3" w:rsidRPr="000438E8" w:rsidRDefault="00ED37E3" w:rsidP="006A0392">
            <w:pPr>
              <w:jc w:val="center"/>
              <w:rPr>
                <w:sz w:val="20"/>
              </w:rPr>
            </w:pPr>
          </w:p>
        </w:tc>
        <w:tc>
          <w:tcPr>
            <w:tcW w:w="992" w:type="dxa"/>
            <w:vMerge/>
            <w:vAlign w:val="center"/>
          </w:tcPr>
          <w:p w:rsidR="00ED37E3" w:rsidRPr="000438E8" w:rsidRDefault="00ED37E3" w:rsidP="006A0392">
            <w:pPr>
              <w:jc w:val="center"/>
              <w:rPr>
                <w:sz w:val="20"/>
              </w:rPr>
            </w:pPr>
          </w:p>
        </w:tc>
        <w:tc>
          <w:tcPr>
            <w:tcW w:w="709" w:type="dxa"/>
            <w:vMerge/>
          </w:tcPr>
          <w:p w:rsidR="00ED37E3" w:rsidRPr="000438E8" w:rsidRDefault="00ED37E3" w:rsidP="006A0392">
            <w:pPr>
              <w:rPr>
                <w:sz w:val="20"/>
              </w:rPr>
            </w:pPr>
          </w:p>
        </w:tc>
        <w:tc>
          <w:tcPr>
            <w:tcW w:w="709" w:type="dxa"/>
            <w:vMerge/>
          </w:tcPr>
          <w:p w:rsidR="00ED37E3" w:rsidRPr="000438E8" w:rsidRDefault="00ED37E3" w:rsidP="006A0392">
            <w:pPr>
              <w:rPr>
                <w:sz w:val="20"/>
              </w:rPr>
            </w:pPr>
          </w:p>
        </w:tc>
      </w:tr>
      <w:tr w:rsidR="00B47191" w:rsidTr="00B47191">
        <w:trPr>
          <w:trHeight w:val="397"/>
        </w:trPr>
        <w:tc>
          <w:tcPr>
            <w:tcW w:w="1939" w:type="dxa"/>
          </w:tcPr>
          <w:p w:rsidR="00B47191" w:rsidRPr="00F43DB6" w:rsidRDefault="00B47191" w:rsidP="000438E8">
            <w:pPr>
              <w:spacing w:before="60"/>
            </w:pPr>
            <w:r>
              <w:t>Schüler/in B</w:t>
            </w:r>
          </w:p>
        </w:tc>
        <w:tc>
          <w:tcPr>
            <w:tcW w:w="1437" w:type="dxa"/>
          </w:tcPr>
          <w:p w:rsidR="00B47191" w:rsidRPr="000438E8" w:rsidRDefault="00B47191" w:rsidP="000438E8">
            <w:pPr>
              <w:rPr>
                <w:sz w:val="20"/>
              </w:rPr>
            </w:pPr>
            <w:r>
              <w:rPr>
                <w:sz w:val="20"/>
              </w:rPr>
              <w:t>44</w:t>
            </w:r>
            <w:r w:rsidRPr="000438E8">
              <w:rPr>
                <w:sz w:val="20"/>
              </w:rPr>
              <w:t>00</w:t>
            </w:r>
            <w:r>
              <w:rPr>
                <w:sz w:val="20"/>
              </w:rPr>
              <w:t xml:space="preserve"> </w:t>
            </w:r>
            <w:r>
              <w:rPr>
                <w:rFonts w:cs="Calibri"/>
                <w:sz w:val="20"/>
              </w:rPr>
              <w:t>[1m 49s]</w:t>
            </w:r>
          </w:p>
        </w:tc>
        <w:tc>
          <w:tcPr>
            <w:tcW w:w="1252" w:type="dxa"/>
          </w:tcPr>
          <w:p w:rsidR="00B47191" w:rsidRPr="000438E8" w:rsidRDefault="00B47191" w:rsidP="004C6334">
            <w:pPr>
              <w:jc w:val="center"/>
              <w:rPr>
                <w:sz w:val="20"/>
              </w:rPr>
            </w:pPr>
            <w:r w:rsidRPr="000438E8">
              <w:rPr>
                <w:sz w:val="20"/>
              </w:rPr>
              <w:t xml:space="preserve">+/- </w:t>
            </w:r>
            <w:r w:rsidR="00572770">
              <w:rPr>
                <w:sz w:val="20"/>
              </w:rPr>
              <w:t>6</w:t>
            </w:r>
            <w:r>
              <w:rPr>
                <w:sz w:val="20"/>
              </w:rPr>
              <w:t>s</w:t>
            </w:r>
          </w:p>
        </w:tc>
        <w:tc>
          <w:tcPr>
            <w:tcW w:w="687" w:type="dxa"/>
            <w:vAlign w:val="center"/>
          </w:tcPr>
          <w:p w:rsidR="00B47191" w:rsidRPr="000438E8" w:rsidRDefault="00B47191" w:rsidP="000438E8">
            <w:pPr>
              <w:jc w:val="center"/>
              <w:rPr>
                <w:sz w:val="20"/>
              </w:rPr>
            </w:pPr>
            <w:r>
              <w:rPr>
                <w:sz w:val="20"/>
              </w:rPr>
              <w:t>1:45</w:t>
            </w:r>
          </w:p>
        </w:tc>
        <w:tc>
          <w:tcPr>
            <w:tcW w:w="687" w:type="dxa"/>
            <w:vAlign w:val="center"/>
          </w:tcPr>
          <w:p w:rsidR="00B47191" w:rsidRPr="000438E8" w:rsidRDefault="009B051D" w:rsidP="000438E8">
            <w:pPr>
              <w:jc w:val="center"/>
              <w:rPr>
                <w:sz w:val="20"/>
              </w:rPr>
            </w:pPr>
            <w:r>
              <w:rPr>
                <w:sz w:val="20"/>
              </w:rPr>
              <w:t>3</w:t>
            </w:r>
            <w:r w:rsidR="00B47191">
              <w:rPr>
                <w:sz w:val="20"/>
              </w:rPr>
              <w:t>:</w:t>
            </w:r>
            <w:r>
              <w:rPr>
                <w:sz w:val="20"/>
              </w:rPr>
              <w:t>28</w:t>
            </w:r>
          </w:p>
        </w:tc>
        <w:tc>
          <w:tcPr>
            <w:tcW w:w="687" w:type="dxa"/>
            <w:vAlign w:val="center"/>
          </w:tcPr>
          <w:p w:rsidR="00B47191" w:rsidRPr="000438E8" w:rsidRDefault="009B051D" w:rsidP="000438E8">
            <w:pPr>
              <w:jc w:val="center"/>
              <w:rPr>
                <w:sz w:val="20"/>
              </w:rPr>
            </w:pPr>
            <w:r>
              <w:rPr>
                <w:sz w:val="20"/>
              </w:rPr>
              <w:t>5</w:t>
            </w:r>
            <w:r w:rsidR="00B47191">
              <w:rPr>
                <w:sz w:val="20"/>
              </w:rPr>
              <w:t>:</w:t>
            </w:r>
            <w:r>
              <w:rPr>
                <w:sz w:val="20"/>
              </w:rPr>
              <w:t>10</w:t>
            </w:r>
          </w:p>
        </w:tc>
        <w:tc>
          <w:tcPr>
            <w:tcW w:w="687" w:type="dxa"/>
            <w:vAlign w:val="center"/>
          </w:tcPr>
          <w:p w:rsidR="00B47191" w:rsidRPr="000438E8" w:rsidRDefault="009B051D" w:rsidP="000438E8">
            <w:pPr>
              <w:jc w:val="center"/>
              <w:rPr>
                <w:sz w:val="20"/>
              </w:rPr>
            </w:pPr>
            <w:r>
              <w:rPr>
                <w:sz w:val="20"/>
              </w:rPr>
              <w:t>6</w:t>
            </w:r>
            <w:r w:rsidR="00B47191">
              <w:rPr>
                <w:sz w:val="20"/>
              </w:rPr>
              <w:t>:</w:t>
            </w:r>
            <w:r>
              <w:rPr>
                <w:sz w:val="20"/>
              </w:rPr>
              <w:t>5</w:t>
            </w:r>
            <w:r w:rsidR="00B47191">
              <w:rPr>
                <w:sz w:val="20"/>
              </w:rPr>
              <w:t>5</w:t>
            </w:r>
          </w:p>
        </w:tc>
        <w:tc>
          <w:tcPr>
            <w:tcW w:w="687" w:type="dxa"/>
            <w:vAlign w:val="center"/>
          </w:tcPr>
          <w:p w:rsidR="00B47191" w:rsidRPr="000438E8" w:rsidRDefault="009B051D" w:rsidP="000438E8">
            <w:pPr>
              <w:jc w:val="center"/>
              <w:rPr>
                <w:sz w:val="20"/>
              </w:rPr>
            </w:pPr>
            <w:r>
              <w:rPr>
                <w:sz w:val="20"/>
              </w:rPr>
              <w:t>8</w:t>
            </w:r>
            <w:r w:rsidR="00B47191">
              <w:rPr>
                <w:sz w:val="20"/>
              </w:rPr>
              <w:t>:</w:t>
            </w:r>
            <w:r>
              <w:rPr>
                <w:sz w:val="20"/>
              </w:rPr>
              <w:t>39</w:t>
            </w:r>
          </w:p>
        </w:tc>
        <w:tc>
          <w:tcPr>
            <w:tcW w:w="687" w:type="dxa"/>
            <w:vAlign w:val="center"/>
          </w:tcPr>
          <w:p w:rsidR="00B47191" w:rsidRPr="000438E8" w:rsidRDefault="00B47191" w:rsidP="000438E8">
            <w:pPr>
              <w:jc w:val="center"/>
              <w:rPr>
                <w:sz w:val="20"/>
              </w:rPr>
            </w:pPr>
            <w:r>
              <w:rPr>
                <w:sz w:val="20"/>
              </w:rPr>
              <w:t>1</w:t>
            </w:r>
            <w:r w:rsidR="009B051D">
              <w:rPr>
                <w:sz w:val="20"/>
              </w:rPr>
              <w:t>0</w:t>
            </w:r>
            <w:r>
              <w:rPr>
                <w:sz w:val="20"/>
              </w:rPr>
              <w:t>:</w:t>
            </w:r>
            <w:r w:rsidR="009B051D">
              <w:rPr>
                <w:sz w:val="20"/>
              </w:rPr>
              <w:t>22</w:t>
            </w:r>
          </w:p>
        </w:tc>
        <w:tc>
          <w:tcPr>
            <w:tcW w:w="687" w:type="dxa"/>
            <w:vAlign w:val="center"/>
          </w:tcPr>
          <w:p w:rsidR="00B47191" w:rsidRPr="000438E8" w:rsidRDefault="00B47191" w:rsidP="000438E8">
            <w:pPr>
              <w:jc w:val="center"/>
              <w:rPr>
                <w:sz w:val="20"/>
              </w:rPr>
            </w:pPr>
            <w:r>
              <w:rPr>
                <w:sz w:val="20"/>
              </w:rPr>
              <w:t>1</w:t>
            </w:r>
            <w:r w:rsidR="009B051D">
              <w:rPr>
                <w:sz w:val="20"/>
              </w:rPr>
              <w:t>2</w:t>
            </w:r>
            <w:r>
              <w:rPr>
                <w:sz w:val="20"/>
              </w:rPr>
              <w:t>:</w:t>
            </w:r>
            <w:r w:rsidR="009B051D">
              <w:rPr>
                <w:sz w:val="20"/>
              </w:rPr>
              <w:t>08</w:t>
            </w:r>
          </w:p>
        </w:tc>
        <w:tc>
          <w:tcPr>
            <w:tcW w:w="687" w:type="dxa"/>
            <w:vAlign w:val="center"/>
          </w:tcPr>
          <w:p w:rsidR="00B47191" w:rsidRPr="000438E8" w:rsidRDefault="00B47191" w:rsidP="000438E8">
            <w:pPr>
              <w:jc w:val="center"/>
              <w:rPr>
                <w:sz w:val="20"/>
              </w:rPr>
            </w:pPr>
            <w:r>
              <w:rPr>
                <w:sz w:val="20"/>
              </w:rPr>
              <w:t>1</w:t>
            </w:r>
            <w:r w:rsidR="009B051D">
              <w:rPr>
                <w:sz w:val="20"/>
              </w:rPr>
              <w:t>3</w:t>
            </w:r>
            <w:r>
              <w:rPr>
                <w:sz w:val="20"/>
              </w:rPr>
              <w:t>:</w:t>
            </w:r>
            <w:r w:rsidR="009B051D">
              <w:rPr>
                <w:sz w:val="20"/>
              </w:rPr>
              <w:t>52</w:t>
            </w:r>
          </w:p>
        </w:tc>
        <w:tc>
          <w:tcPr>
            <w:tcW w:w="687" w:type="dxa"/>
            <w:vAlign w:val="center"/>
          </w:tcPr>
          <w:p w:rsidR="00B47191" w:rsidRPr="000438E8" w:rsidRDefault="00B47191" w:rsidP="000438E8">
            <w:pPr>
              <w:jc w:val="center"/>
              <w:rPr>
                <w:sz w:val="20"/>
              </w:rPr>
            </w:pPr>
            <w:r>
              <w:rPr>
                <w:sz w:val="20"/>
              </w:rPr>
              <w:t>1</w:t>
            </w:r>
            <w:r w:rsidR="009B051D">
              <w:rPr>
                <w:sz w:val="20"/>
              </w:rPr>
              <w:t>5</w:t>
            </w:r>
            <w:r>
              <w:rPr>
                <w:sz w:val="20"/>
              </w:rPr>
              <w:t>:</w:t>
            </w:r>
            <w:r w:rsidR="009B051D">
              <w:rPr>
                <w:sz w:val="20"/>
              </w:rPr>
              <w:t>36</w:t>
            </w:r>
          </w:p>
        </w:tc>
        <w:tc>
          <w:tcPr>
            <w:tcW w:w="687" w:type="dxa"/>
            <w:vAlign w:val="center"/>
          </w:tcPr>
          <w:p w:rsidR="00B47191" w:rsidRPr="000438E8" w:rsidRDefault="00B47191" w:rsidP="000438E8">
            <w:pPr>
              <w:jc w:val="center"/>
              <w:rPr>
                <w:sz w:val="20"/>
              </w:rPr>
            </w:pPr>
            <w:r>
              <w:rPr>
                <w:sz w:val="20"/>
              </w:rPr>
              <w:t>1</w:t>
            </w:r>
            <w:r w:rsidR="009B051D">
              <w:rPr>
                <w:sz w:val="20"/>
              </w:rPr>
              <w:t>7</w:t>
            </w:r>
            <w:r>
              <w:rPr>
                <w:sz w:val="20"/>
              </w:rPr>
              <w:t>:</w:t>
            </w:r>
            <w:r w:rsidR="009B051D">
              <w:rPr>
                <w:sz w:val="20"/>
              </w:rPr>
              <w:t>19</w:t>
            </w:r>
          </w:p>
        </w:tc>
        <w:tc>
          <w:tcPr>
            <w:tcW w:w="688" w:type="dxa"/>
            <w:vAlign w:val="center"/>
          </w:tcPr>
          <w:p w:rsidR="00B47191" w:rsidRPr="000438E8" w:rsidRDefault="00572770" w:rsidP="000438E8">
            <w:pPr>
              <w:jc w:val="center"/>
              <w:rPr>
                <w:sz w:val="20"/>
              </w:rPr>
            </w:pPr>
            <w:r>
              <w:rPr>
                <w:sz w:val="20"/>
              </w:rPr>
              <w:t>1</w:t>
            </w:r>
            <w:r w:rsidR="009B051D">
              <w:rPr>
                <w:sz w:val="20"/>
              </w:rPr>
              <w:t>9</w:t>
            </w:r>
            <w:r>
              <w:rPr>
                <w:sz w:val="20"/>
              </w:rPr>
              <w:t>:</w:t>
            </w:r>
            <w:r w:rsidR="009B051D">
              <w:rPr>
                <w:sz w:val="20"/>
              </w:rPr>
              <w:t>02</w:t>
            </w:r>
          </w:p>
        </w:tc>
        <w:tc>
          <w:tcPr>
            <w:tcW w:w="992" w:type="dxa"/>
            <w:vMerge w:val="restart"/>
            <w:vAlign w:val="center"/>
          </w:tcPr>
          <w:p w:rsidR="00B47191" w:rsidRPr="000438E8" w:rsidRDefault="00B47191" w:rsidP="007C6FFB">
            <w:pPr>
              <w:jc w:val="center"/>
              <w:rPr>
                <w:sz w:val="20"/>
              </w:rPr>
            </w:pPr>
            <w:r>
              <w:rPr>
                <w:sz w:val="20"/>
              </w:rPr>
              <w:t>4</w:t>
            </w:r>
            <w:r w:rsidR="009B051D">
              <w:rPr>
                <w:sz w:val="20"/>
              </w:rPr>
              <w:t>4</w:t>
            </w:r>
            <w:r>
              <w:rPr>
                <w:sz w:val="20"/>
              </w:rPr>
              <w:t>00</w:t>
            </w:r>
          </w:p>
        </w:tc>
        <w:tc>
          <w:tcPr>
            <w:tcW w:w="709" w:type="dxa"/>
            <w:vMerge w:val="restart"/>
            <w:vAlign w:val="center"/>
          </w:tcPr>
          <w:p w:rsidR="00B47191" w:rsidRPr="000438E8" w:rsidRDefault="00B47191" w:rsidP="007C6FFB">
            <w:pPr>
              <w:jc w:val="center"/>
              <w:rPr>
                <w:sz w:val="20"/>
              </w:rPr>
            </w:pPr>
            <w:r>
              <w:rPr>
                <w:sz w:val="20"/>
              </w:rPr>
              <w:t>19:</w:t>
            </w:r>
            <w:r w:rsidR="009B051D">
              <w:rPr>
                <w:sz w:val="20"/>
              </w:rPr>
              <w:t>02</w:t>
            </w:r>
          </w:p>
        </w:tc>
        <w:tc>
          <w:tcPr>
            <w:tcW w:w="709" w:type="dxa"/>
            <w:vMerge w:val="restart"/>
            <w:vAlign w:val="center"/>
          </w:tcPr>
          <w:p w:rsidR="00B47191" w:rsidRDefault="00B47191" w:rsidP="00B47191">
            <w:pPr>
              <w:jc w:val="center"/>
              <w:rPr>
                <w:sz w:val="20"/>
              </w:rPr>
            </w:pPr>
            <w:r>
              <w:rPr>
                <w:sz w:val="20"/>
              </w:rPr>
              <w:t>2-</w:t>
            </w:r>
          </w:p>
        </w:tc>
      </w:tr>
      <w:tr w:rsidR="00B47191" w:rsidTr="00B47191">
        <w:trPr>
          <w:trHeight w:val="397"/>
        </w:trPr>
        <w:tc>
          <w:tcPr>
            <w:tcW w:w="4628" w:type="dxa"/>
            <w:gridSpan w:val="3"/>
          </w:tcPr>
          <w:p w:rsidR="00B47191" w:rsidRPr="000438E8" w:rsidRDefault="00B47191" w:rsidP="00CA7BDF">
            <w:pPr>
              <w:jc w:val="right"/>
              <w:rPr>
                <w:sz w:val="20"/>
              </w:rPr>
            </w:pPr>
            <w:r>
              <w:rPr>
                <w:sz w:val="20"/>
              </w:rPr>
              <w:t>Abweichung</w:t>
            </w:r>
          </w:p>
        </w:tc>
        <w:tc>
          <w:tcPr>
            <w:tcW w:w="687" w:type="dxa"/>
            <w:vAlign w:val="center"/>
          </w:tcPr>
          <w:p w:rsidR="00B47191" w:rsidRPr="000438E8" w:rsidRDefault="009B051D" w:rsidP="000438E8">
            <w:pPr>
              <w:jc w:val="center"/>
              <w:rPr>
                <w:sz w:val="20"/>
              </w:rPr>
            </w:pPr>
            <w:r>
              <w:rPr>
                <w:sz w:val="20"/>
              </w:rPr>
              <w:t>-4</w:t>
            </w:r>
          </w:p>
        </w:tc>
        <w:tc>
          <w:tcPr>
            <w:tcW w:w="687" w:type="dxa"/>
            <w:vAlign w:val="center"/>
          </w:tcPr>
          <w:p w:rsidR="00B47191" w:rsidRPr="000438E8" w:rsidRDefault="009B051D" w:rsidP="000438E8">
            <w:pPr>
              <w:jc w:val="center"/>
              <w:rPr>
                <w:sz w:val="20"/>
              </w:rPr>
            </w:pPr>
            <w:r>
              <w:rPr>
                <w:sz w:val="20"/>
              </w:rPr>
              <w:t>-6</w:t>
            </w:r>
          </w:p>
        </w:tc>
        <w:tc>
          <w:tcPr>
            <w:tcW w:w="687" w:type="dxa"/>
            <w:shd w:val="clear" w:color="auto" w:fill="D9D9D9" w:themeFill="background1" w:themeFillShade="D9"/>
            <w:vAlign w:val="center"/>
          </w:tcPr>
          <w:p w:rsidR="00B47191" w:rsidRPr="000438E8" w:rsidRDefault="00B47191" w:rsidP="000438E8">
            <w:pPr>
              <w:jc w:val="center"/>
              <w:rPr>
                <w:sz w:val="20"/>
              </w:rPr>
            </w:pPr>
            <w:r>
              <w:rPr>
                <w:sz w:val="20"/>
              </w:rPr>
              <w:t>-</w:t>
            </w:r>
            <w:r w:rsidRPr="00B47191">
              <w:rPr>
                <w:sz w:val="20"/>
              </w:rPr>
              <w:t>7</w:t>
            </w:r>
          </w:p>
        </w:tc>
        <w:tc>
          <w:tcPr>
            <w:tcW w:w="687" w:type="dxa"/>
            <w:vAlign w:val="center"/>
          </w:tcPr>
          <w:p w:rsidR="00B47191" w:rsidRPr="000438E8" w:rsidRDefault="00B47191" w:rsidP="000438E8">
            <w:pPr>
              <w:jc w:val="center"/>
              <w:rPr>
                <w:sz w:val="20"/>
              </w:rPr>
            </w:pPr>
            <w:r>
              <w:rPr>
                <w:sz w:val="20"/>
              </w:rPr>
              <w:t>-</w:t>
            </w:r>
            <w:r w:rsidR="009B051D">
              <w:rPr>
                <w:sz w:val="20"/>
              </w:rPr>
              <w:t>4</w:t>
            </w:r>
          </w:p>
        </w:tc>
        <w:tc>
          <w:tcPr>
            <w:tcW w:w="687" w:type="dxa"/>
            <w:vAlign w:val="center"/>
          </w:tcPr>
          <w:p w:rsidR="00B47191" w:rsidRPr="000438E8" w:rsidRDefault="00B47191" w:rsidP="000438E8">
            <w:pPr>
              <w:jc w:val="center"/>
              <w:rPr>
                <w:sz w:val="20"/>
              </w:rPr>
            </w:pPr>
            <w:r>
              <w:rPr>
                <w:sz w:val="20"/>
              </w:rPr>
              <w:t>-</w:t>
            </w:r>
            <w:r w:rsidR="009B051D">
              <w:rPr>
                <w:sz w:val="20"/>
              </w:rPr>
              <w:t>5</w:t>
            </w:r>
          </w:p>
        </w:tc>
        <w:tc>
          <w:tcPr>
            <w:tcW w:w="687" w:type="dxa"/>
            <w:vAlign w:val="center"/>
          </w:tcPr>
          <w:p w:rsidR="00B47191" w:rsidRPr="000438E8" w:rsidRDefault="00B47191" w:rsidP="000438E8">
            <w:pPr>
              <w:jc w:val="center"/>
              <w:rPr>
                <w:sz w:val="20"/>
              </w:rPr>
            </w:pPr>
            <w:r>
              <w:rPr>
                <w:sz w:val="20"/>
              </w:rPr>
              <w:t>-</w:t>
            </w:r>
            <w:r w:rsidR="009B051D">
              <w:rPr>
                <w:sz w:val="20"/>
              </w:rPr>
              <w:t>6</w:t>
            </w:r>
          </w:p>
        </w:tc>
        <w:tc>
          <w:tcPr>
            <w:tcW w:w="687" w:type="dxa"/>
            <w:vAlign w:val="center"/>
          </w:tcPr>
          <w:p w:rsidR="00B47191" w:rsidRPr="000438E8" w:rsidRDefault="00B47191" w:rsidP="000438E8">
            <w:pPr>
              <w:jc w:val="center"/>
              <w:rPr>
                <w:sz w:val="20"/>
              </w:rPr>
            </w:pPr>
            <w:r>
              <w:rPr>
                <w:sz w:val="20"/>
              </w:rPr>
              <w:t>-</w:t>
            </w:r>
            <w:r w:rsidR="009B051D">
              <w:rPr>
                <w:sz w:val="20"/>
              </w:rPr>
              <w:t>3</w:t>
            </w:r>
          </w:p>
        </w:tc>
        <w:tc>
          <w:tcPr>
            <w:tcW w:w="687" w:type="dxa"/>
            <w:vAlign w:val="center"/>
          </w:tcPr>
          <w:p w:rsidR="00B47191" w:rsidRPr="000438E8" w:rsidRDefault="00B47191" w:rsidP="000438E8">
            <w:pPr>
              <w:jc w:val="center"/>
              <w:rPr>
                <w:sz w:val="20"/>
              </w:rPr>
            </w:pPr>
            <w:r>
              <w:rPr>
                <w:sz w:val="20"/>
              </w:rPr>
              <w:t>-</w:t>
            </w:r>
            <w:r w:rsidR="009B051D">
              <w:rPr>
                <w:sz w:val="20"/>
              </w:rPr>
              <w:t>5</w:t>
            </w:r>
          </w:p>
        </w:tc>
        <w:tc>
          <w:tcPr>
            <w:tcW w:w="687" w:type="dxa"/>
            <w:vAlign w:val="center"/>
          </w:tcPr>
          <w:p w:rsidR="00B47191" w:rsidRPr="000438E8" w:rsidRDefault="00B47191" w:rsidP="000438E8">
            <w:pPr>
              <w:jc w:val="center"/>
              <w:rPr>
                <w:sz w:val="20"/>
              </w:rPr>
            </w:pPr>
            <w:r>
              <w:rPr>
                <w:sz w:val="20"/>
              </w:rPr>
              <w:t>-</w:t>
            </w:r>
            <w:r w:rsidR="009B051D">
              <w:rPr>
                <w:sz w:val="20"/>
              </w:rPr>
              <w:t>5</w:t>
            </w:r>
          </w:p>
        </w:tc>
        <w:tc>
          <w:tcPr>
            <w:tcW w:w="687" w:type="dxa"/>
            <w:vAlign w:val="center"/>
          </w:tcPr>
          <w:p w:rsidR="00B47191" w:rsidRPr="000438E8" w:rsidRDefault="00B47191" w:rsidP="000438E8">
            <w:pPr>
              <w:jc w:val="center"/>
              <w:rPr>
                <w:sz w:val="20"/>
              </w:rPr>
            </w:pPr>
            <w:r>
              <w:rPr>
                <w:sz w:val="20"/>
              </w:rPr>
              <w:t>-</w:t>
            </w:r>
            <w:r w:rsidR="009B051D">
              <w:rPr>
                <w:sz w:val="20"/>
              </w:rPr>
              <w:t>6</w:t>
            </w:r>
          </w:p>
        </w:tc>
        <w:tc>
          <w:tcPr>
            <w:tcW w:w="688" w:type="dxa"/>
            <w:vAlign w:val="center"/>
          </w:tcPr>
          <w:p w:rsidR="00B47191" w:rsidRPr="000438E8" w:rsidRDefault="009B051D" w:rsidP="000438E8">
            <w:pPr>
              <w:jc w:val="center"/>
              <w:rPr>
                <w:sz w:val="20"/>
              </w:rPr>
            </w:pPr>
            <w:r>
              <w:rPr>
                <w:sz w:val="20"/>
              </w:rPr>
              <w:t>-6</w:t>
            </w:r>
          </w:p>
        </w:tc>
        <w:tc>
          <w:tcPr>
            <w:tcW w:w="992" w:type="dxa"/>
            <w:vMerge/>
            <w:vAlign w:val="center"/>
          </w:tcPr>
          <w:p w:rsidR="00B47191" w:rsidRPr="000438E8" w:rsidRDefault="00B47191" w:rsidP="007C6FFB">
            <w:pPr>
              <w:jc w:val="center"/>
              <w:rPr>
                <w:sz w:val="20"/>
              </w:rPr>
            </w:pPr>
          </w:p>
        </w:tc>
        <w:tc>
          <w:tcPr>
            <w:tcW w:w="709" w:type="dxa"/>
            <w:vMerge/>
          </w:tcPr>
          <w:p w:rsidR="00B47191" w:rsidRPr="000438E8" w:rsidRDefault="00B47191" w:rsidP="000438E8">
            <w:pPr>
              <w:rPr>
                <w:sz w:val="20"/>
              </w:rPr>
            </w:pPr>
          </w:p>
        </w:tc>
        <w:tc>
          <w:tcPr>
            <w:tcW w:w="709" w:type="dxa"/>
            <w:vMerge/>
          </w:tcPr>
          <w:p w:rsidR="00B47191" w:rsidRPr="000438E8" w:rsidRDefault="00B47191" w:rsidP="000438E8">
            <w:pPr>
              <w:rPr>
                <w:sz w:val="20"/>
              </w:rPr>
            </w:pPr>
          </w:p>
        </w:tc>
      </w:tr>
      <w:tr w:rsidR="00CB1BE5" w:rsidTr="00CB1BE5">
        <w:trPr>
          <w:trHeight w:val="397"/>
        </w:trPr>
        <w:tc>
          <w:tcPr>
            <w:tcW w:w="1939" w:type="dxa"/>
          </w:tcPr>
          <w:p w:rsidR="00CB1BE5" w:rsidRPr="00F43DB6" w:rsidRDefault="00CB1BE5" w:rsidP="004C6334">
            <w:pPr>
              <w:spacing w:before="60"/>
            </w:pPr>
            <w:r>
              <w:t>Schüler/in C</w:t>
            </w:r>
          </w:p>
        </w:tc>
        <w:tc>
          <w:tcPr>
            <w:tcW w:w="1437" w:type="dxa"/>
          </w:tcPr>
          <w:p w:rsidR="00CB1BE5" w:rsidRPr="000438E8" w:rsidRDefault="00CB1BE5" w:rsidP="004C6334">
            <w:pPr>
              <w:rPr>
                <w:sz w:val="20"/>
              </w:rPr>
            </w:pPr>
            <w:r w:rsidRPr="000438E8">
              <w:rPr>
                <w:sz w:val="20"/>
              </w:rPr>
              <w:t>3</w:t>
            </w:r>
            <w:r>
              <w:rPr>
                <w:sz w:val="20"/>
              </w:rPr>
              <w:t>2</w:t>
            </w:r>
            <w:r w:rsidRPr="000438E8">
              <w:rPr>
                <w:sz w:val="20"/>
              </w:rPr>
              <w:t>00</w:t>
            </w:r>
            <w:r>
              <w:rPr>
                <w:sz w:val="20"/>
              </w:rPr>
              <w:t xml:space="preserve"> </w:t>
            </w:r>
            <w:r>
              <w:rPr>
                <w:rFonts w:cs="Calibri"/>
                <w:sz w:val="20"/>
              </w:rPr>
              <w:t>[2m 30s]</w:t>
            </w:r>
          </w:p>
        </w:tc>
        <w:tc>
          <w:tcPr>
            <w:tcW w:w="1252" w:type="dxa"/>
          </w:tcPr>
          <w:p w:rsidR="00CB1BE5" w:rsidRPr="000438E8" w:rsidRDefault="00CB1BE5" w:rsidP="004C6334">
            <w:pPr>
              <w:jc w:val="center"/>
              <w:rPr>
                <w:sz w:val="20"/>
              </w:rPr>
            </w:pPr>
            <w:r w:rsidRPr="000438E8">
              <w:rPr>
                <w:sz w:val="20"/>
              </w:rPr>
              <w:t xml:space="preserve">+/- </w:t>
            </w:r>
            <w:r w:rsidR="00572770">
              <w:rPr>
                <w:sz w:val="20"/>
              </w:rPr>
              <w:t>6</w:t>
            </w:r>
            <w:r>
              <w:rPr>
                <w:sz w:val="20"/>
              </w:rPr>
              <w:t>s</w:t>
            </w:r>
          </w:p>
        </w:tc>
        <w:tc>
          <w:tcPr>
            <w:tcW w:w="687" w:type="dxa"/>
            <w:vAlign w:val="center"/>
          </w:tcPr>
          <w:p w:rsidR="00CB1BE5" w:rsidRPr="007C6FFB" w:rsidRDefault="00DF66D8" w:rsidP="004C6334">
            <w:pPr>
              <w:jc w:val="center"/>
              <w:rPr>
                <w:sz w:val="18"/>
              </w:rPr>
            </w:pPr>
            <w:r>
              <w:rPr>
                <w:sz w:val="18"/>
              </w:rPr>
              <w:t>2:</w:t>
            </w:r>
            <w:r w:rsidR="00D57F47">
              <w:rPr>
                <w:sz w:val="18"/>
              </w:rPr>
              <w:t>35</w:t>
            </w:r>
          </w:p>
        </w:tc>
        <w:tc>
          <w:tcPr>
            <w:tcW w:w="687" w:type="dxa"/>
            <w:vAlign w:val="center"/>
          </w:tcPr>
          <w:p w:rsidR="00CB1BE5" w:rsidRPr="007C6FFB" w:rsidRDefault="009B051D" w:rsidP="004C6334">
            <w:pPr>
              <w:jc w:val="center"/>
              <w:rPr>
                <w:sz w:val="18"/>
              </w:rPr>
            </w:pPr>
            <w:r>
              <w:rPr>
                <w:sz w:val="18"/>
              </w:rPr>
              <w:t>5</w:t>
            </w:r>
            <w:r w:rsidR="00D57F47">
              <w:rPr>
                <w:sz w:val="18"/>
              </w:rPr>
              <w:t>:</w:t>
            </w:r>
            <w:r>
              <w:rPr>
                <w:sz w:val="18"/>
              </w:rPr>
              <w:t>0</w:t>
            </w:r>
            <w:r w:rsidR="00B32669">
              <w:rPr>
                <w:sz w:val="18"/>
              </w:rPr>
              <w:t>9</w:t>
            </w:r>
          </w:p>
        </w:tc>
        <w:tc>
          <w:tcPr>
            <w:tcW w:w="687" w:type="dxa"/>
            <w:vAlign w:val="center"/>
          </w:tcPr>
          <w:p w:rsidR="00CB1BE5" w:rsidRPr="007C6FFB" w:rsidRDefault="00B32669" w:rsidP="004C6334">
            <w:pPr>
              <w:jc w:val="center"/>
              <w:rPr>
                <w:sz w:val="18"/>
              </w:rPr>
            </w:pPr>
            <w:r>
              <w:rPr>
                <w:sz w:val="18"/>
              </w:rPr>
              <w:t>7</w:t>
            </w:r>
            <w:r w:rsidR="00D57F47">
              <w:rPr>
                <w:sz w:val="18"/>
              </w:rPr>
              <w:t>:</w:t>
            </w:r>
            <w:r>
              <w:rPr>
                <w:sz w:val="18"/>
              </w:rPr>
              <w:t>44</w:t>
            </w:r>
          </w:p>
        </w:tc>
        <w:tc>
          <w:tcPr>
            <w:tcW w:w="687" w:type="dxa"/>
            <w:vAlign w:val="center"/>
          </w:tcPr>
          <w:p w:rsidR="00CB1BE5" w:rsidRPr="007C6FFB" w:rsidRDefault="00B32669" w:rsidP="004C6334">
            <w:pPr>
              <w:jc w:val="center"/>
              <w:rPr>
                <w:sz w:val="18"/>
              </w:rPr>
            </w:pPr>
            <w:r>
              <w:rPr>
                <w:sz w:val="18"/>
              </w:rPr>
              <w:t>10</w:t>
            </w:r>
            <w:r w:rsidR="00D57F47">
              <w:rPr>
                <w:sz w:val="18"/>
              </w:rPr>
              <w:t>:</w:t>
            </w:r>
            <w:r>
              <w:rPr>
                <w:sz w:val="18"/>
              </w:rPr>
              <w:t>22</w:t>
            </w:r>
          </w:p>
        </w:tc>
        <w:tc>
          <w:tcPr>
            <w:tcW w:w="687" w:type="dxa"/>
            <w:vAlign w:val="center"/>
          </w:tcPr>
          <w:p w:rsidR="00CB1BE5" w:rsidRPr="007C6FFB" w:rsidRDefault="00B32669" w:rsidP="004C6334">
            <w:pPr>
              <w:jc w:val="center"/>
              <w:rPr>
                <w:sz w:val="18"/>
              </w:rPr>
            </w:pPr>
            <w:r>
              <w:rPr>
                <w:sz w:val="18"/>
              </w:rPr>
              <w:t>13</w:t>
            </w:r>
            <w:r w:rsidR="00D57F47">
              <w:rPr>
                <w:sz w:val="18"/>
              </w:rPr>
              <w:t>:</w:t>
            </w:r>
            <w:r>
              <w:rPr>
                <w:sz w:val="18"/>
              </w:rPr>
              <w:t>02</w:t>
            </w:r>
          </w:p>
        </w:tc>
        <w:tc>
          <w:tcPr>
            <w:tcW w:w="687" w:type="dxa"/>
            <w:vAlign w:val="center"/>
          </w:tcPr>
          <w:p w:rsidR="00CB1BE5" w:rsidRPr="007C6FFB" w:rsidRDefault="00B32669" w:rsidP="004C6334">
            <w:pPr>
              <w:jc w:val="center"/>
              <w:rPr>
                <w:sz w:val="18"/>
              </w:rPr>
            </w:pPr>
            <w:r>
              <w:rPr>
                <w:sz w:val="18"/>
              </w:rPr>
              <w:t>15</w:t>
            </w:r>
            <w:r w:rsidR="00D57F47">
              <w:rPr>
                <w:sz w:val="18"/>
              </w:rPr>
              <w:t>:4</w:t>
            </w:r>
            <w:r>
              <w:rPr>
                <w:sz w:val="18"/>
              </w:rPr>
              <w:t>7</w:t>
            </w:r>
          </w:p>
        </w:tc>
        <w:tc>
          <w:tcPr>
            <w:tcW w:w="687" w:type="dxa"/>
            <w:vAlign w:val="center"/>
          </w:tcPr>
          <w:p w:rsidR="00CB1BE5" w:rsidRPr="007C6FFB" w:rsidRDefault="00B32669" w:rsidP="004C6334">
            <w:pPr>
              <w:jc w:val="center"/>
              <w:rPr>
                <w:sz w:val="18"/>
              </w:rPr>
            </w:pPr>
            <w:r>
              <w:rPr>
                <w:sz w:val="18"/>
              </w:rPr>
              <w:t>18</w:t>
            </w:r>
            <w:r w:rsidR="00D57F47">
              <w:rPr>
                <w:sz w:val="18"/>
              </w:rPr>
              <w:t>:</w:t>
            </w:r>
            <w:r>
              <w:rPr>
                <w:sz w:val="18"/>
              </w:rPr>
              <w:t>27</w:t>
            </w:r>
          </w:p>
        </w:tc>
        <w:tc>
          <w:tcPr>
            <w:tcW w:w="687" w:type="dxa"/>
            <w:vAlign w:val="center"/>
          </w:tcPr>
          <w:p w:rsidR="00CB1BE5" w:rsidRPr="000438E8" w:rsidRDefault="00B32669" w:rsidP="004C6334">
            <w:pPr>
              <w:jc w:val="center"/>
              <w:rPr>
                <w:sz w:val="20"/>
              </w:rPr>
            </w:pPr>
            <w:r>
              <w:rPr>
                <w:sz w:val="20"/>
              </w:rPr>
              <w:t>---</w:t>
            </w:r>
          </w:p>
        </w:tc>
        <w:tc>
          <w:tcPr>
            <w:tcW w:w="687" w:type="dxa"/>
            <w:vAlign w:val="center"/>
          </w:tcPr>
          <w:p w:rsidR="00CB1BE5" w:rsidRPr="000438E8" w:rsidRDefault="00B32669" w:rsidP="004C6334">
            <w:pPr>
              <w:jc w:val="center"/>
              <w:rPr>
                <w:sz w:val="20"/>
              </w:rPr>
            </w:pPr>
            <w:r>
              <w:rPr>
                <w:sz w:val="20"/>
              </w:rPr>
              <w:t>---</w:t>
            </w:r>
          </w:p>
        </w:tc>
        <w:tc>
          <w:tcPr>
            <w:tcW w:w="687" w:type="dxa"/>
            <w:vAlign w:val="center"/>
          </w:tcPr>
          <w:p w:rsidR="00CB1BE5" w:rsidRPr="000438E8" w:rsidRDefault="00CB1BE5" w:rsidP="004C6334">
            <w:pPr>
              <w:jc w:val="center"/>
              <w:rPr>
                <w:sz w:val="20"/>
              </w:rPr>
            </w:pPr>
            <w:r>
              <w:rPr>
                <w:sz w:val="20"/>
              </w:rPr>
              <w:t>---</w:t>
            </w:r>
          </w:p>
        </w:tc>
        <w:tc>
          <w:tcPr>
            <w:tcW w:w="688" w:type="dxa"/>
            <w:vAlign w:val="center"/>
          </w:tcPr>
          <w:p w:rsidR="00CB1BE5" w:rsidRPr="000438E8" w:rsidRDefault="00CB1BE5" w:rsidP="004C6334">
            <w:pPr>
              <w:jc w:val="center"/>
              <w:rPr>
                <w:sz w:val="20"/>
              </w:rPr>
            </w:pPr>
            <w:r>
              <w:rPr>
                <w:sz w:val="20"/>
              </w:rPr>
              <w:t>---</w:t>
            </w:r>
          </w:p>
        </w:tc>
        <w:tc>
          <w:tcPr>
            <w:tcW w:w="992" w:type="dxa"/>
            <w:vMerge w:val="restart"/>
            <w:vAlign w:val="center"/>
          </w:tcPr>
          <w:p w:rsidR="00CB1BE5" w:rsidRPr="000438E8" w:rsidRDefault="00CB1BE5" w:rsidP="007C6FFB">
            <w:pPr>
              <w:jc w:val="center"/>
              <w:rPr>
                <w:sz w:val="20"/>
              </w:rPr>
            </w:pPr>
            <w:r>
              <w:rPr>
                <w:sz w:val="20"/>
              </w:rPr>
              <w:t>3025</w:t>
            </w:r>
          </w:p>
        </w:tc>
        <w:tc>
          <w:tcPr>
            <w:tcW w:w="709" w:type="dxa"/>
            <w:vMerge w:val="restart"/>
            <w:vAlign w:val="center"/>
          </w:tcPr>
          <w:p w:rsidR="00CB1BE5" w:rsidRPr="000438E8" w:rsidRDefault="00CB1BE5" w:rsidP="001C03B7">
            <w:pPr>
              <w:jc w:val="center"/>
              <w:rPr>
                <w:sz w:val="20"/>
              </w:rPr>
            </w:pPr>
            <w:r>
              <w:rPr>
                <w:sz w:val="20"/>
              </w:rPr>
              <w:t>20:00</w:t>
            </w:r>
          </w:p>
        </w:tc>
        <w:tc>
          <w:tcPr>
            <w:tcW w:w="709" w:type="dxa"/>
            <w:vMerge w:val="restart"/>
            <w:vAlign w:val="center"/>
          </w:tcPr>
          <w:p w:rsidR="00CB1BE5" w:rsidRDefault="00B32669" w:rsidP="00CB1BE5">
            <w:pPr>
              <w:jc w:val="center"/>
              <w:rPr>
                <w:sz w:val="20"/>
              </w:rPr>
            </w:pPr>
            <w:r>
              <w:rPr>
                <w:sz w:val="20"/>
              </w:rPr>
              <w:t>4+</w:t>
            </w:r>
          </w:p>
        </w:tc>
      </w:tr>
      <w:tr w:rsidR="00CB1BE5" w:rsidTr="00B32669">
        <w:trPr>
          <w:trHeight w:val="397"/>
        </w:trPr>
        <w:tc>
          <w:tcPr>
            <w:tcW w:w="4628" w:type="dxa"/>
            <w:gridSpan w:val="3"/>
          </w:tcPr>
          <w:p w:rsidR="00CB1BE5" w:rsidRPr="000438E8" w:rsidRDefault="00CB1BE5" w:rsidP="00CA7BDF">
            <w:pPr>
              <w:jc w:val="right"/>
              <w:rPr>
                <w:sz w:val="20"/>
              </w:rPr>
            </w:pPr>
            <w:r>
              <w:rPr>
                <w:sz w:val="20"/>
              </w:rPr>
              <w:t>Abweichung</w:t>
            </w:r>
          </w:p>
        </w:tc>
        <w:tc>
          <w:tcPr>
            <w:tcW w:w="687" w:type="dxa"/>
            <w:shd w:val="clear" w:color="auto" w:fill="FFFFFF" w:themeFill="background1"/>
            <w:vAlign w:val="center"/>
          </w:tcPr>
          <w:p w:rsidR="00CB1BE5" w:rsidRPr="009B051D" w:rsidRDefault="009B051D" w:rsidP="004C6334">
            <w:pPr>
              <w:jc w:val="center"/>
              <w:rPr>
                <w:sz w:val="20"/>
              </w:rPr>
            </w:pPr>
            <w:r w:rsidRPr="009B051D">
              <w:rPr>
                <w:sz w:val="20"/>
              </w:rPr>
              <w:t>+5</w:t>
            </w:r>
          </w:p>
        </w:tc>
        <w:tc>
          <w:tcPr>
            <w:tcW w:w="687" w:type="dxa"/>
            <w:shd w:val="clear" w:color="auto" w:fill="auto"/>
            <w:vAlign w:val="center"/>
          </w:tcPr>
          <w:p w:rsidR="00CB1BE5" w:rsidRPr="009B051D" w:rsidRDefault="009B051D" w:rsidP="004C6334">
            <w:pPr>
              <w:jc w:val="center"/>
              <w:rPr>
                <w:sz w:val="20"/>
              </w:rPr>
            </w:pPr>
            <w:r>
              <w:rPr>
                <w:sz w:val="20"/>
              </w:rPr>
              <w:t>+4</w:t>
            </w:r>
          </w:p>
        </w:tc>
        <w:tc>
          <w:tcPr>
            <w:tcW w:w="687" w:type="dxa"/>
            <w:shd w:val="clear" w:color="auto" w:fill="auto"/>
            <w:vAlign w:val="center"/>
          </w:tcPr>
          <w:p w:rsidR="00CB1BE5" w:rsidRPr="009B051D" w:rsidRDefault="00B32669" w:rsidP="004C6334">
            <w:pPr>
              <w:jc w:val="center"/>
              <w:rPr>
                <w:sz w:val="20"/>
              </w:rPr>
            </w:pPr>
            <w:r>
              <w:rPr>
                <w:sz w:val="20"/>
              </w:rPr>
              <w:t>+5</w:t>
            </w:r>
          </w:p>
        </w:tc>
        <w:tc>
          <w:tcPr>
            <w:tcW w:w="687" w:type="dxa"/>
            <w:shd w:val="clear" w:color="auto" w:fill="D9D9D9" w:themeFill="background1" w:themeFillShade="D9"/>
            <w:vAlign w:val="center"/>
          </w:tcPr>
          <w:p w:rsidR="00CB1BE5" w:rsidRPr="000438E8" w:rsidRDefault="00D57F47" w:rsidP="004C6334">
            <w:pPr>
              <w:jc w:val="center"/>
              <w:rPr>
                <w:sz w:val="20"/>
              </w:rPr>
            </w:pPr>
            <w:r>
              <w:rPr>
                <w:sz w:val="20"/>
              </w:rPr>
              <w:t>+8</w:t>
            </w:r>
          </w:p>
        </w:tc>
        <w:tc>
          <w:tcPr>
            <w:tcW w:w="687" w:type="dxa"/>
            <w:shd w:val="clear" w:color="auto" w:fill="D9D9D9" w:themeFill="background1" w:themeFillShade="D9"/>
            <w:vAlign w:val="center"/>
          </w:tcPr>
          <w:p w:rsidR="00CB1BE5" w:rsidRPr="000438E8" w:rsidRDefault="00B32669" w:rsidP="004C6334">
            <w:pPr>
              <w:jc w:val="center"/>
              <w:rPr>
                <w:sz w:val="20"/>
              </w:rPr>
            </w:pPr>
            <w:r>
              <w:rPr>
                <w:sz w:val="20"/>
              </w:rPr>
              <w:t xml:space="preserve">+10 </w:t>
            </w:r>
          </w:p>
        </w:tc>
        <w:tc>
          <w:tcPr>
            <w:tcW w:w="687" w:type="dxa"/>
            <w:shd w:val="clear" w:color="auto" w:fill="D9D9D9" w:themeFill="background1" w:themeFillShade="D9"/>
            <w:vAlign w:val="center"/>
          </w:tcPr>
          <w:p w:rsidR="00CB1BE5" w:rsidRPr="000438E8" w:rsidRDefault="00B32669" w:rsidP="004C6334">
            <w:pPr>
              <w:jc w:val="center"/>
              <w:rPr>
                <w:sz w:val="20"/>
              </w:rPr>
            </w:pPr>
            <w:r>
              <w:rPr>
                <w:sz w:val="20"/>
              </w:rPr>
              <w:t>+15</w:t>
            </w:r>
          </w:p>
        </w:tc>
        <w:tc>
          <w:tcPr>
            <w:tcW w:w="687" w:type="dxa"/>
            <w:shd w:val="clear" w:color="auto" w:fill="D9D9D9" w:themeFill="background1" w:themeFillShade="D9"/>
            <w:vAlign w:val="center"/>
          </w:tcPr>
          <w:p w:rsidR="00CB1BE5" w:rsidRPr="000438E8" w:rsidRDefault="00B32669" w:rsidP="004C6334">
            <w:pPr>
              <w:jc w:val="center"/>
              <w:rPr>
                <w:sz w:val="20"/>
              </w:rPr>
            </w:pPr>
            <w:r>
              <w:rPr>
                <w:sz w:val="20"/>
              </w:rPr>
              <w:t>+10</w:t>
            </w:r>
          </w:p>
        </w:tc>
        <w:tc>
          <w:tcPr>
            <w:tcW w:w="687" w:type="dxa"/>
            <w:vAlign w:val="center"/>
          </w:tcPr>
          <w:p w:rsidR="00CB1BE5" w:rsidRPr="000438E8" w:rsidRDefault="00CB1BE5" w:rsidP="004C6334">
            <w:pPr>
              <w:jc w:val="center"/>
              <w:rPr>
                <w:sz w:val="20"/>
              </w:rPr>
            </w:pPr>
          </w:p>
        </w:tc>
        <w:tc>
          <w:tcPr>
            <w:tcW w:w="687" w:type="dxa"/>
            <w:vAlign w:val="center"/>
          </w:tcPr>
          <w:p w:rsidR="00CB1BE5" w:rsidRPr="000438E8" w:rsidRDefault="00CB1BE5" w:rsidP="004C6334">
            <w:pPr>
              <w:jc w:val="center"/>
              <w:rPr>
                <w:sz w:val="20"/>
              </w:rPr>
            </w:pPr>
          </w:p>
        </w:tc>
        <w:tc>
          <w:tcPr>
            <w:tcW w:w="687" w:type="dxa"/>
            <w:vAlign w:val="center"/>
          </w:tcPr>
          <w:p w:rsidR="00CB1BE5" w:rsidRPr="000438E8" w:rsidRDefault="00CB1BE5" w:rsidP="004C6334">
            <w:pPr>
              <w:jc w:val="center"/>
              <w:rPr>
                <w:sz w:val="20"/>
              </w:rPr>
            </w:pPr>
          </w:p>
        </w:tc>
        <w:tc>
          <w:tcPr>
            <w:tcW w:w="688" w:type="dxa"/>
            <w:vAlign w:val="center"/>
          </w:tcPr>
          <w:p w:rsidR="00CB1BE5" w:rsidRPr="000438E8" w:rsidRDefault="00CB1BE5" w:rsidP="004C6334">
            <w:pPr>
              <w:jc w:val="center"/>
              <w:rPr>
                <w:sz w:val="20"/>
              </w:rPr>
            </w:pPr>
          </w:p>
        </w:tc>
        <w:tc>
          <w:tcPr>
            <w:tcW w:w="992" w:type="dxa"/>
            <w:vMerge/>
          </w:tcPr>
          <w:p w:rsidR="00CB1BE5" w:rsidRPr="000438E8" w:rsidRDefault="00CB1BE5" w:rsidP="004C6334">
            <w:pPr>
              <w:rPr>
                <w:sz w:val="20"/>
              </w:rPr>
            </w:pPr>
          </w:p>
        </w:tc>
        <w:tc>
          <w:tcPr>
            <w:tcW w:w="709" w:type="dxa"/>
            <w:vMerge/>
          </w:tcPr>
          <w:p w:rsidR="00CB1BE5" w:rsidRPr="000438E8" w:rsidRDefault="00CB1BE5" w:rsidP="004C6334">
            <w:pPr>
              <w:rPr>
                <w:sz w:val="20"/>
              </w:rPr>
            </w:pPr>
          </w:p>
        </w:tc>
        <w:tc>
          <w:tcPr>
            <w:tcW w:w="709" w:type="dxa"/>
            <w:vMerge/>
          </w:tcPr>
          <w:p w:rsidR="00CB1BE5" w:rsidRPr="000438E8" w:rsidRDefault="00CB1BE5" w:rsidP="004C6334">
            <w:pPr>
              <w:rPr>
                <w:sz w:val="20"/>
              </w:rPr>
            </w:pPr>
          </w:p>
        </w:tc>
      </w:tr>
    </w:tbl>
    <w:p w:rsidR="001C03B7" w:rsidRDefault="001C03B7" w:rsidP="00781DFE">
      <w:pPr>
        <w:pStyle w:val="bersicht"/>
        <w:pBdr>
          <w:bottom w:val="single" w:sz="6" w:space="1" w:color="auto"/>
        </w:pBdr>
        <w:spacing w:line="240" w:lineRule="auto"/>
        <w:rPr>
          <w:sz w:val="28"/>
        </w:rPr>
      </w:pPr>
    </w:p>
    <w:p w:rsidR="00CC2847" w:rsidRPr="00CC2847" w:rsidRDefault="00CC2847" w:rsidP="00781DFE">
      <w:pPr>
        <w:pStyle w:val="bersicht"/>
        <w:spacing w:line="240" w:lineRule="auto"/>
        <w:rPr>
          <w:sz w:val="28"/>
        </w:rPr>
      </w:pPr>
      <w:r w:rsidRPr="00CC2847">
        <w:rPr>
          <w:sz w:val="28"/>
        </w:rPr>
        <w:lastRenderedPageBreak/>
        <w:t>B 5000m-Lauf unter Abiturbedingungen</w:t>
      </w:r>
    </w:p>
    <w:p w:rsidR="00835218" w:rsidRDefault="00CC2847" w:rsidP="00781DFE">
      <w:pPr>
        <w:pStyle w:val="bersicht"/>
        <w:spacing w:line="240" w:lineRule="auto"/>
      </w:pPr>
      <w:r>
        <w:rPr>
          <w:noProof/>
        </w:rPr>
        <w:drawing>
          <wp:inline distT="0" distB="0" distL="0" distR="0" wp14:anchorId="4751ACA7" wp14:editId="4EFE794B">
            <wp:extent cx="2911033" cy="2570266"/>
            <wp:effectExtent l="0" t="0" r="381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01" t="20295" r="26777" b="10294"/>
                    <a:stretch/>
                  </pic:blipFill>
                  <pic:spPr bwMode="auto">
                    <a:xfrm>
                      <a:off x="0" y="0"/>
                      <a:ext cx="3014100" cy="2661268"/>
                    </a:xfrm>
                    <a:prstGeom prst="rect">
                      <a:avLst/>
                    </a:prstGeom>
                    <a:ln>
                      <a:noFill/>
                    </a:ln>
                    <a:extLst>
                      <a:ext uri="{53640926-AAD7-44D8-BBD7-CCE9431645EC}">
                        <a14:shadowObscured xmlns:a14="http://schemas.microsoft.com/office/drawing/2010/main"/>
                      </a:ext>
                    </a:extLst>
                  </pic:spPr>
                </pic:pic>
              </a:graphicData>
            </a:graphic>
          </wp:inline>
        </w:drawing>
      </w:r>
    </w:p>
    <w:sectPr w:rsidR="00835218" w:rsidSect="004E47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38" w:h="11906" w:orient="landscape" w:code="9"/>
      <w:pgMar w:top="1134" w:right="1529" w:bottom="993" w:left="1418" w:header="571" w:footer="6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7BF" w:rsidRDefault="00A527BF">
      <w:pPr>
        <w:spacing w:line="240" w:lineRule="auto"/>
      </w:pPr>
      <w:r>
        <w:separator/>
      </w:r>
    </w:p>
  </w:endnote>
  <w:endnote w:type="continuationSeparator" w:id="0">
    <w:p w:rsidR="00A527BF" w:rsidRDefault="00A52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741B75" w:rsidP="00DB007E">
    <w:pPr>
      <w:pStyle w:val="Fuzeile"/>
    </w:pPr>
    <w:r>
      <w:rPr>
        <w:noProof/>
      </w:rPr>
      <w:fldChar w:fldCharType="begin"/>
    </w:r>
    <w:r>
      <w:rPr>
        <w:noProof/>
      </w:rPr>
      <w:instrText xml:space="preserve"> FILENAME  \* FirstCap  \* MERGEFORMAT </w:instrText>
    </w:r>
    <w:r>
      <w:rPr>
        <w:noProof/>
      </w:rPr>
      <w:fldChar w:fldCharType="separate"/>
    </w:r>
    <w:r w:rsidR="003E24E2">
      <w:rPr>
        <w:noProof/>
      </w:rPr>
      <w:t>Beispiel einer fachpraktischen Prüfung zum Schwerpunkt Ausdauer_180225</w:t>
    </w:r>
    <w:r>
      <w:rPr>
        <w:noProof/>
      </w:rPr>
      <w:fldChar w:fldCharType="end"/>
    </w:r>
  </w:p>
  <w:p w:rsidR="00A907B1" w:rsidRPr="00DB007E" w:rsidRDefault="00A907B1" w:rsidP="00DB007E">
    <w:pPr>
      <w:pStyle w:val="Fuzeile"/>
    </w:pPr>
    <w:r>
      <w:fldChar w:fldCharType="begin"/>
    </w:r>
    <w:r>
      <w:instrText xml:space="preserve"> CREATEDATE  \@ "dd.MM.yyyy"  \* MERGEFORMAT </w:instrText>
    </w:r>
    <w:r>
      <w:fldChar w:fldCharType="separate"/>
    </w:r>
    <w:r w:rsidR="003E24E2">
      <w:rPr>
        <w:noProof/>
      </w:rPr>
      <w:t>25.02.2018</w:t>
    </w:r>
    <w:r>
      <w:fldChar w:fldCharType="end"/>
    </w:r>
    <w:r>
      <w:tab/>
    </w:r>
    <w:r>
      <w:rPr>
        <w:rStyle w:val="Seitenzahl"/>
      </w:rPr>
      <w:fldChar w:fldCharType="begin"/>
    </w:r>
    <w:r>
      <w:rPr>
        <w:rStyle w:val="Seitenzahl"/>
      </w:rPr>
      <w:instrText xml:space="preserve"> PAGE </w:instrText>
    </w:r>
    <w:r>
      <w:rPr>
        <w:rStyle w:val="Seitenzahl"/>
      </w:rPr>
      <w:fldChar w:fldCharType="separate"/>
    </w:r>
    <w:r w:rsidR="003E24E2">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ab/>
    </w:r>
    <w:r>
      <w:rPr>
        <w:rStyle w:val="Seitenzahl"/>
      </w:rPr>
      <w:fldChar w:fldCharType="begin"/>
    </w:r>
    <w:r>
      <w:rPr>
        <w:rStyle w:val="Seitenzahl"/>
      </w:rPr>
      <w:instrText xml:space="preserve"> FILENAME  \* Caps  \* MERGEFORMAT </w:instrText>
    </w:r>
    <w:r>
      <w:rPr>
        <w:rStyle w:val="Seitenzahl"/>
      </w:rPr>
      <w:fldChar w:fldCharType="separate"/>
    </w:r>
    <w:r w:rsidR="003E24E2">
      <w:rPr>
        <w:rStyle w:val="Seitenzahl"/>
        <w:noProof/>
      </w:rPr>
      <w:t>Beispiel Einer Fachpraktischen Prüfung Zum Schwerpunkt Ausdauer_180225</w:t>
    </w:r>
    <w:r>
      <w:rPr>
        <w:rStyle w:val="Seitenzahl"/>
      </w:rPr>
      <w:fldChar w:fldCharType="end"/>
    </w:r>
  </w:p>
  <w:p w:rsidR="00A907B1" w:rsidRDefault="00A907B1"/>
  <w:p w:rsidR="00A907B1" w:rsidRDefault="00A907B1"/>
  <w:p w:rsidR="00A907B1" w:rsidRDefault="00A907B1"/>
  <w:p w:rsidR="00A907B1" w:rsidRDefault="00A907B1"/>
  <w:p w:rsidR="00A907B1" w:rsidRDefault="00A907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rsidP="00B47B5A">
    <w:pPr>
      <w:pStyle w:val="Fuzeile"/>
    </w:pPr>
    <w:r>
      <w:t>Beispiel für eine fachpraktische Prüfung</w:t>
    </w:r>
  </w:p>
  <w:p w:rsidR="00A907B1" w:rsidRDefault="004E4783" w:rsidP="00501E08">
    <w:pPr>
      <w:pStyle w:val="Fuzeile"/>
    </w:pPr>
    <w:r>
      <w:t>10</w:t>
    </w:r>
    <w:r w:rsidR="00A907B1">
      <w:t>.0</w:t>
    </w:r>
    <w:r>
      <w:t>7</w:t>
    </w:r>
    <w:r w:rsidR="00A907B1">
      <w:t>.2018</w:t>
    </w:r>
    <w:r w:rsidR="00A907B1">
      <w:tab/>
    </w:r>
    <w:r w:rsidR="00A907B1">
      <w:tab/>
    </w:r>
    <w:r w:rsidR="00A907B1">
      <w:tab/>
    </w:r>
    <w:r w:rsidR="00A907B1">
      <w:tab/>
    </w:r>
    <w:r w:rsidR="00A907B1">
      <w:tab/>
    </w:r>
    <w:r w:rsidR="00A907B1">
      <w:tab/>
    </w:r>
    <w:r w:rsidR="00A907B1">
      <w:tab/>
    </w:r>
    <w:r w:rsidR="00A907B1">
      <w:rPr>
        <w:rStyle w:val="Seitenzahl"/>
      </w:rPr>
      <w:fldChar w:fldCharType="begin"/>
    </w:r>
    <w:r w:rsidR="00A907B1">
      <w:rPr>
        <w:rStyle w:val="Seitenzahl"/>
      </w:rPr>
      <w:instrText xml:space="preserve"> PAGE </w:instrText>
    </w:r>
    <w:r w:rsidR="00A907B1">
      <w:rPr>
        <w:rStyle w:val="Seitenzahl"/>
      </w:rPr>
      <w:fldChar w:fldCharType="separate"/>
    </w:r>
    <w:r w:rsidR="003E24E2">
      <w:rPr>
        <w:rStyle w:val="Seitenzahl"/>
        <w:noProof/>
      </w:rPr>
      <w:t>3</w:t>
    </w:r>
    <w:r w:rsidR="00A907B1">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pPr>
      <w:pStyle w:val="Fuzeile"/>
    </w:pPr>
    <w:r>
      <w:t>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7BF" w:rsidRDefault="00A527BF">
      <w:pPr>
        <w:spacing w:line="240" w:lineRule="auto"/>
      </w:pPr>
      <w:r>
        <w:separator/>
      </w:r>
    </w:p>
  </w:footnote>
  <w:footnote w:type="continuationSeparator" w:id="0">
    <w:p w:rsidR="00A527BF" w:rsidRDefault="00A527BF">
      <w:pPr>
        <w:spacing w:line="240" w:lineRule="auto"/>
      </w:pPr>
      <w:r>
        <w:continuationSeparator/>
      </w:r>
    </w:p>
  </w:footnote>
  <w:footnote w:id="1">
    <w:p w:rsidR="0041407C" w:rsidRDefault="0041407C" w:rsidP="004E4783">
      <w:pPr>
        <w:pStyle w:val="Funotentext"/>
        <w:spacing w:after="120"/>
      </w:pPr>
      <w:r>
        <w:rPr>
          <w:rStyle w:val="Funotenzeichen"/>
        </w:rPr>
        <w:footnoteRef/>
      </w:r>
      <w:r>
        <w:t xml:space="preserve"> Erfahrungswerte aus einem GK Sport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rsidP="00501E08">
    <w:pPr>
      <w:pStyle w:val="Kopfzeile"/>
      <w:tabs>
        <w:tab w:val="left" w:pos="8395"/>
      </w:tabs>
    </w:pPr>
    <w:r>
      <w:rPr>
        <w:noProof/>
      </w:rPr>
      <w:drawing>
        <wp:anchor distT="0" distB="0" distL="114300" distR="114300" simplePos="0" relativeHeight="251666432" behindDoc="1" locked="0" layoutInCell="1" allowOverlap="1" wp14:anchorId="6A6389B5" wp14:editId="07A6D7B3">
          <wp:simplePos x="0" y="0"/>
          <wp:positionH relativeFrom="column">
            <wp:posOffset>4876800</wp:posOffset>
          </wp:positionH>
          <wp:positionV relativeFrom="paragraph">
            <wp:posOffset>0</wp:posOffset>
          </wp:positionV>
          <wp:extent cx="895985" cy="255905"/>
          <wp:effectExtent l="0" t="0" r="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A2DFF0A" wp14:editId="319E07F0">
          <wp:simplePos x="0" y="0"/>
          <wp:positionH relativeFrom="column">
            <wp:posOffset>8173085</wp:posOffset>
          </wp:positionH>
          <wp:positionV relativeFrom="paragraph">
            <wp:posOffset>-29845</wp:posOffset>
          </wp:positionV>
          <wp:extent cx="895985" cy="255905"/>
          <wp:effectExtent l="0" t="0" r="0" b="0"/>
          <wp:wrapNone/>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t>Unterstützungsmaterial „Sport - Gymnasiale Oberstufe“</w:t>
    </w:r>
    <w:r w:rsidRPr="00251695">
      <w:rPr>
        <w:noProof/>
      </w:rP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rsidP="00CD3E86">
    <w:pPr>
      <w:pStyle w:val="Kopfzeile"/>
    </w:pPr>
    <w:r>
      <w:rPr>
        <w:noProof/>
      </w:rPr>
      <w:drawing>
        <wp:anchor distT="0" distB="0" distL="114300" distR="114300" simplePos="0" relativeHeight="251660288" behindDoc="0" locked="0" layoutInCell="1" allowOverlap="1" wp14:anchorId="1A73E4C7" wp14:editId="6B1C5AE4">
          <wp:simplePos x="0" y="0"/>
          <wp:positionH relativeFrom="column">
            <wp:posOffset>5200015</wp:posOffset>
          </wp:positionH>
          <wp:positionV relativeFrom="paragraph">
            <wp:posOffset>-89271</wp:posOffset>
          </wp:positionV>
          <wp:extent cx="895985" cy="25590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t>Kommission „Sport in der gymnasialen Oberstufe“</w:t>
    </w:r>
    <w:r>
      <w:tab/>
    </w:r>
  </w:p>
  <w:p w:rsidR="00A907B1" w:rsidRDefault="00A907B1"/>
  <w:p w:rsidR="00A907B1" w:rsidRDefault="00A907B1"/>
  <w:p w:rsidR="00A907B1" w:rsidRDefault="00A907B1"/>
  <w:p w:rsidR="00A907B1" w:rsidRDefault="00A907B1"/>
  <w:p w:rsidR="00A907B1" w:rsidRDefault="00A907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rsidP="00501E08">
    <w:pPr>
      <w:pStyle w:val="Kopfzeile"/>
      <w:tabs>
        <w:tab w:val="left" w:pos="8395"/>
      </w:tabs>
    </w:pPr>
    <w:r>
      <w:rPr>
        <w:noProof/>
      </w:rPr>
      <w:drawing>
        <wp:anchor distT="0" distB="0" distL="114300" distR="114300" simplePos="0" relativeHeight="251662336" behindDoc="1" locked="0" layoutInCell="1" allowOverlap="1" wp14:anchorId="1C3F2C06" wp14:editId="3E88B25A">
          <wp:simplePos x="0" y="0"/>
          <wp:positionH relativeFrom="column">
            <wp:posOffset>7974965</wp:posOffset>
          </wp:positionH>
          <wp:positionV relativeFrom="paragraph">
            <wp:posOffset>-31750</wp:posOffset>
          </wp:positionV>
          <wp:extent cx="895985" cy="25590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t>Unterstützungsmaterial „Sport - Gymnasiale Oberstufe“</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7B1" w:rsidRDefault="00A907B1" w:rsidP="008E69E9">
    <w:pPr>
      <w:pStyle w:val="Kopfzeile"/>
    </w:pPr>
    <w:r>
      <w:rPr>
        <w:noProof/>
      </w:rPr>
      <w:drawing>
        <wp:anchor distT="0" distB="0" distL="114300" distR="114300" simplePos="0" relativeHeight="251658240" behindDoc="0" locked="0" layoutInCell="1" allowOverlap="1" wp14:anchorId="7008BDF0" wp14:editId="1A6B8186">
          <wp:simplePos x="0" y="0"/>
          <wp:positionH relativeFrom="column">
            <wp:posOffset>5200015</wp:posOffset>
          </wp:positionH>
          <wp:positionV relativeFrom="paragraph">
            <wp:posOffset>-89271</wp:posOffset>
          </wp:positionV>
          <wp:extent cx="895985" cy="25590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pic:spPr>
              </pic:pic>
            </a:graphicData>
          </a:graphic>
          <wp14:sizeRelH relativeFrom="page">
            <wp14:pctWidth>0</wp14:pctWidth>
          </wp14:sizeRelH>
          <wp14:sizeRelV relativeFrom="page">
            <wp14:pctHeight>0</wp14:pctHeight>
          </wp14:sizeRelV>
        </wp:anchor>
      </w:drawing>
    </w:r>
    <w:r>
      <w:t>Kommission „Sport in der gymnasialen Oberstufe“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341DBE"/>
    <w:lvl w:ilvl="0">
      <w:numFmt w:val="decimal"/>
      <w:lvlText w:val="*"/>
      <w:lvlJc w:val="left"/>
    </w:lvl>
  </w:abstractNum>
  <w:abstractNum w:abstractNumId="1" w15:restartNumberingAfterBreak="0">
    <w:nsid w:val="0CD21938"/>
    <w:multiLevelType w:val="hybridMultilevel"/>
    <w:tmpl w:val="6E96E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E562F1"/>
    <w:multiLevelType w:val="hybridMultilevel"/>
    <w:tmpl w:val="547A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2D5ABB"/>
    <w:multiLevelType w:val="hybridMultilevel"/>
    <w:tmpl w:val="231EAF2A"/>
    <w:lvl w:ilvl="0" w:tplc="96026C88">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BB6C09"/>
    <w:multiLevelType w:val="hybridMultilevel"/>
    <w:tmpl w:val="C5246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722D17"/>
    <w:multiLevelType w:val="singleLevel"/>
    <w:tmpl w:val="538A489E"/>
    <w:lvl w:ilvl="0">
      <w:start w:val="1"/>
      <w:numFmt w:val="decimal"/>
      <w:lvlText w:val="%1."/>
      <w:legacy w:legacy="1" w:legacySpace="0" w:legacyIndent="284"/>
      <w:lvlJc w:val="left"/>
      <w:pPr>
        <w:ind w:left="284" w:hanging="284"/>
      </w:pPr>
    </w:lvl>
  </w:abstractNum>
  <w:abstractNum w:abstractNumId="6" w15:restartNumberingAfterBreak="0">
    <w:nsid w:val="27FC1D88"/>
    <w:multiLevelType w:val="hybridMultilevel"/>
    <w:tmpl w:val="3D2C1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1D5916"/>
    <w:multiLevelType w:val="singleLevel"/>
    <w:tmpl w:val="182E1A54"/>
    <w:lvl w:ilvl="0">
      <w:start w:val="1"/>
      <w:numFmt w:val="decimal"/>
      <w:lvlText w:val="%1."/>
      <w:legacy w:legacy="1" w:legacySpace="0" w:legacyIndent="284"/>
      <w:lvlJc w:val="left"/>
      <w:pPr>
        <w:ind w:left="284" w:hanging="284"/>
      </w:pPr>
    </w:lvl>
  </w:abstractNum>
  <w:abstractNum w:abstractNumId="8" w15:restartNumberingAfterBreak="0">
    <w:nsid w:val="2ED42C1A"/>
    <w:multiLevelType w:val="hybridMultilevel"/>
    <w:tmpl w:val="538A48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895962"/>
    <w:multiLevelType w:val="singleLevel"/>
    <w:tmpl w:val="182E1A54"/>
    <w:lvl w:ilvl="0">
      <w:start w:val="1"/>
      <w:numFmt w:val="decimal"/>
      <w:lvlText w:val="%1."/>
      <w:legacy w:legacy="1" w:legacySpace="0" w:legacyIndent="284"/>
      <w:lvlJc w:val="left"/>
      <w:pPr>
        <w:ind w:left="284" w:hanging="284"/>
      </w:pPr>
    </w:lvl>
  </w:abstractNum>
  <w:abstractNum w:abstractNumId="10" w15:restartNumberingAfterBreak="0">
    <w:nsid w:val="30B24A43"/>
    <w:multiLevelType w:val="singleLevel"/>
    <w:tmpl w:val="538A489E"/>
    <w:lvl w:ilvl="0">
      <w:start w:val="1"/>
      <w:numFmt w:val="decimal"/>
      <w:lvlText w:val="%1."/>
      <w:legacy w:legacy="1" w:legacySpace="0" w:legacyIndent="284"/>
      <w:lvlJc w:val="left"/>
      <w:pPr>
        <w:ind w:left="284" w:hanging="284"/>
      </w:pPr>
    </w:lvl>
  </w:abstractNum>
  <w:abstractNum w:abstractNumId="11" w15:restartNumberingAfterBreak="0">
    <w:nsid w:val="31C62A41"/>
    <w:multiLevelType w:val="hybridMultilevel"/>
    <w:tmpl w:val="8B62D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610AB9"/>
    <w:multiLevelType w:val="hybridMultilevel"/>
    <w:tmpl w:val="22707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E15CFD"/>
    <w:multiLevelType w:val="hybridMultilevel"/>
    <w:tmpl w:val="4EE87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9E7202"/>
    <w:multiLevelType w:val="singleLevel"/>
    <w:tmpl w:val="538A489E"/>
    <w:lvl w:ilvl="0">
      <w:start w:val="1"/>
      <w:numFmt w:val="decimal"/>
      <w:lvlText w:val="%1."/>
      <w:legacy w:legacy="1" w:legacySpace="0" w:legacyIndent="284"/>
      <w:lvlJc w:val="left"/>
      <w:pPr>
        <w:ind w:left="284" w:hanging="284"/>
      </w:pPr>
    </w:lvl>
  </w:abstractNum>
  <w:abstractNum w:abstractNumId="15" w15:restartNumberingAfterBreak="0">
    <w:nsid w:val="4F066C54"/>
    <w:multiLevelType w:val="singleLevel"/>
    <w:tmpl w:val="538A489E"/>
    <w:lvl w:ilvl="0">
      <w:start w:val="1"/>
      <w:numFmt w:val="decimal"/>
      <w:lvlText w:val="%1."/>
      <w:legacy w:legacy="1" w:legacySpace="0" w:legacyIndent="284"/>
      <w:lvlJc w:val="left"/>
      <w:pPr>
        <w:ind w:left="284" w:hanging="284"/>
      </w:pPr>
    </w:lvl>
  </w:abstractNum>
  <w:abstractNum w:abstractNumId="16" w15:restartNumberingAfterBreak="0">
    <w:nsid w:val="55090F6D"/>
    <w:multiLevelType w:val="singleLevel"/>
    <w:tmpl w:val="538A489E"/>
    <w:lvl w:ilvl="0">
      <w:start w:val="1"/>
      <w:numFmt w:val="decimal"/>
      <w:lvlText w:val="%1."/>
      <w:legacy w:legacy="1" w:legacySpace="0" w:legacyIndent="284"/>
      <w:lvlJc w:val="left"/>
      <w:pPr>
        <w:ind w:left="284" w:hanging="284"/>
      </w:pPr>
    </w:lvl>
  </w:abstractNum>
  <w:abstractNum w:abstractNumId="17" w15:restartNumberingAfterBreak="0">
    <w:nsid w:val="557B2967"/>
    <w:multiLevelType w:val="singleLevel"/>
    <w:tmpl w:val="182E1A54"/>
    <w:lvl w:ilvl="0">
      <w:start w:val="1"/>
      <w:numFmt w:val="decimal"/>
      <w:lvlText w:val="%1."/>
      <w:legacy w:legacy="1" w:legacySpace="0" w:legacyIndent="284"/>
      <w:lvlJc w:val="left"/>
      <w:pPr>
        <w:ind w:left="284" w:hanging="284"/>
      </w:pPr>
    </w:lvl>
  </w:abstractNum>
  <w:abstractNum w:abstractNumId="18" w15:restartNumberingAfterBreak="0">
    <w:nsid w:val="589E6C7C"/>
    <w:multiLevelType w:val="singleLevel"/>
    <w:tmpl w:val="182E1A54"/>
    <w:lvl w:ilvl="0">
      <w:start w:val="1"/>
      <w:numFmt w:val="decimal"/>
      <w:lvlText w:val="%1."/>
      <w:legacy w:legacy="1" w:legacySpace="0" w:legacyIndent="284"/>
      <w:lvlJc w:val="left"/>
      <w:pPr>
        <w:ind w:left="284" w:hanging="284"/>
      </w:pPr>
    </w:lvl>
  </w:abstractNum>
  <w:abstractNum w:abstractNumId="19" w15:restartNumberingAfterBreak="0">
    <w:nsid w:val="68CC1B8F"/>
    <w:multiLevelType w:val="hybridMultilevel"/>
    <w:tmpl w:val="F72E63EE"/>
    <w:lvl w:ilvl="0" w:tplc="0D0AA46E">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7B6E0D"/>
    <w:multiLevelType w:val="hybridMultilevel"/>
    <w:tmpl w:val="1CA676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122C99"/>
    <w:multiLevelType w:val="singleLevel"/>
    <w:tmpl w:val="182E1A54"/>
    <w:lvl w:ilvl="0">
      <w:start w:val="1"/>
      <w:numFmt w:val="decimal"/>
      <w:lvlText w:val="%1."/>
      <w:legacy w:legacy="1" w:legacySpace="0" w:legacyIndent="284"/>
      <w:lvlJc w:val="left"/>
      <w:pPr>
        <w:ind w:left="284" w:hanging="284"/>
      </w:pPr>
    </w:lvl>
  </w:abstractNum>
  <w:abstractNum w:abstractNumId="22" w15:restartNumberingAfterBreak="0">
    <w:nsid w:val="7C3E2D53"/>
    <w:multiLevelType w:val="singleLevel"/>
    <w:tmpl w:val="182E1A54"/>
    <w:lvl w:ilvl="0">
      <w:start w:val="1"/>
      <w:numFmt w:val="decimal"/>
      <w:lvlText w:val="%1."/>
      <w:legacy w:legacy="1" w:legacySpace="0" w:legacyIndent="284"/>
      <w:lvlJc w:val="left"/>
      <w:pPr>
        <w:ind w:left="284" w:hanging="284"/>
      </w:p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21"/>
  </w:num>
  <w:num w:numId="5">
    <w:abstractNumId w:val="12"/>
  </w:num>
  <w:num w:numId="6">
    <w:abstractNumId w:val="9"/>
  </w:num>
  <w:num w:numId="7">
    <w:abstractNumId w:val="22"/>
  </w:num>
  <w:num w:numId="8">
    <w:abstractNumId w:val="18"/>
  </w:num>
  <w:num w:numId="9">
    <w:abstractNumId w:val="13"/>
  </w:num>
  <w:num w:numId="10">
    <w:abstractNumId w:val="2"/>
  </w:num>
  <w:num w:numId="11">
    <w:abstractNumId w:val="6"/>
  </w:num>
  <w:num w:numId="12">
    <w:abstractNumId w:val="7"/>
  </w:num>
  <w:num w:numId="13">
    <w:abstractNumId w:val="11"/>
  </w:num>
  <w:num w:numId="14">
    <w:abstractNumId w:val="4"/>
  </w:num>
  <w:num w:numId="15">
    <w:abstractNumId w:val="19"/>
  </w:num>
  <w:num w:numId="16">
    <w:abstractNumId w:val="1"/>
  </w:num>
  <w:num w:numId="17">
    <w:abstractNumId w:val="8"/>
  </w:num>
  <w:num w:numId="18">
    <w:abstractNumId w:val="16"/>
  </w:num>
  <w:num w:numId="19">
    <w:abstractNumId w:val="14"/>
  </w:num>
  <w:num w:numId="20">
    <w:abstractNumId w:val="15"/>
  </w:num>
  <w:num w:numId="21">
    <w:abstractNumId w:val="5"/>
  </w:num>
  <w:num w:numId="22">
    <w:abstractNumId w:val="10"/>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08"/>
    <w:rsid w:val="000438E8"/>
    <w:rsid w:val="00052F1F"/>
    <w:rsid w:val="0005429D"/>
    <w:rsid w:val="000E4602"/>
    <w:rsid w:val="000F4EC6"/>
    <w:rsid w:val="00136BA0"/>
    <w:rsid w:val="001456C8"/>
    <w:rsid w:val="001C03B7"/>
    <w:rsid w:val="001C08F0"/>
    <w:rsid w:val="001F20E5"/>
    <w:rsid w:val="00200615"/>
    <w:rsid w:val="002418EF"/>
    <w:rsid w:val="00251695"/>
    <w:rsid w:val="0026029F"/>
    <w:rsid w:val="002641F1"/>
    <w:rsid w:val="002849AD"/>
    <w:rsid w:val="002A02C5"/>
    <w:rsid w:val="002B63DE"/>
    <w:rsid w:val="00355B40"/>
    <w:rsid w:val="003E24E2"/>
    <w:rsid w:val="0041407C"/>
    <w:rsid w:val="00442C29"/>
    <w:rsid w:val="00480B22"/>
    <w:rsid w:val="00496AB2"/>
    <w:rsid w:val="004A47AE"/>
    <w:rsid w:val="004C6334"/>
    <w:rsid w:val="004E4783"/>
    <w:rsid w:val="00501E08"/>
    <w:rsid w:val="00545434"/>
    <w:rsid w:val="00572770"/>
    <w:rsid w:val="005958C8"/>
    <w:rsid w:val="005968B4"/>
    <w:rsid w:val="005A6146"/>
    <w:rsid w:val="005A7440"/>
    <w:rsid w:val="005F4275"/>
    <w:rsid w:val="006162E2"/>
    <w:rsid w:val="006428DD"/>
    <w:rsid w:val="0067168B"/>
    <w:rsid w:val="00685763"/>
    <w:rsid w:val="006966C3"/>
    <w:rsid w:val="006A0392"/>
    <w:rsid w:val="006A7A7D"/>
    <w:rsid w:val="006B64AB"/>
    <w:rsid w:val="006D4614"/>
    <w:rsid w:val="006E1740"/>
    <w:rsid w:val="00716CAB"/>
    <w:rsid w:val="00741B75"/>
    <w:rsid w:val="00755369"/>
    <w:rsid w:val="00773B36"/>
    <w:rsid w:val="00781DFE"/>
    <w:rsid w:val="007A0357"/>
    <w:rsid w:val="007C3943"/>
    <w:rsid w:val="007C6FFB"/>
    <w:rsid w:val="00807889"/>
    <w:rsid w:val="00810F8B"/>
    <w:rsid w:val="00835218"/>
    <w:rsid w:val="008443B2"/>
    <w:rsid w:val="00857ED4"/>
    <w:rsid w:val="00866639"/>
    <w:rsid w:val="008B13A0"/>
    <w:rsid w:val="008B27BC"/>
    <w:rsid w:val="008C4246"/>
    <w:rsid w:val="008E69E9"/>
    <w:rsid w:val="00916D9A"/>
    <w:rsid w:val="00936D3B"/>
    <w:rsid w:val="00985291"/>
    <w:rsid w:val="009B051D"/>
    <w:rsid w:val="00A527BF"/>
    <w:rsid w:val="00A70105"/>
    <w:rsid w:val="00A907B1"/>
    <w:rsid w:val="00B20279"/>
    <w:rsid w:val="00B32669"/>
    <w:rsid w:val="00B47191"/>
    <w:rsid w:val="00B47B5A"/>
    <w:rsid w:val="00B74329"/>
    <w:rsid w:val="00B7597F"/>
    <w:rsid w:val="00B86239"/>
    <w:rsid w:val="00B96C79"/>
    <w:rsid w:val="00BA23FA"/>
    <w:rsid w:val="00BB1DD5"/>
    <w:rsid w:val="00C01425"/>
    <w:rsid w:val="00C639F4"/>
    <w:rsid w:val="00C7180A"/>
    <w:rsid w:val="00C854B2"/>
    <w:rsid w:val="00CA7BDF"/>
    <w:rsid w:val="00CB1BE5"/>
    <w:rsid w:val="00CB37DF"/>
    <w:rsid w:val="00CC2847"/>
    <w:rsid w:val="00CD3E86"/>
    <w:rsid w:val="00CF60AE"/>
    <w:rsid w:val="00D13CCD"/>
    <w:rsid w:val="00D52490"/>
    <w:rsid w:val="00D524A8"/>
    <w:rsid w:val="00D57F47"/>
    <w:rsid w:val="00DA64C2"/>
    <w:rsid w:val="00DB007E"/>
    <w:rsid w:val="00DF66D8"/>
    <w:rsid w:val="00E02E3C"/>
    <w:rsid w:val="00E109D6"/>
    <w:rsid w:val="00E54016"/>
    <w:rsid w:val="00E56CBF"/>
    <w:rsid w:val="00E92A90"/>
    <w:rsid w:val="00ED21EC"/>
    <w:rsid w:val="00ED37E3"/>
    <w:rsid w:val="00EE3379"/>
    <w:rsid w:val="00EF4B4B"/>
    <w:rsid w:val="00F136C8"/>
    <w:rsid w:val="00F55086"/>
    <w:rsid w:val="00F7433B"/>
    <w:rsid w:val="00FA3A01"/>
    <w:rsid w:val="00FC2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CBD78"/>
  <w15:docId w15:val="{33245AE2-F45C-43DE-9B5B-E75CAC5D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4B4B"/>
    <w:pPr>
      <w:overflowPunct w:val="0"/>
      <w:autoSpaceDE w:val="0"/>
      <w:autoSpaceDN w:val="0"/>
      <w:adjustRightInd w:val="0"/>
      <w:spacing w:after="120" w:line="300" w:lineRule="atLeast"/>
      <w:jc w:val="both"/>
      <w:textAlignment w:val="baseline"/>
    </w:pPr>
    <w:rPr>
      <w:rFonts w:ascii="Calibri" w:hAnsi="Calibri"/>
      <w:sz w:val="24"/>
    </w:rPr>
  </w:style>
  <w:style w:type="paragraph" w:styleId="berschrift1">
    <w:name w:val="heading 1"/>
    <w:basedOn w:val="Standard"/>
    <w:next w:val="Standard"/>
    <w:qFormat/>
    <w:rsid w:val="008C4246"/>
    <w:pPr>
      <w:spacing w:before="240" w:after="240" w:line="264" w:lineRule="auto"/>
      <w:jc w:val="left"/>
      <w:outlineLvl w:val="0"/>
    </w:pPr>
    <w:rPr>
      <w:b/>
      <w:sz w:val="26"/>
    </w:rPr>
  </w:style>
  <w:style w:type="paragraph" w:styleId="berschrift2">
    <w:name w:val="heading 2"/>
    <w:basedOn w:val="Standard"/>
    <w:next w:val="Standard"/>
    <w:qFormat/>
    <w:rsid w:val="008C4246"/>
    <w:pPr>
      <w:tabs>
        <w:tab w:val="left" w:pos="709"/>
      </w:tabs>
      <w:spacing w:before="480" w:after="240" w:line="360" w:lineRule="exact"/>
      <w:jc w:val="left"/>
      <w:outlineLvl w:val="1"/>
    </w:pPr>
    <w:rPr>
      <w:rFonts w:cs="Arial"/>
      <w:b/>
      <w:bCs/>
      <w:iCs/>
      <w:szCs w:val="28"/>
    </w:rPr>
  </w:style>
  <w:style w:type="paragraph" w:styleId="berschrift3">
    <w:name w:val="heading 3"/>
    <w:basedOn w:val="Standard"/>
    <w:next w:val="Standard"/>
    <w:qFormat/>
    <w:rsid w:val="008C4246"/>
    <w:pPr>
      <w:tabs>
        <w:tab w:val="left" w:pos="709"/>
      </w:tabs>
      <w:spacing w:before="180" w:after="80"/>
      <w:jc w:val="left"/>
      <w:outlineLvl w:val="2"/>
    </w:pPr>
    <w:rPr>
      <w:rFonts w:cs="Arial"/>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8C4246"/>
  </w:style>
  <w:style w:type="paragraph" w:styleId="Kopfzeile">
    <w:name w:val="header"/>
    <w:basedOn w:val="Standard"/>
    <w:link w:val="KopfzeileZchn"/>
    <w:uiPriority w:val="99"/>
    <w:rsid w:val="008C4246"/>
    <w:pPr>
      <w:pBdr>
        <w:bottom w:val="single" w:sz="4" w:space="4" w:color="auto"/>
      </w:pBdr>
      <w:tabs>
        <w:tab w:val="center" w:pos="4536"/>
        <w:tab w:val="right" w:pos="9072"/>
      </w:tabs>
      <w:spacing w:after="200" w:line="0" w:lineRule="atLeast"/>
    </w:pPr>
  </w:style>
  <w:style w:type="paragraph" w:customStyle="1" w:styleId="AufzhlungAnstrich">
    <w:name w:val="AufzählungAnstrich"/>
    <w:basedOn w:val="Standard"/>
    <w:next w:val="Standard"/>
    <w:rsid w:val="008C4246"/>
    <w:pPr>
      <w:ind w:left="425" w:hanging="425"/>
    </w:pPr>
  </w:style>
  <w:style w:type="paragraph" w:customStyle="1" w:styleId="Verfasser">
    <w:name w:val="Verfasser"/>
    <w:basedOn w:val="Standard"/>
    <w:next w:val="Standard"/>
    <w:rsid w:val="008C4246"/>
    <w:pPr>
      <w:spacing w:after="720" w:line="240" w:lineRule="auto"/>
      <w:jc w:val="left"/>
    </w:pPr>
  </w:style>
  <w:style w:type="paragraph" w:customStyle="1" w:styleId="Literatur">
    <w:name w:val="Literatur"/>
    <w:basedOn w:val="Standard"/>
    <w:rsid w:val="008C4246"/>
    <w:pPr>
      <w:spacing w:line="240" w:lineRule="exact"/>
      <w:ind w:left="709" w:hanging="709"/>
    </w:pPr>
  </w:style>
  <w:style w:type="paragraph" w:customStyle="1" w:styleId="AufzhlungNummern">
    <w:name w:val="AufzählungNummern"/>
    <w:basedOn w:val="AufzhlungAnstrich"/>
    <w:next w:val="Standard"/>
    <w:rsid w:val="008C4246"/>
  </w:style>
  <w:style w:type="paragraph" w:customStyle="1" w:styleId="Funote">
    <w:name w:val="Fußnote"/>
    <w:basedOn w:val="Standard"/>
    <w:next w:val="Standard"/>
    <w:rsid w:val="008C4246"/>
    <w:pPr>
      <w:spacing w:line="240" w:lineRule="exact"/>
      <w:ind w:left="425" w:hanging="425"/>
    </w:pPr>
    <w:rPr>
      <w:sz w:val="20"/>
    </w:rPr>
  </w:style>
  <w:style w:type="paragraph" w:styleId="Zitat">
    <w:name w:val="Quote"/>
    <w:basedOn w:val="Standard"/>
    <w:next w:val="Standard"/>
    <w:qFormat/>
    <w:rsid w:val="008C4246"/>
    <w:pPr>
      <w:spacing w:before="120" w:after="240" w:line="240" w:lineRule="exact"/>
      <w:ind w:left="567" w:right="567"/>
    </w:pPr>
    <w:rPr>
      <w:sz w:val="20"/>
    </w:rPr>
  </w:style>
  <w:style w:type="paragraph" w:customStyle="1" w:styleId="AufzhlungStern">
    <w:name w:val="AufzählungStern"/>
    <w:basedOn w:val="AufzhlungAnstrich"/>
    <w:rsid w:val="008C4246"/>
    <w:pPr>
      <w:ind w:left="567" w:hanging="283"/>
    </w:pPr>
  </w:style>
  <w:style w:type="paragraph" w:customStyle="1" w:styleId="Tabberschrift">
    <w:name w:val="Tab.Überschrift"/>
    <w:basedOn w:val="Standard"/>
    <w:rsid w:val="008C4246"/>
    <w:pPr>
      <w:tabs>
        <w:tab w:val="left" w:pos="709"/>
      </w:tabs>
      <w:spacing w:before="240" w:line="240" w:lineRule="exact"/>
      <w:ind w:left="709" w:hanging="709"/>
    </w:pPr>
    <w:rPr>
      <w:i/>
      <w:sz w:val="20"/>
    </w:rPr>
  </w:style>
  <w:style w:type="paragraph" w:customStyle="1" w:styleId="AbbUnterschrift">
    <w:name w:val="Abb.Unterschrift"/>
    <w:basedOn w:val="Standard"/>
    <w:rsid w:val="008C4246"/>
    <w:pPr>
      <w:tabs>
        <w:tab w:val="left" w:pos="709"/>
      </w:tabs>
      <w:spacing w:before="120" w:after="240" w:line="240" w:lineRule="exact"/>
      <w:ind w:left="709" w:hanging="709"/>
    </w:pPr>
    <w:rPr>
      <w:sz w:val="20"/>
    </w:rPr>
  </w:style>
  <w:style w:type="paragraph" w:styleId="Fuzeile">
    <w:name w:val="footer"/>
    <w:basedOn w:val="Standard"/>
    <w:link w:val="FuzeileZchn"/>
    <w:uiPriority w:val="99"/>
    <w:rsid w:val="008C4246"/>
    <w:pPr>
      <w:tabs>
        <w:tab w:val="right" w:pos="9639"/>
      </w:tabs>
      <w:spacing w:after="0" w:line="240" w:lineRule="auto"/>
    </w:pPr>
    <w:rPr>
      <w:sz w:val="18"/>
    </w:rPr>
  </w:style>
  <w:style w:type="character" w:styleId="Funotenzeichen">
    <w:name w:val="footnote reference"/>
    <w:basedOn w:val="Absatz-Standardschriftart"/>
    <w:semiHidden/>
    <w:rsid w:val="008C4246"/>
    <w:rPr>
      <w:rFonts w:ascii="Helvetica" w:hAnsi="Helvetica"/>
      <w:spacing w:val="0"/>
      <w:kern w:val="0"/>
      <w:position w:val="4"/>
      <w:sz w:val="20"/>
      <w:vertAlign w:val="baseline"/>
    </w:rPr>
  </w:style>
  <w:style w:type="character" w:customStyle="1" w:styleId="Indizes">
    <w:name w:val="Indizes"/>
    <w:basedOn w:val="Funotenzeichen"/>
    <w:rsid w:val="008C4246"/>
    <w:rPr>
      <w:rFonts w:ascii="Helvetica" w:hAnsi="Helvetica"/>
      <w:spacing w:val="0"/>
      <w:kern w:val="0"/>
      <w:position w:val="-4"/>
      <w:sz w:val="20"/>
      <w:vertAlign w:val="baseline"/>
    </w:rPr>
  </w:style>
  <w:style w:type="paragraph" w:customStyle="1" w:styleId="Abbildung">
    <w:name w:val="Abbildung"/>
    <w:basedOn w:val="Standard"/>
    <w:rsid w:val="008C4246"/>
    <w:pPr>
      <w:framePr w:wrap="notBeside" w:vAnchor="text" w:hAnchor="text" w:y="1"/>
      <w:spacing w:line="240" w:lineRule="auto"/>
      <w:ind w:left="57" w:right="57"/>
      <w:jc w:val="center"/>
    </w:pPr>
  </w:style>
  <w:style w:type="character" w:styleId="Hyperlink">
    <w:name w:val="Hyperlink"/>
    <w:basedOn w:val="Absatz-Standardschriftart"/>
    <w:uiPriority w:val="99"/>
    <w:unhideWhenUsed/>
    <w:rsid w:val="008C4246"/>
    <w:rPr>
      <w:color w:val="0000FF" w:themeColor="hyperlink"/>
      <w:u w:val="single"/>
    </w:rPr>
  </w:style>
  <w:style w:type="paragraph" w:styleId="Titel">
    <w:name w:val="Title"/>
    <w:basedOn w:val="Standard"/>
    <w:next w:val="Standard"/>
    <w:link w:val="TitelZchn"/>
    <w:uiPriority w:val="10"/>
    <w:qFormat/>
    <w:rsid w:val="008C4246"/>
    <w:pPr>
      <w:spacing w:before="240" w:after="60"/>
      <w:outlineLvl w:val="0"/>
    </w:pPr>
    <w:rPr>
      <w:rFonts w:eastAsiaTheme="majorEastAsia" w:cstheme="majorBidi"/>
      <w:b/>
      <w:bCs/>
      <w:kern w:val="28"/>
      <w:sz w:val="30"/>
      <w:szCs w:val="32"/>
    </w:rPr>
  </w:style>
  <w:style w:type="character" w:customStyle="1" w:styleId="TitelZchn">
    <w:name w:val="Titel Zchn"/>
    <w:basedOn w:val="Absatz-Standardschriftart"/>
    <w:link w:val="Titel"/>
    <w:uiPriority w:val="10"/>
    <w:rsid w:val="008C4246"/>
    <w:rPr>
      <w:rFonts w:ascii="Calibri" w:eastAsiaTheme="majorEastAsia" w:hAnsi="Calibri" w:cstheme="majorBidi"/>
      <w:b/>
      <w:bCs/>
      <w:kern w:val="28"/>
      <w:sz w:val="30"/>
      <w:szCs w:val="32"/>
    </w:rPr>
  </w:style>
  <w:style w:type="paragraph" w:styleId="Sprechblasentext">
    <w:name w:val="Balloon Text"/>
    <w:basedOn w:val="Standard"/>
    <w:link w:val="SprechblasentextZchn"/>
    <w:uiPriority w:val="99"/>
    <w:semiHidden/>
    <w:unhideWhenUsed/>
    <w:rsid w:val="008C42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4246"/>
    <w:rPr>
      <w:rFonts w:ascii="Tahoma" w:hAnsi="Tahoma" w:cs="Tahoma"/>
      <w:sz w:val="16"/>
      <w:szCs w:val="16"/>
    </w:rPr>
  </w:style>
  <w:style w:type="character" w:customStyle="1" w:styleId="KopfzeileZchn">
    <w:name w:val="Kopfzeile Zchn"/>
    <w:basedOn w:val="Absatz-Standardschriftart"/>
    <w:link w:val="Kopfzeile"/>
    <w:uiPriority w:val="99"/>
    <w:rsid w:val="008C4246"/>
    <w:rPr>
      <w:rFonts w:ascii="Calibri" w:hAnsi="Calibri"/>
      <w:sz w:val="24"/>
    </w:rPr>
  </w:style>
  <w:style w:type="paragraph" w:styleId="Beschriftung">
    <w:name w:val="caption"/>
    <w:basedOn w:val="Standard"/>
    <w:next w:val="Standard"/>
    <w:uiPriority w:val="35"/>
    <w:unhideWhenUsed/>
    <w:qFormat/>
    <w:rsid w:val="008C4246"/>
    <w:pPr>
      <w:spacing w:after="200" w:line="240" w:lineRule="auto"/>
    </w:pPr>
    <w:rPr>
      <w:b/>
      <w:bCs/>
      <w:sz w:val="18"/>
      <w:szCs w:val="18"/>
    </w:rPr>
  </w:style>
  <w:style w:type="paragraph" w:customStyle="1" w:styleId="ZielsetzungdiesesMaterials">
    <w:name w:val="Zielsetzung dieses Materials"/>
    <w:basedOn w:val="Titel"/>
    <w:rsid w:val="008C4246"/>
    <w:pPr>
      <w:pBdr>
        <w:top w:val="single" w:sz="2" w:space="1" w:color="auto"/>
        <w:left w:val="single" w:sz="2" w:space="4" w:color="auto"/>
        <w:bottom w:val="single" w:sz="2" w:space="1" w:color="auto"/>
        <w:right w:val="single" w:sz="2" w:space="4" w:color="auto"/>
      </w:pBdr>
      <w:spacing w:before="0" w:after="120"/>
    </w:pPr>
    <w:rPr>
      <w:i/>
      <w:iCs/>
      <w:sz w:val="20"/>
    </w:rPr>
  </w:style>
  <w:style w:type="table" w:customStyle="1" w:styleId="Tabellentext">
    <w:name w:val="Tabellentext"/>
    <w:basedOn w:val="NormaleTabelle"/>
    <w:uiPriority w:val="99"/>
    <w:rsid w:val="008C4246"/>
    <w:rPr>
      <w:rFonts w:ascii="Calibri" w:hAnsi="Calibri"/>
      <w:sz w:val="24"/>
    </w:rPr>
    <w:tblPr/>
    <w:tcPr>
      <w:tcMar>
        <w:top w:w="113" w:type="dxa"/>
        <w:bottom w:w="113" w:type="dxa"/>
      </w:tcMar>
      <w:vAlign w:val="center"/>
    </w:tcPr>
  </w:style>
  <w:style w:type="character" w:customStyle="1" w:styleId="FuzeileZchn">
    <w:name w:val="Fußzeile Zchn"/>
    <w:basedOn w:val="Absatz-Standardschriftart"/>
    <w:link w:val="Fuzeile"/>
    <w:uiPriority w:val="99"/>
    <w:rsid w:val="008C4246"/>
    <w:rPr>
      <w:rFonts w:ascii="Calibri" w:hAnsi="Calibri"/>
      <w:sz w:val="18"/>
    </w:rPr>
  </w:style>
  <w:style w:type="paragraph" w:styleId="Verzeichnis2">
    <w:name w:val="toc 2"/>
    <w:basedOn w:val="Standard"/>
    <w:next w:val="Standard"/>
    <w:autoRedefine/>
    <w:uiPriority w:val="39"/>
    <w:semiHidden/>
    <w:unhideWhenUsed/>
    <w:qFormat/>
    <w:rsid w:val="008443B2"/>
    <w:pPr>
      <w:spacing w:after="100"/>
      <w:ind w:left="240"/>
    </w:pPr>
  </w:style>
  <w:style w:type="paragraph" w:customStyle="1" w:styleId="VerzeichnisEbene1">
    <w:name w:val="Verzeichnis Ebene 1"/>
    <w:basedOn w:val="Standard"/>
    <w:qFormat/>
    <w:rsid w:val="00EF4B4B"/>
    <w:rPr>
      <w:smallCaps/>
    </w:rPr>
  </w:style>
  <w:style w:type="paragraph" w:styleId="Verzeichnis1">
    <w:name w:val="toc 1"/>
    <w:basedOn w:val="Standard"/>
    <w:next w:val="Standard"/>
    <w:autoRedefine/>
    <w:uiPriority w:val="39"/>
    <w:semiHidden/>
    <w:unhideWhenUsed/>
    <w:qFormat/>
    <w:rsid w:val="008C4246"/>
    <w:pPr>
      <w:spacing w:after="100"/>
    </w:pPr>
  </w:style>
  <w:style w:type="paragraph" w:customStyle="1" w:styleId="VerzeichnisEbene2">
    <w:name w:val="Verzeichnis Ebene 2"/>
    <w:basedOn w:val="berschrift2"/>
    <w:qFormat/>
    <w:rsid w:val="00EF4B4B"/>
    <w:pPr>
      <w:spacing w:before="120" w:after="120" w:line="240" w:lineRule="auto"/>
    </w:pPr>
    <w:rPr>
      <w:smallCaps/>
      <w:sz w:val="20"/>
    </w:rPr>
  </w:style>
  <w:style w:type="paragraph" w:customStyle="1" w:styleId="bersicht">
    <w:name w:val="Übersicht"/>
    <w:basedOn w:val="Standard"/>
    <w:qFormat/>
    <w:rsid w:val="00EF4B4B"/>
    <w:pPr>
      <w:spacing w:before="120"/>
    </w:pPr>
    <w:rPr>
      <w:b/>
    </w:rPr>
  </w:style>
  <w:style w:type="paragraph" w:styleId="NurText">
    <w:name w:val="Plain Text"/>
    <w:basedOn w:val="Standard"/>
    <w:link w:val="NurTextZchn"/>
    <w:uiPriority w:val="99"/>
    <w:rsid w:val="00501E08"/>
    <w:pPr>
      <w:overflowPunct/>
      <w:autoSpaceDE/>
      <w:autoSpaceDN/>
      <w:adjustRightInd/>
      <w:spacing w:after="0" w:line="240" w:lineRule="auto"/>
      <w:jc w:val="left"/>
      <w:textAlignment w:val="auto"/>
    </w:pPr>
    <w:rPr>
      <w:rFonts w:ascii="Courier New" w:hAnsi="Courier New" w:cs="Courier New"/>
      <w:sz w:val="20"/>
    </w:rPr>
  </w:style>
  <w:style w:type="character" w:customStyle="1" w:styleId="NurTextZchn">
    <w:name w:val="Nur Text Zchn"/>
    <w:basedOn w:val="Absatz-Standardschriftart"/>
    <w:link w:val="NurText"/>
    <w:uiPriority w:val="99"/>
    <w:rsid w:val="00501E08"/>
    <w:rPr>
      <w:rFonts w:ascii="Courier New" w:hAnsi="Courier New" w:cs="Courier New"/>
    </w:rPr>
  </w:style>
  <w:style w:type="table" w:styleId="Tabellenraster">
    <w:name w:val="Table Grid"/>
    <w:basedOn w:val="NormaleTabelle"/>
    <w:uiPriority w:val="39"/>
    <w:rsid w:val="0050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1E08"/>
    <w:pPr>
      <w:overflowPunct/>
      <w:autoSpaceDE/>
      <w:autoSpaceDN/>
      <w:adjustRightInd/>
      <w:spacing w:after="0" w:line="240" w:lineRule="auto"/>
      <w:ind w:left="720"/>
      <w:contextualSpacing/>
      <w:jc w:val="left"/>
      <w:textAlignment w:val="auto"/>
    </w:pPr>
    <w:rPr>
      <w:rFonts w:ascii="Times New Roman" w:hAnsi="Times New Roman"/>
      <w:szCs w:val="24"/>
    </w:rPr>
  </w:style>
  <w:style w:type="paragraph" w:styleId="Funotentext">
    <w:name w:val="footnote text"/>
    <w:basedOn w:val="Standard"/>
    <w:link w:val="FunotentextZchn"/>
    <w:uiPriority w:val="99"/>
    <w:semiHidden/>
    <w:unhideWhenUsed/>
    <w:rsid w:val="0041407C"/>
    <w:pPr>
      <w:spacing w:after="0" w:line="240" w:lineRule="auto"/>
    </w:pPr>
    <w:rPr>
      <w:sz w:val="20"/>
    </w:rPr>
  </w:style>
  <w:style w:type="character" w:customStyle="1" w:styleId="FunotentextZchn">
    <w:name w:val="Fußnotentext Zchn"/>
    <w:basedOn w:val="Absatz-Standardschriftart"/>
    <w:link w:val="Funotentext"/>
    <w:uiPriority w:val="99"/>
    <w:semiHidden/>
    <w:rsid w:val="0041407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li\Dropbox\KLP%20Sport\Lehrplannavigator\Lehrplannavigator_Erg&#228;nzungsdateien\Formatvorlage_Kommiss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C724-AD01-4E78-A591-165BEA5B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Formatvorlage_Kommission</Template>
  <TotalTime>0</TotalTime>
  <Pages>5</Pages>
  <Words>1122</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dvs.dot</vt:lpstr>
    </vt:vector>
  </TitlesOfParts>
  <Company>dvs</Company>
  <LinksUpToDate>false</LinksUpToDate>
  <CharactersWithSpaces>8175</CharactersWithSpaces>
  <SharedDoc>false</SharedDoc>
  <HyperlinkBase>www.dvs-sportwissenschaft.de/download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dvs.dot</dc:title>
  <dc:subject>Dokumentvorlage dvs</dc:subject>
  <dc:creator>Olli</dc:creator>
  <cp:lastModifiedBy>Oliver Peters</cp:lastModifiedBy>
  <cp:revision>8</cp:revision>
  <cp:lastPrinted>2018-02-25T20:37:00Z</cp:lastPrinted>
  <dcterms:created xsi:type="dcterms:W3CDTF">2018-11-06T09:26:00Z</dcterms:created>
  <dcterms:modified xsi:type="dcterms:W3CDTF">2018-11-21T20:49:00Z</dcterms:modified>
</cp:coreProperties>
</file>